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TempCtl v3.0.0 - Capability and Operating Rules</w:t>
      </w:r>
    </w:p>
    <w:p>
      <w:pPr>
        <w:spacing w:after="240"/>
      </w:pPr>
      <w:r>
        <w:rPr>
          <w:b w:val="false"/>
          <w:bCs w:val="false"/>
          <w:i/>
          <w:iCs/>
          <w:sz w:val="20"/>
          <w:szCs w:val="20"/>
        </w:rPr>
        <w:t xml:space="preserve">Temperature controller library (.dll for Windows test, .so for the cRIO). Baseline: v2.0.1. This document describes what the controller does and the rules it follows. Revised 2026-09-18 with Amendment A (sensor drain rate and the ErrorTimeout floor).</w:t>
      </w:r>
    </w:p>
    <w:p>
      <w:pPr>
        <w:pStyle w:val="Heading1"/>
        <w:spacing w:after="120" w:before="240"/>
      </w:pPr>
      <w:r>
        <w:rPr>
          <w:b/>
          <w:bCs/>
        </w:rPr>
        <w:t xml:space="preserve">1. What it does</w:t>
      </w:r>
    </w:p>
    <w:p>
      <w:pPr>
        <w:spacing w:after="120"/>
      </w:pPr>
      <w:r>
        <w:rPr>
          <w:b w:val="false"/>
          <w:bCs w:val="false"/>
          <w:i w:val="false"/>
          <w:iCs w:val="false"/>
          <w:sz w:val="20"/>
          <w:szCs w:val="20"/>
        </w:rPr>
        <w:t xml:space="preserve">TempCtl is signals in, signals out. It owns no hardware and no timing. The host application reads and scales the temperatures, calls the controller once per zone per loop pass (nominally every 100 ms), and drives the relays from the commands it returns.</w:t>
      </w:r>
    </w:p>
    <w:p>
      <w:pPr>
        <w:spacing w:after="120"/>
      </w:pPr>
      <w:r>
        <w:rPr>
          <w:b w:val="false"/>
          <w:bCs w:val="false"/>
          <w:i w:val="false"/>
          <w:iCs w:val="false"/>
          <w:sz w:val="20"/>
          <w:szCs w:val="20"/>
        </w:rPr>
        <w:t xml:space="preserve">Per zone it provides:</w:t>
      </w:r>
    </w:p>
    <w:p>
      <w:pPr>
        <w:pStyle w:val="ListParagraph"/>
        <w:numPr>
          <w:ilvl w:val="0"/>
          <w:numId w:val="1"/>
        </w:numPr>
        <w:spacing w:after="120"/>
      </w:pPr>
      <w:r>
        <w:rPr>
          <w:b w:val="false"/>
          <w:bCs w:val="false"/>
          <w:i w:val="false"/>
          <w:iCs w:val="false"/>
          <w:sz w:val="20"/>
          <w:szCs w:val="20"/>
        </w:rPr>
        <w:t xml:space="preserve">Deadband heating and cooling control of one heater and one cooler relay.</w:t>
      </w:r>
    </w:p>
    <w:p>
      <w:pPr>
        <w:pStyle w:val="ListParagraph"/>
        <w:numPr>
          <w:ilvl w:val="0"/>
          <w:numId w:val="1"/>
        </w:numPr>
        <w:spacing w:after="120"/>
      </w:pPr>
      <w:r>
        <w:rPr>
          <w:b w:val="false"/>
          <w:bCs w:val="false"/>
          <w:i w:val="false"/>
          <w:iCs w:val="false"/>
          <w:sz w:val="20"/>
          <w:szCs w:val="20"/>
        </w:rPr>
        <w:t xml:space="preserve">Validity checking of one or two temperature sensors against a high and low limit.</w:t>
      </w:r>
    </w:p>
    <w:p>
      <w:pPr>
        <w:pStyle w:val="ListParagraph"/>
        <w:numPr>
          <w:ilvl w:val="0"/>
          <w:numId w:val="1"/>
        </w:numPr>
        <w:spacing w:after="120"/>
      </w:pPr>
      <w:r>
        <w:rPr>
          <w:b w:val="false"/>
          <w:bCs w:val="false"/>
          <w:i w:val="false"/>
          <w:iCs w:val="false"/>
          <w:sz w:val="20"/>
          <w:szCs w:val="20"/>
        </w:rPr>
        <w:t xml:space="preserve">Fallback to the second sensor, and a cross-check between the two.</w:t>
      </w:r>
    </w:p>
    <w:p>
      <w:pPr>
        <w:pStyle w:val="ListParagraph"/>
        <w:numPr>
          <w:ilvl w:val="0"/>
          <w:numId w:val="1"/>
        </w:numPr>
        <w:spacing w:after="120"/>
      </w:pPr>
      <w:r>
        <w:rPr>
          <w:b w:val="false"/>
          <w:bCs w:val="false"/>
          <w:i w:val="false"/>
          <w:iCs w:val="false"/>
          <w:sz w:val="20"/>
          <w:szCs w:val="20"/>
        </w:rPr>
        <w:t xml:space="preserve">A check that the digital outputs followed the commands.</w:t>
      </w:r>
    </w:p>
    <w:p>
      <w:pPr>
        <w:pStyle w:val="ListParagraph"/>
        <w:numPr>
          <w:ilvl w:val="0"/>
          <w:numId w:val="1"/>
        </w:numPr>
        <w:spacing w:after="120"/>
      </w:pPr>
      <w:r>
        <w:rPr>
          <w:b w:val="false"/>
          <w:bCs w:val="false"/>
          <w:i w:val="false"/>
          <w:iCs w:val="false"/>
          <w:sz w:val="20"/>
          <w:szCs w:val="20"/>
        </w:rPr>
        <w:t xml:space="preserve">A status code, a warning code and a diagnostics array.</w:t>
      </w:r>
    </w:p>
    <w:p>
      <w:pPr>
        <w:spacing w:after="120"/>
      </w:pPr>
      <w:r>
        <w:rPr>
          <w:b w:val="false"/>
          <w:bCs w:val="false"/>
          <w:i w:val="false"/>
          <w:iCs w:val="false"/>
          <w:sz w:val="20"/>
          <w:szCs w:val="20"/>
        </w:rPr>
        <w:t xml:space="preserve">Sixteen independent zones (0 to 15) share nothing. Faults are shutdown events: the host shuts the stand down on any controller fault. Warnings are information only and never change control.</w:t>
      </w:r>
    </w:p>
    <w:p>
      <w:pPr>
        <w:pStyle w:val="Heading1"/>
        <w:spacing w:after="120" w:before="240"/>
      </w:pPr>
      <w:r>
        <w:rPr>
          <w:b/>
          <w:bCs/>
        </w:rPr>
        <w:t xml:space="preserve">2. Calls and setup</w:t>
      </w:r>
    </w:p>
    <w:p>
      <w:pPr>
        <w:spacing w:after="120"/>
      </w:pPr>
      <w:r>
        <w:rPr>
          <w:b w:val="false"/>
          <w:bCs w:val="false"/>
          <w:i w:val="false"/>
          <w:iCs w:val="false"/>
          <w:sz w:val="20"/>
          <w:szCs w:val="20"/>
        </w:rPr>
        <w:t xml:space="preserve">Initialize loads the whole setup. CheckTemp then passes only the live signals: the temperatures and the relay feedback. Changing any parameter means calling Initialize again with the full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shd w:fill="DDE3EA" w:val="clear"/>
            <w:tcMar>
              <w:top w:type="dxa" w:w="60"/>
              <w:left w:type="dxa" w:w="90"/>
              <w:bottom w:type="dxa" w:w="60"/>
              <w:right w:type="dxa" w:w="90"/>
            </w:tcMar>
          </w:tcPr>
          <w:p>
            <w:pPr>
              <w:spacing w:after="0"/>
            </w:pPr>
            <w:r>
              <w:rPr>
                <w:b/>
                <w:bCs/>
                <w:sz w:val="18"/>
                <w:szCs w:val="18"/>
              </w:rPr>
              <w:t xml:space="preserve">Call</w:t>
            </w:r>
          </w:p>
        </w:tc>
        <w:tc>
          <w:tcPr>
            <w:tcW w:type="dxa" w:w="4260"/>
            <w:shd w:fill="DDE3EA" w:val="clear"/>
            <w:tcMar>
              <w:top w:type="dxa" w:w="60"/>
              <w:left w:type="dxa" w:w="90"/>
              <w:bottom w:type="dxa" w:w="60"/>
              <w:right w:type="dxa" w:w="90"/>
            </w:tcMar>
          </w:tcPr>
          <w:p>
            <w:pPr>
              <w:spacing w:after="0"/>
            </w:pPr>
            <w:r>
              <w:rPr>
                <w:b/>
                <w:bCs/>
                <w:sz w:val="18"/>
                <w:szCs w:val="18"/>
              </w:rPr>
              <w:t xml:space="preserve">Arguments</w:t>
            </w:r>
          </w:p>
        </w:tc>
        <w:tc>
          <w:tcPr>
            <w:tcW w:type="dxa" w:w="3600"/>
            <w:shd w:fill="DDE3EA" w:val="clear"/>
            <w:tcMar>
              <w:top w:type="dxa" w:w="60"/>
              <w:left w:type="dxa" w:w="90"/>
              <w:bottom w:type="dxa" w:w="60"/>
              <w:right w:type="dxa" w:w="90"/>
            </w:tcMar>
          </w:tcPr>
          <w:p>
            <w:pPr>
              <w:spacing w:after="0"/>
            </w:pPr>
            <w:r>
              <w:rPr>
                <w:b/>
                <w:bCs/>
                <w:sz w:val="18"/>
                <w:szCs w:val="18"/>
              </w:rPr>
              <w:t xml:space="preserve">Use</w:t>
            </w:r>
          </w:p>
        </w:tc>
      </w:tr>
      <w:tr>
        <w:tc>
          <w:tcPr>
            <w:tcW w:type="dxa" w:w="1500"/>
            <w:tcMar>
              <w:top w:type="dxa" w:w="60"/>
              <w:left w:type="dxa" w:w="90"/>
              <w:bottom w:type="dxa" w:w="60"/>
              <w:right w:type="dxa" w:w="90"/>
            </w:tcMar>
          </w:tcPr>
          <w:p>
            <w:pPr>
              <w:spacing w:after="0"/>
            </w:pPr>
            <w:r>
              <w:rPr>
                <w:b w:val="false"/>
                <w:bCs w:val="false"/>
                <w:sz w:val="18"/>
                <w:szCs w:val="18"/>
              </w:rPr>
              <w:t xml:space="preserve">TcInit</w:t>
            </w:r>
          </w:p>
        </w:tc>
        <w:tc>
          <w:tcPr>
            <w:tcW w:type="dxa" w:w="4260"/>
            <w:tcMar>
              <w:top w:type="dxa" w:w="60"/>
              <w:left w:type="dxa" w:w="90"/>
              <w:bottom w:type="dxa" w:w="60"/>
              <w:right w:type="dxa" w:w="90"/>
            </w:tcMar>
          </w:tcPr>
          <w:p>
            <w:pPr>
              <w:spacing w:after="0"/>
            </w:pPr>
            <w:r>
              <w:rPr>
                <w:b w:val="false"/>
                <w:bCs w:val="false"/>
                <w:sz w:val="18"/>
                <w:szCs w:val="18"/>
              </w:rPr>
              <w:t xml:space="preserve">zone, nowMs, setupArray[17], setupLen, status, warning</w:t>
            </w:r>
          </w:p>
        </w:tc>
        <w:tc>
          <w:tcPr>
            <w:tcW w:type="dxa" w:w="3600"/>
            <w:tcMar>
              <w:top w:type="dxa" w:w="60"/>
              <w:left w:type="dxa" w:w="90"/>
              <w:bottom w:type="dxa" w:w="60"/>
              <w:right w:type="dxa" w:w="90"/>
            </w:tcMar>
          </w:tcPr>
          <w:p>
            <w:pPr>
              <w:spacing w:after="0"/>
            </w:pPr>
            <w:r>
              <w:rPr>
                <w:b w:val="false"/>
                <w:bCs w:val="false"/>
                <w:sz w:val="18"/>
                <w:szCs w:val="18"/>
              </w:rPr>
              <w:t xml:space="preserve">Loads the setup. Call once per zone at startup, and again for any parameter change.</w:t>
            </w:r>
          </w:p>
        </w:tc>
      </w:tr>
      <w:tr>
        <w:tc>
          <w:tcPr>
            <w:tcW w:type="dxa" w:w="1500"/>
            <w:tcMar>
              <w:top w:type="dxa" w:w="60"/>
              <w:left w:type="dxa" w:w="90"/>
              <w:bottom w:type="dxa" w:w="60"/>
              <w:right w:type="dxa" w:w="90"/>
            </w:tcMar>
          </w:tcPr>
          <w:p>
            <w:pPr>
              <w:spacing w:after="0"/>
            </w:pPr>
            <w:r>
              <w:rPr>
                <w:b w:val="false"/>
                <w:bCs w:val="false"/>
                <w:sz w:val="18"/>
                <w:szCs w:val="18"/>
              </w:rPr>
              <w:t xml:space="preserve">TcCheckTemp</w:t>
            </w:r>
          </w:p>
        </w:tc>
        <w:tc>
          <w:tcPr>
            <w:tcW w:type="dxa" w:w="4260"/>
            <w:tcMar>
              <w:top w:type="dxa" w:w="60"/>
              <w:left w:type="dxa" w:w="90"/>
              <w:bottom w:type="dxa" w:w="60"/>
              <w:right w:type="dxa" w:w="90"/>
            </w:tcMar>
          </w:tcPr>
          <w:p>
            <w:pPr>
              <w:spacing w:after="0"/>
            </w:pPr>
            <w:r>
              <w:rPr>
                <w:b w:val="false"/>
                <w:bCs w:val="false"/>
                <w:sz w:val="18"/>
                <w:szCs w:val="18"/>
              </w:rPr>
              <w:t xml:space="preserve">zone, nowMs, temp1, temp2, diHeaterFB, diCoolerFB, doHeater, doCooler, status, warning</w:t>
            </w:r>
          </w:p>
        </w:tc>
        <w:tc>
          <w:tcPr>
            <w:tcW w:type="dxa" w:w="3600"/>
            <w:tcMar>
              <w:top w:type="dxa" w:w="60"/>
              <w:left w:type="dxa" w:w="90"/>
              <w:bottom w:type="dxa" w:w="60"/>
              <w:right w:type="dxa" w:w="90"/>
            </w:tcMar>
          </w:tcPr>
          <w:p>
            <w:pPr>
              <w:spacing w:after="0"/>
            </w:pPr>
            <w:r>
              <w:rPr>
                <w:b w:val="false"/>
                <w:bCs w:val="false"/>
                <w:sz w:val="18"/>
                <w:szCs w:val="18"/>
              </w:rPr>
              <w:t xml:space="preserve">One control step. Call once per zone per loop pass.</w:t>
            </w:r>
          </w:p>
        </w:tc>
      </w:tr>
      <w:tr>
        <w:tc>
          <w:tcPr>
            <w:tcW w:type="dxa" w:w="1500"/>
            <w:tcMar>
              <w:top w:type="dxa" w:w="60"/>
              <w:left w:type="dxa" w:w="90"/>
              <w:bottom w:type="dxa" w:w="60"/>
              <w:right w:type="dxa" w:w="90"/>
            </w:tcMar>
          </w:tcPr>
          <w:p>
            <w:pPr>
              <w:spacing w:after="0"/>
            </w:pPr>
            <w:r>
              <w:rPr>
                <w:b w:val="false"/>
                <w:bCs w:val="false"/>
                <w:sz w:val="18"/>
                <w:szCs w:val="18"/>
              </w:rPr>
              <w:t xml:space="preserve">TcReset</w:t>
            </w:r>
          </w:p>
        </w:tc>
        <w:tc>
          <w:tcPr>
            <w:tcW w:type="dxa" w:w="4260"/>
            <w:tcMar>
              <w:top w:type="dxa" w:w="60"/>
              <w:left w:type="dxa" w:w="90"/>
              <w:bottom w:type="dxa" w:w="60"/>
              <w:right w:type="dxa" w:w="90"/>
            </w:tcMar>
          </w:tcPr>
          <w:p>
            <w:pPr>
              <w:spacing w:after="0"/>
            </w:pPr>
            <w:r>
              <w:rPr>
                <w:b w:val="false"/>
                <w:bCs w:val="false"/>
                <w:sz w:val="18"/>
                <w:szCs w:val="18"/>
              </w:rPr>
              <w:t xml:space="preserve">zone, nowMs, status, warning</w:t>
            </w:r>
          </w:p>
        </w:tc>
        <w:tc>
          <w:tcPr>
            <w:tcW w:type="dxa" w:w="3600"/>
            <w:tcMar>
              <w:top w:type="dxa" w:w="60"/>
              <w:left w:type="dxa" w:w="90"/>
              <w:bottom w:type="dxa" w:w="60"/>
              <w:right w:type="dxa" w:w="90"/>
            </w:tcMar>
          </w:tcPr>
          <w:p>
            <w:pPr>
              <w:spacing w:after="0"/>
            </w:pPr>
            <w:r>
              <w:rPr>
                <w:b w:val="false"/>
                <w:bCs w:val="false"/>
                <w:sz w:val="18"/>
                <w:szCs w:val="18"/>
              </w:rPr>
              <w:t xml:space="preserve">Clears faults, warnings, history and timers; keeps the setup; relays off.</w:t>
            </w:r>
          </w:p>
        </w:tc>
      </w:tr>
      <w:tr>
        <w:tc>
          <w:tcPr>
            <w:tcW w:type="dxa" w:w="1500"/>
            <w:tcMar>
              <w:top w:type="dxa" w:w="60"/>
              <w:left w:type="dxa" w:w="90"/>
              <w:bottom w:type="dxa" w:w="60"/>
              <w:right w:type="dxa" w:w="90"/>
            </w:tcMar>
          </w:tcPr>
          <w:p>
            <w:pPr>
              <w:spacing w:after="0"/>
            </w:pPr>
            <w:r>
              <w:rPr>
                <w:b w:val="false"/>
                <w:bCs w:val="false"/>
                <w:sz w:val="18"/>
                <w:szCs w:val="18"/>
              </w:rPr>
              <w:t xml:space="preserve">TcGetDiag</w:t>
            </w:r>
          </w:p>
        </w:tc>
        <w:tc>
          <w:tcPr>
            <w:tcW w:type="dxa" w:w="4260"/>
            <w:tcMar>
              <w:top w:type="dxa" w:w="60"/>
              <w:left w:type="dxa" w:w="90"/>
              <w:bottom w:type="dxa" w:w="60"/>
              <w:right w:type="dxa" w:w="90"/>
            </w:tcMar>
          </w:tcPr>
          <w:p>
            <w:pPr>
              <w:spacing w:after="0"/>
            </w:pPr>
            <w:r>
              <w:rPr>
                <w:b w:val="false"/>
                <w:bCs w:val="false"/>
                <w:sz w:val="18"/>
                <w:szCs w:val="18"/>
              </w:rPr>
              <w:t xml:space="preserve">zone, diagArray[25], diagLen</w:t>
            </w:r>
          </w:p>
        </w:tc>
        <w:tc>
          <w:tcPr>
            <w:tcW w:type="dxa" w:w="3600"/>
            <w:tcMar>
              <w:top w:type="dxa" w:w="60"/>
              <w:left w:type="dxa" w:w="90"/>
              <w:bottom w:type="dxa" w:w="60"/>
              <w:right w:type="dxa" w:w="90"/>
            </w:tcMar>
          </w:tcPr>
          <w:p>
            <w:pPr>
              <w:spacing w:after="0"/>
            </w:pPr>
            <w:r>
              <w:rPr>
                <w:b w:val="false"/>
                <w:bCs w:val="false"/>
                <w:sz w:val="18"/>
                <w:szCs w:val="18"/>
              </w:rPr>
              <w:t xml:space="preserve">Reads the diagnostics. Read-only; changes nothing.</w:t>
            </w:r>
          </w:p>
        </w:tc>
      </w:tr>
      <w:tr>
        <w:tc>
          <w:tcPr>
            <w:tcW w:type="dxa" w:w="1500"/>
            <w:tcMar>
              <w:top w:type="dxa" w:w="60"/>
              <w:left w:type="dxa" w:w="90"/>
              <w:bottom w:type="dxa" w:w="60"/>
              <w:right w:type="dxa" w:w="90"/>
            </w:tcMar>
          </w:tcPr>
          <w:p>
            <w:pPr>
              <w:spacing w:after="0"/>
            </w:pPr>
            <w:r>
              <w:rPr>
                <w:b w:val="false"/>
                <w:bCs w:val="false"/>
                <w:sz w:val="18"/>
                <w:szCs w:val="18"/>
              </w:rPr>
              <w:t xml:space="preserve">TcVersion</w:t>
            </w:r>
          </w:p>
        </w:tc>
        <w:tc>
          <w:tcPr>
            <w:tcW w:type="dxa" w:w="4260"/>
            <w:tcMar>
              <w:top w:type="dxa" w:w="60"/>
              <w:left w:type="dxa" w:w="90"/>
              <w:bottom w:type="dxa" w:w="60"/>
              <w:right w:type="dxa" w:w="90"/>
            </w:tcMar>
          </w:tcPr>
          <w:p>
            <w:pPr>
              <w:spacing w:after="0"/>
            </w:pPr>
            <w:r>
              <w:rPr>
                <w:b w:val="false"/>
                <w:bCs w:val="false"/>
                <w:sz w:val="18"/>
                <w:szCs w:val="18"/>
              </w:rPr>
              <w:t xml:space="preserve">-</w:t>
            </w:r>
          </w:p>
        </w:tc>
        <w:tc>
          <w:tcPr>
            <w:tcW w:type="dxa" w:w="3600"/>
            <w:tcMar>
              <w:top w:type="dxa" w:w="60"/>
              <w:left w:type="dxa" w:w="90"/>
              <w:bottom w:type="dxa" w:w="60"/>
              <w:right w:type="dxa" w:w="90"/>
            </w:tcMar>
          </w:tcPr>
          <w:p>
            <w:pPr>
              <w:spacing w:after="0"/>
            </w:pPr>
            <w:r>
              <w:rPr>
                <w:b w:val="false"/>
                <w:bCs w:val="false"/>
                <w:sz w:val="18"/>
                <w:szCs w:val="18"/>
              </w:rPr>
              <w:t xml:space="preserve">Library version, 0x030000 for 3.0.0.</w:t>
            </w:r>
          </w:p>
        </w:tc>
      </w:tr>
      <w:tr>
        <w:tc>
          <w:tcPr>
            <w:tcW w:type="dxa" w:w="1500"/>
            <w:tcMar>
              <w:top w:type="dxa" w:w="60"/>
              <w:left w:type="dxa" w:w="90"/>
              <w:bottom w:type="dxa" w:w="60"/>
              <w:right w:type="dxa" w:w="90"/>
            </w:tcMar>
          </w:tcPr>
          <w:p>
            <w:pPr>
              <w:spacing w:after="0"/>
            </w:pPr>
            <w:r>
              <w:rPr>
                <w:b w:val="false"/>
                <w:bCs w:val="false"/>
                <w:sz w:val="18"/>
                <w:szCs w:val="18"/>
              </w:rPr>
              <w:t xml:space="preserve">TcSetupCount</w:t>
            </w:r>
          </w:p>
        </w:tc>
        <w:tc>
          <w:tcPr>
            <w:tcW w:type="dxa" w:w="4260"/>
            <w:tcMar>
              <w:top w:type="dxa" w:w="60"/>
              <w:left w:type="dxa" w:w="90"/>
              <w:bottom w:type="dxa" w:w="60"/>
              <w:right w:type="dxa" w:w="90"/>
            </w:tcMar>
          </w:tcPr>
          <w:p>
            <w:pPr>
              <w:spacing w:after="0"/>
            </w:pPr>
            <w:r>
              <w:rPr>
                <w:b w:val="false"/>
                <w:bCs w:val="false"/>
                <w:sz w:val="18"/>
                <w:szCs w:val="18"/>
              </w:rPr>
              <w:t xml:space="preserve">-</w:t>
            </w:r>
          </w:p>
        </w:tc>
        <w:tc>
          <w:tcPr>
            <w:tcW w:type="dxa" w:w="3600"/>
            <w:tcMar>
              <w:top w:type="dxa" w:w="60"/>
              <w:left w:type="dxa" w:w="90"/>
              <w:bottom w:type="dxa" w:w="60"/>
              <w:right w:type="dxa" w:w="90"/>
            </w:tcMar>
          </w:tcPr>
          <w:p>
            <w:pPr>
              <w:spacing w:after="0"/>
            </w:pPr>
            <w:r>
              <w:rPr>
                <w:b w:val="false"/>
                <w:bCs w:val="false"/>
                <w:sz w:val="18"/>
                <w:szCs w:val="18"/>
              </w:rPr>
              <w:t xml:space="preserve">Setup array length (17).</w:t>
            </w:r>
          </w:p>
        </w:tc>
      </w:tr>
      <w:tr>
        <w:tc>
          <w:tcPr>
            <w:tcW w:type="dxa" w:w="1500"/>
            <w:tcMar>
              <w:top w:type="dxa" w:w="60"/>
              <w:left w:type="dxa" w:w="90"/>
              <w:bottom w:type="dxa" w:w="60"/>
              <w:right w:type="dxa" w:w="90"/>
            </w:tcMar>
          </w:tcPr>
          <w:p>
            <w:pPr>
              <w:spacing w:after="0"/>
            </w:pPr>
            <w:r>
              <w:rPr>
                <w:b w:val="false"/>
                <w:bCs w:val="false"/>
                <w:sz w:val="18"/>
                <w:szCs w:val="18"/>
              </w:rPr>
              <w:t xml:space="preserve">TcDiagCount</w:t>
            </w:r>
          </w:p>
        </w:tc>
        <w:tc>
          <w:tcPr>
            <w:tcW w:type="dxa" w:w="4260"/>
            <w:tcMar>
              <w:top w:type="dxa" w:w="60"/>
              <w:left w:type="dxa" w:w="90"/>
              <w:bottom w:type="dxa" w:w="60"/>
              <w:right w:type="dxa" w:w="90"/>
            </w:tcMar>
          </w:tcPr>
          <w:p>
            <w:pPr>
              <w:spacing w:after="0"/>
            </w:pPr>
            <w:r>
              <w:rPr>
                <w:b w:val="false"/>
                <w:bCs w:val="false"/>
                <w:sz w:val="18"/>
                <w:szCs w:val="18"/>
              </w:rPr>
              <w:t xml:space="preserve">-</w:t>
            </w:r>
          </w:p>
        </w:tc>
        <w:tc>
          <w:tcPr>
            <w:tcW w:type="dxa" w:w="3600"/>
            <w:tcMar>
              <w:top w:type="dxa" w:w="60"/>
              <w:left w:type="dxa" w:w="90"/>
              <w:bottom w:type="dxa" w:w="60"/>
              <w:right w:type="dxa" w:w="90"/>
            </w:tcMar>
          </w:tcPr>
          <w:p>
            <w:pPr>
              <w:spacing w:after="0"/>
            </w:pPr>
            <w:r>
              <w:rPr>
                <w:b w:val="false"/>
                <w:bCs w:val="false"/>
                <w:sz w:val="18"/>
                <w:szCs w:val="18"/>
              </w:rPr>
              <w:t xml:space="preserve">Diagnostics array length (25).</w:t>
            </w:r>
          </w:p>
        </w:tc>
      </w:tr>
    </w:tbl>
    <w:p>
      <w:pPr>
        <w:spacing w:after="120"/>
      </w:pPr>
      <w:r>
        <w:rPr>
          <w:b w:val="false"/>
          <w:bCs w:val="false"/>
          <w:i w:val="false"/>
          <w:iCs w:val="false"/>
          <w:sz w:val="20"/>
          <w:szCs w:val="20"/>
        </w:rPr>
        <w:t xml:space="preserve"/>
      </w:r>
    </w:p>
    <w:p>
      <w:pPr>
        <w:spacing w:after="120"/>
      </w:pPr>
      <w:r>
        <w:rPr>
          <w:b w:val="false"/>
          <w:bCs w:val="false"/>
          <w:i w:val="false"/>
          <w:iCs w:val="false"/>
          <w:sz w:val="20"/>
          <w:szCs w:val="20"/>
        </w:rPr>
        <w:t xml:space="preserve">Every call takes the current millisecond tick, which the controller uses for all its timers. A call returns 0 when it ran, or a negative code for a bad argument (wrong zone, null pointer, wrong array length), in which case nothing runs and no output changes.</w:t>
      </w:r>
    </w:p>
    <w:p>
      <w:pPr>
        <w:pStyle w:val="Heading1"/>
        <w:spacing w:after="120" w:before="240"/>
      </w:pPr>
      <w:r>
        <w:rPr>
          <w:b/>
          <w:bCs/>
        </w:rPr>
        <w:t xml:space="preserve">3. Operating rules</w:t>
      </w:r>
    </w:p>
    <w:p>
      <w:pPr>
        <w:spacing w:after="120"/>
      </w:pPr>
      <w:r>
        <w:rPr>
          <w:b/>
          <w:bCs/>
          <w:i w:val="false"/>
          <w:iCs w:val="false"/>
          <w:sz w:val="20"/>
          <w:szCs w:val="20"/>
        </w:rPr>
        <w:t xml:space="preserve">No relay ever changes state because of a single reading. Every relay transition waits out a timeout. This protects the relays and the heating and cooling equipment, and is the reason for the timeouts throughout these rules.</w:t>
      </w:r>
    </w:p>
    <w:p>
      <w:pPr>
        <w:pStyle w:val="Heading2"/>
        <w:spacing w:after="120" w:before="240"/>
      </w:pPr>
      <w:r>
        <w:rPr>
          <w:b/>
          <w:bCs/>
        </w:rPr>
        <w:t xml:space="preserve">3.1 Enable, Initialize and Reset</w:t>
      </w:r>
    </w:p>
    <w:p>
      <w:pPr>
        <w:pStyle w:val="ListParagraph"/>
        <w:numPr>
          <w:ilvl w:val="0"/>
          <w:numId w:val="1"/>
        </w:numPr>
        <w:spacing w:after="120"/>
      </w:pPr>
      <w:r>
        <w:rPr>
          <w:b w:val="false"/>
          <w:bCs w:val="false"/>
          <w:i w:val="false"/>
          <w:iCs w:val="false"/>
          <w:sz w:val="20"/>
          <w:szCs w:val="20"/>
        </w:rPr>
        <w:t xml:space="preserve">A zone is disabled until a setup with TempCtrlEnable = 1 is loaded. While disabled the controller takes no action at all: relays off, no checks, no timers, no faults.</w:t>
      </w:r>
    </w:p>
    <w:p>
      <w:pPr>
        <w:pStyle w:val="ListParagraph"/>
        <w:numPr>
          <w:ilvl w:val="0"/>
          <w:numId w:val="1"/>
        </w:numPr>
        <w:spacing w:after="120"/>
      </w:pPr>
      <w:r>
        <w:rPr>
          <w:b w:val="false"/>
          <w:bCs w:val="false"/>
          <w:i w:val="false"/>
          <w:iCs w:val="false"/>
          <w:sz w:val="20"/>
          <w:szCs w:val="20"/>
        </w:rPr>
        <w:t xml:space="preserve">Initialize is allowed at any time, including on a faulted zone, and clears faults, history and timers. If the zone was already running and the new setup is valid, the relays keep their current state and the new settings decide what happens next. Otherwise both relays start off.</w:t>
      </w:r>
    </w:p>
    <w:p>
      <w:pPr>
        <w:pStyle w:val="ListParagraph"/>
        <w:numPr>
          <w:ilvl w:val="0"/>
          <w:numId w:val="1"/>
        </w:numPr>
        <w:spacing w:after="120"/>
      </w:pPr>
      <w:r>
        <w:rPr>
          <w:b w:val="false"/>
          <w:bCs w:val="false"/>
          <w:i w:val="false"/>
          <w:iCs w:val="false"/>
          <w:sz w:val="20"/>
          <w:szCs w:val="20"/>
        </w:rPr>
        <w:t xml:space="preserve">Reset keeps the setup but clears faults, warnings, history, timers and the averages, and turns both relays off. It does not clear a configuration fault.</w:t>
      </w:r>
    </w:p>
    <w:p>
      <w:pPr>
        <w:pStyle w:val="ListParagraph"/>
        <w:numPr>
          <w:ilvl w:val="0"/>
          <w:numId w:val="1"/>
        </w:numPr>
        <w:spacing w:after="120"/>
      </w:pPr>
      <w:r>
        <w:rPr>
          <w:b w:val="false"/>
          <w:bCs w:val="false"/>
          <w:i w:val="false"/>
          <w:iCs w:val="false"/>
          <w:sz w:val="20"/>
          <w:szCs w:val="20"/>
        </w:rPr>
        <w:t xml:space="preserve">Initialize checks the setup: the units, the deadbands (not negative and not both zero), the setpoint and both band edges inside the sensor limits, and every timeout above zero with no NaN. While enabled, a failed check is a configuration fault; while disabled it is only a warning.</w:t>
      </w:r>
    </w:p>
    <w:p>
      <w:pPr>
        <w:pStyle w:val="Heading2"/>
        <w:spacing w:after="120" w:before="240"/>
      </w:pPr>
      <w:r>
        <w:rPr>
          <w:b/>
          <w:bCs/>
        </w:rPr>
        <w:t xml:space="preserve">3.2 Signal high and low checks</w:t>
      </w:r>
    </w:p>
    <w:p>
      <w:pPr>
        <w:pStyle w:val="ListParagraph"/>
        <w:numPr>
          <w:ilvl w:val="0"/>
          <w:numId w:val="1"/>
        </w:numPr>
        <w:spacing w:after="120"/>
      </w:pPr>
      <w:r>
        <w:rPr>
          <w:b w:val="false"/>
          <w:bCs w:val="false"/>
          <w:i w:val="false"/>
          <w:iCs w:val="false"/>
          <w:sz w:val="20"/>
          <w:szCs w:val="20"/>
        </w:rPr>
        <w:t xml:space="preserve">HiLimit and LoLimit define a valid sensor reading. A reading outside them, including NaN or infinity, is out of range.</w:t>
      </w:r>
    </w:p>
    <w:p>
      <w:pPr>
        <w:pStyle w:val="ListParagraph"/>
        <w:numPr>
          <w:ilvl w:val="0"/>
          <w:numId w:val="1"/>
        </w:numPr>
        <w:spacing w:after="120"/>
      </w:pPr>
      <w:r>
        <w:rPr>
          <w:b w:val="false"/>
          <w:bCs w:val="false"/>
          <w:i w:val="false"/>
          <w:iCs w:val="false"/>
          <w:sz w:val="20"/>
          <w:szCs w:val="20"/>
        </w:rPr>
        <w:t xml:space="preserve">Out-of-range time accumulates; in-range time drains it back at half that rate. When the accumulated time reaches ErrorTimeout the sensor has failed. A sensor dipping in and out of range therefore still fails, instead of holding the system in a permanent pending state: out of range all the time it fails in ErrorTimeout, half the time in about four times that, and a third of the time or less it never fails.</w:t>
      </w:r>
    </w:p>
    <w:p>
      <w:pPr>
        <w:pStyle w:val="ListParagraph"/>
        <w:numPr>
          <w:ilvl w:val="0"/>
          <w:numId w:val="1"/>
        </w:numPr>
        <w:spacing w:after="120"/>
      </w:pPr>
      <w:r>
        <w:rPr>
          <w:b w:val="false"/>
          <w:bCs w:val="false"/>
          <w:i w:val="false"/>
          <w:iCs w:val="false"/>
          <w:sz w:val="20"/>
          <w:szCs w:val="20"/>
        </w:rPr>
        <w:t xml:space="preserve">Set ErrorTimeout to at least two loop periods (200 ms at a 100 ms loop). A shorter setting would let a single out-of-range reading fail the sensor, and the controller cannot check this because it does not know the loop rate.</w:t>
      </w:r>
    </w:p>
    <w:p>
      <w:pPr>
        <w:pStyle w:val="ListParagraph"/>
        <w:numPr>
          <w:ilvl w:val="0"/>
          <w:numId w:val="1"/>
        </w:numPr>
        <w:spacing w:after="120"/>
      </w:pPr>
      <w:r>
        <w:rPr>
          <w:b w:val="false"/>
          <w:bCs w:val="false"/>
          <w:i w:val="false"/>
          <w:iCs w:val="false"/>
          <w:sz w:val="20"/>
          <w:szCs w:val="20"/>
        </w:rPr>
        <w:t xml:space="preserve">While the sensor in control is out of range, the deadband and at-setpoint checks pause: the relays hold and their timers freeze until the reading returns or the sensor fails.</w:t>
      </w:r>
    </w:p>
    <w:p>
      <w:pPr>
        <w:pStyle w:val="ListParagraph"/>
        <w:numPr>
          <w:ilvl w:val="0"/>
          <w:numId w:val="1"/>
        </w:numPr>
        <w:spacing w:after="120"/>
      </w:pPr>
      <w:r>
        <w:rPr>
          <w:b w:val="false"/>
          <w:bCs w:val="false"/>
          <w:i w:val="false"/>
          <w:iCs w:val="false"/>
          <w:sz w:val="20"/>
          <w:szCs w:val="20"/>
        </w:rPr>
        <w:t xml:space="preserve">A failed sensor is never returned to service. Only Reset or Initialize restores it.</w:t>
      </w:r>
    </w:p>
    <w:p>
      <w:pPr>
        <w:pStyle w:val="ListParagraph"/>
        <w:numPr>
          <w:ilvl w:val="0"/>
          <w:numId w:val="1"/>
        </w:numPr>
        <w:spacing w:after="120"/>
      </w:pPr>
      <w:r>
        <w:rPr>
          <w:b w:val="false"/>
          <w:bCs w:val="false"/>
          <w:i w:val="false"/>
          <w:iCs w:val="false"/>
          <w:sz w:val="20"/>
          <w:szCs w:val="20"/>
        </w:rPr>
        <w:t xml:space="preserve">With one sensor fitted, a failure is a fault. With two fitted, a failure with a healthy partner is only a warning, and the fault comes when no healthy sensor is left.</w:t>
      </w:r>
    </w:p>
    <w:p>
      <w:pPr>
        <w:pStyle w:val="Heading2"/>
        <w:spacing w:after="120" w:before="240"/>
      </w:pPr>
      <w:r>
        <w:rPr>
          <w:b/>
          <w:bCs/>
        </w:rPr>
        <w:t xml:space="preserve">3.3 Deadband checks</w:t>
      </w:r>
    </w:p>
    <w:p>
      <w:pPr>
        <w:pStyle w:val="ListParagraph"/>
        <w:numPr>
          <w:ilvl w:val="0"/>
          <w:numId w:val="1"/>
        </w:numPr>
        <w:spacing w:after="120"/>
      </w:pPr>
      <w:r>
        <w:rPr>
          <w:b w:val="false"/>
          <w:bCs w:val="false"/>
          <w:i w:val="false"/>
          <w:iCs w:val="false"/>
          <w:sz w:val="20"/>
          <w:szCs w:val="20"/>
        </w:rPr>
        <w:t xml:space="preserve">The deadbands set the switching points: HiBand above the setpoint, LoBand below it.</w:t>
      </w:r>
    </w:p>
    <w:p>
      <w:pPr>
        <w:pStyle w:val="ListParagraph"/>
        <w:numPr>
          <w:ilvl w:val="0"/>
          <w:numId w:val="1"/>
        </w:numPr>
        <w:spacing w:after="120"/>
      </w:pPr>
      <w:r>
        <w:rPr>
          <w:b w:val="false"/>
          <w:bCs w:val="false"/>
          <w:i w:val="false"/>
          <w:iCs w:val="false"/>
          <w:sz w:val="20"/>
          <w:szCs w:val="20"/>
        </w:rPr>
        <w:t xml:space="preserve">Below LoBand continuously for DeadbandTimeout turns heating on; above HiBand for the same time turns cooling on. Returning inside the band clears the timer, and crossing to the other side restarts it.</w:t>
      </w:r>
    </w:p>
    <w:p>
      <w:pPr>
        <w:pStyle w:val="ListParagraph"/>
        <w:numPr>
          <w:ilvl w:val="0"/>
          <w:numId w:val="1"/>
        </w:numPr>
        <w:spacing w:after="120"/>
      </w:pPr>
      <w:r>
        <w:rPr>
          <w:b w:val="false"/>
          <w:bCs w:val="false"/>
          <w:i w:val="false"/>
          <w:iCs w:val="false"/>
          <w:sz w:val="20"/>
          <w:szCs w:val="20"/>
        </w:rPr>
        <w:t xml:space="preserve">Heating and cooling are mutually exclusive, and the deadband timer is idle while a relay is on.</w:t>
      </w:r>
    </w:p>
    <w:p>
      <w:pPr>
        <w:pStyle w:val="Heading2"/>
        <w:spacing w:after="120" w:before="240"/>
      </w:pPr>
      <w:r>
        <w:rPr>
          <w:b/>
          <w:bCs/>
        </w:rPr>
        <w:t xml:space="preserve">3.4 At-setpoint check</w:t>
      </w:r>
    </w:p>
    <w:p>
      <w:pPr>
        <w:pStyle w:val="ListParagraph"/>
        <w:numPr>
          <w:ilvl w:val="0"/>
          <w:numId w:val="1"/>
        </w:numPr>
        <w:spacing w:after="120"/>
      </w:pPr>
      <w:r>
        <w:rPr>
          <w:b w:val="false"/>
          <w:bCs w:val="false"/>
          <w:i w:val="false"/>
          <w:iCs w:val="false"/>
          <w:sz w:val="20"/>
          <w:szCs w:val="20"/>
        </w:rPr>
        <w:t xml:space="preserve">A running relay turns off only after the temperature has held at the setpoint for AtSetPtTimeout: at or above it while heating, at or below it while cooling.</w:t>
      </w:r>
    </w:p>
    <w:p>
      <w:pPr>
        <w:pStyle w:val="ListParagraph"/>
        <w:numPr>
          <w:ilvl w:val="0"/>
          <w:numId w:val="1"/>
        </w:numPr>
        <w:spacing w:after="120"/>
      </w:pPr>
      <w:r>
        <w:rPr>
          <w:b w:val="false"/>
          <w:bCs w:val="false"/>
          <w:i w:val="false"/>
          <w:iCs w:val="false"/>
          <w:sz w:val="20"/>
          <w:szCs w:val="20"/>
        </w:rPr>
        <w:t xml:space="preserve">Falling back across the setpoint restarts the timer, so the relay keeps running.</w:t>
      </w:r>
    </w:p>
    <w:p>
      <w:pPr>
        <w:pStyle w:val="ListParagraph"/>
        <w:numPr>
          <w:ilvl w:val="0"/>
          <w:numId w:val="1"/>
        </w:numPr>
        <w:spacing w:after="120"/>
      </w:pPr>
      <w:r>
        <w:rPr>
          <w:b w:val="false"/>
          <w:bCs w:val="false"/>
          <w:i w:val="false"/>
          <w:iCs w:val="false"/>
          <w:sz w:val="20"/>
          <w:szCs w:val="20"/>
        </w:rPr>
        <w:t xml:space="preserve">Completing this timer also sets Initial_HC_Flag, which marks the end of the first heat-up or cool-down. A zone that starts inside the deadband sets the flag immediately.</w:t>
      </w:r>
    </w:p>
    <w:p>
      <w:pPr>
        <w:pStyle w:val="Heading2"/>
        <w:spacing w:after="120" w:before="240"/>
      </w:pPr>
      <w:r>
        <w:rPr>
          <w:b/>
          <w:bCs/>
        </w:rPr>
        <w:t xml:space="preserve">3.5 Two sensors</w:t>
      </w:r>
    </w:p>
    <w:p>
      <w:pPr>
        <w:pStyle w:val="ListParagraph"/>
        <w:numPr>
          <w:ilvl w:val="0"/>
          <w:numId w:val="1"/>
        </w:numPr>
        <w:spacing w:after="120"/>
      </w:pPr>
      <w:r>
        <w:rPr>
          <w:b w:val="false"/>
          <w:bCs w:val="false"/>
          <w:i w:val="false"/>
          <w:iCs w:val="false"/>
          <w:sz w:val="20"/>
          <w:szCs w:val="20"/>
        </w:rPr>
        <w:t xml:space="preserve">Sensor 1 is the primary. Sensor 2 is optional and may sit in a different location, so Temp2Offset is added to its reading before every use.</w:t>
      </w:r>
    </w:p>
    <w:p>
      <w:pPr>
        <w:pStyle w:val="ListParagraph"/>
        <w:numPr>
          <w:ilvl w:val="0"/>
          <w:numId w:val="1"/>
        </w:numPr>
        <w:spacing w:after="120"/>
      </w:pPr>
      <w:r>
        <w:rPr>
          <w:b w:val="false"/>
          <w:bCs w:val="false"/>
          <w:i w:val="false"/>
          <w:iCs w:val="false"/>
          <w:sz w:val="20"/>
          <w:szCs w:val="20"/>
        </w:rPr>
        <w:t xml:space="preserve">If the sensor in control fails and the other is healthy, control moves to it and the stand keeps running, with a warning. Control never moves back on its own.</w:t>
      </w:r>
    </w:p>
    <w:p>
      <w:pPr>
        <w:pStyle w:val="ListParagraph"/>
        <w:numPr>
          <w:ilvl w:val="0"/>
          <w:numId w:val="1"/>
        </w:numPr>
        <w:spacing w:after="120"/>
      </w:pPr>
      <w:r>
        <w:rPr>
          <w:b w:val="false"/>
          <w:bCs w:val="false"/>
          <w:i w:val="false"/>
          <w:iCs w:val="false"/>
          <w:sz w:val="20"/>
          <w:szCs w:val="20"/>
        </w:rPr>
        <w:t xml:space="preserve">Both sensors are averaged over FilterPoints readings, and the averages are compared. Averaging is used only for this comparison; the limit checks and control use the raw readings.</w:t>
      </w:r>
    </w:p>
    <w:p>
      <w:pPr>
        <w:pStyle w:val="ListParagraph"/>
        <w:numPr>
          <w:ilvl w:val="0"/>
          <w:numId w:val="1"/>
        </w:numPr>
        <w:spacing w:after="120"/>
      </w:pPr>
      <w:r>
        <w:rPr>
          <w:b w:val="false"/>
          <w:bCs w:val="false"/>
          <w:i w:val="false"/>
          <w:iCs w:val="false"/>
          <w:sz w:val="20"/>
          <w:szCs w:val="20"/>
        </w:rPr>
        <w:t xml:space="preserve">A difference larger than Temp2Tolerance raises a warning after a tenth of TempCompareTimeout, and a fault after the full time. Agreement clears the warning at once and restarts the timer.</w:t>
      </w:r>
    </w:p>
    <w:p>
      <w:pPr>
        <w:pStyle w:val="ListParagraph"/>
        <w:numPr>
          <w:ilvl w:val="0"/>
          <w:numId w:val="1"/>
        </w:numPr>
        <w:spacing w:after="120"/>
      </w:pPr>
      <w:r>
        <w:rPr>
          <w:b w:val="false"/>
          <w:bCs w:val="false"/>
          <w:i w:val="false"/>
          <w:iCs w:val="false"/>
          <w:sz w:val="20"/>
          <w:szCs w:val="20"/>
        </w:rPr>
        <w:t xml:space="preserve">The comparison is inactive until Initial_HC_Flag is set, while either sensor is out of range, and once either sensor has failed. Nothing decides which sensor is right, so a lasting disagreement always faults.</w:t>
      </w:r>
    </w:p>
    <w:p>
      <w:pPr>
        <w:pStyle w:val="Heading2"/>
        <w:spacing w:after="120" w:before="240"/>
      </w:pPr>
      <w:r>
        <w:rPr>
          <w:b/>
          <w:bCs/>
        </w:rPr>
        <w:t xml:space="preserve">3.6 Relay output feedback</w:t>
      </w:r>
    </w:p>
    <w:p>
      <w:pPr>
        <w:pStyle w:val="ListParagraph"/>
        <w:numPr>
          <w:ilvl w:val="0"/>
          <w:numId w:val="1"/>
        </w:numPr>
        <w:spacing w:after="120"/>
      </w:pPr>
      <w:r>
        <w:rPr>
          <w:b w:val="false"/>
          <w:bCs w:val="false"/>
          <w:i w:val="false"/>
          <w:iCs w:val="false"/>
          <w:sz w:val="20"/>
          <w:szCs w:val="20"/>
        </w:rPr>
        <w:t xml:space="preserve">The feedback inputs read back the digital output state, not the physical relay contact.</w:t>
      </w:r>
    </w:p>
    <w:p>
      <w:pPr>
        <w:pStyle w:val="ListParagraph"/>
        <w:numPr>
          <w:ilvl w:val="0"/>
          <w:numId w:val="1"/>
        </w:numPr>
        <w:spacing w:after="120"/>
      </w:pPr>
      <w:r>
        <w:rPr>
          <w:b w:val="false"/>
          <w:bCs w:val="false"/>
          <w:i w:val="false"/>
          <w:iCs w:val="false"/>
          <w:sz w:val="20"/>
          <w:szCs w:val="20"/>
        </w:rPr>
        <w:t xml:space="preserve">Each feedback is compared with that relay command from the previous step. A mismatch raises a warning at once and starts the timer; a match clears it. A mismatch lasting RelayFeedbackTimeout faults that relay.</w:t>
      </w:r>
    </w:p>
    <w:p>
      <w:pPr>
        <w:pStyle w:val="ListParagraph"/>
        <w:numPr>
          <w:ilvl w:val="0"/>
          <w:numId w:val="1"/>
        </w:numPr>
        <w:spacing w:after="120"/>
      </w:pPr>
      <w:r>
        <w:rPr>
          <w:b w:val="false"/>
          <w:bCs w:val="false"/>
          <w:i w:val="false"/>
          <w:iCs w:val="false"/>
          <w:sz w:val="20"/>
          <w:szCs w:val="20"/>
        </w:rPr>
        <w:t xml:space="preserve">The heater and cooler are checked independently. FeedbackEnable turns both checks off. Set RelayFeedbackTimeout longer than the delay through the output loop.</w:t>
      </w:r>
    </w:p>
    <w:p>
      <w:pPr>
        <w:pStyle w:val="Heading2"/>
        <w:spacing w:after="120" w:before="240"/>
      </w:pPr>
      <w:r>
        <w:rPr>
          <w:b/>
          <w:bCs/>
        </w:rPr>
        <w:t xml:space="preserve">3.7 What happens on a fault</w:t>
      </w:r>
    </w:p>
    <w:p>
      <w:pPr>
        <w:spacing w:after="120"/>
      </w:pPr>
      <w:r>
        <w:rPr>
          <w:b w:val="false"/>
          <w:bCs w:val="false"/>
          <w:i w:val="false"/>
          <w:iCs w:val="false"/>
          <w:sz w:val="20"/>
          <w:szCs w:val="20"/>
        </w:rPr>
        <w:t xml:space="preserve">Both relay commands go to 0, the first fault is latched in the status, the warning code freezes, and every check and timer stops. The zone stays there until Reset or Initialize. Freezing keeps the conditions at the moment of the fault visible for troubleshooting.</w:t>
      </w:r>
    </w:p>
    <w:p>
      <w:pPr>
        <w:pStyle w:val="Heading1"/>
        <w:spacing w:after="120" w:before="240"/>
      </w:pPr>
      <w:r>
        <w:rPr>
          <w:b/>
          <w:bCs/>
        </w:rPr>
        <w:t xml:space="preserve">4.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00"/>
        <w:gridCol w:w="840"/>
        <w:gridCol w:w="5700"/>
      </w:tblGrid>
      <w:tr>
        <w:trPr>
          <w:tblHeader/>
        </w:trPr>
        <w:tc>
          <w:tcPr>
            <w:tcW w:type="dxa" w:w="720"/>
            <w:shd w:fill="DDE3EA" w:val="clear"/>
            <w:tcMar>
              <w:top w:type="dxa" w:w="60"/>
              <w:left w:type="dxa" w:w="90"/>
              <w:bottom w:type="dxa" w:w="60"/>
              <w:right w:type="dxa" w:w="90"/>
            </w:tcMar>
          </w:tcPr>
          <w:p>
            <w:pPr>
              <w:spacing w:after="0"/>
            </w:pPr>
            <w:r>
              <w:rPr>
                <w:b/>
                <w:bCs/>
                <w:sz w:val="18"/>
                <w:szCs w:val="18"/>
              </w:rPr>
              <w:t xml:space="preserve">Code</w:t>
            </w:r>
          </w:p>
        </w:tc>
        <w:tc>
          <w:tcPr>
            <w:tcW w:type="dxa" w:w="2100"/>
            <w:shd w:fill="DDE3EA" w:val="clear"/>
            <w:tcMar>
              <w:top w:type="dxa" w:w="60"/>
              <w:left w:type="dxa" w:w="90"/>
              <w:bottom w:type="dxa" w:w="60"/>
              <w:right w:type="dxa" w:w="90"/>
            </w:tcMar>
          </w:tcPr>
          <w:p>
            <w:pPr>
              <w:spacing w:after="0"/>
            </w:pPr>
            <w:r>
              <w:rPr>
                <w:b/>
                <w:bCs/>
                <w:sz w:val="18"/>
                <w:szCs w:val="18"/>
              </w:rPr>
              <w:t xml:space="preserve">Name</w:t>
            </w:r>
          </w:p>
        </w:tc>
        <w:tc>
          <w:tcPr>
            <w:tcW w:type="dxa" w:w="840"/>
            <w:shd w:fill="DDE3EA" w:val="clear"/>
            <w:tcMar>
              <w:top w:type="dxa" w:w="60"/>
              <w:left w:type="dxa" w:w="90"/>
              <w:bottom w:type="dxa" w:w="60"/>
              <w:right w:type="dxa" w:w="90"/>
            </w:tcMar>
          </w:tcPr>
          <w:p>
            <w:pPr>
              <w:spacing w:after="0"/>
            </w:pPr>
            <w:r>
              <w:rPr>
                <w:b/>
                <w:bCs/>
                <w:sz w:val="18"/>
                <w:szCs w:val="18"/>
              </w:rPr>
              <w:t xml:space="preserve">Type</w:t>
            </w:r>
          </w:p>
        </w:tc>
        <w:tc>
          <w:tcPr>
            <w:tcW w:type="dxa" w:w="5700"/>
            <w:shd w:fill="DDE3EA" w:val="clear"/>
            <w:tcMar>
              <w:top w:type="dxa" w:w="60"/>
              <w:left w:type="dxa" w:w="90"/>
              <w:bottom w:type="dxa" w:w="60"/>
              <w:right w:type="dxa" w:w="90"/>
            </w:tcMar>
          </w:tcPr>
          <w:p>
            <w:pPr>
              <w:spacing w:after="0"/>
            </w:pPr>
            <w:r>
              <w:rPr>
                <w:b/>
                <w:bCs/>
                <w:sz w:val="18"/>
                <w:szCs w:val="18"/>
              </w:rPr>
              <w:t xml:space="preserve">Meaning</w:t>
            </w:r>
          </w:p>
        </w:tc>
      </w:tr>
      <w:tr>
        <w:tc>
          <w:tcPr>
            <w:tcW w:type="dxa" w:w="720"/>
            <w:tcMar>
              <w:top w:type="dxa" w:w="60"/>
              <w:left w:type="dxa" w:w="90"/>
              <w:bottom w:type="dxa" w:w="60"/>
              <w:right w:type="dxa" w:w="90"/>
            </w:tcMar>
          </w:tcPr>
          <w:p>
            <w:pPr>
              <w:spacing w:after="0"/>
            </w:pPr>
            <w:r>
              <w:rPr>
                <w:b w:val="false"/>
                <w:bCs w:val="false"/>
                <w:sz w:val="18"/>
                <w:szCs w:val="18"/>
              </w:rPr>
              <w:t xml:space="preserve">0</w:t>
            </w:r>
          </w:p>
        </w:tc>
        <w:tc>
          <w:tcPr>
            <w:tcW w:type="dxa" w:w="2100"/>
            <w:tcMar>
              <w:top w:type="dxa" w:w="60"/>
              <w:left w:type="dxa" w:w="90"/>
              <w:bottom w:type="dxa" w:w="60"/>
              <w:right w:type="dxa" w:w="90"/>
            </w:tcMar>
          </w:tcPr>
          <w:p>
            <w:pPr>
              <w:spacing w:after="0"/>
            </w:pPr>
            <w:r>
              <w:rPr>
                <w:b w:val="false"/>
                <w:bCs w:val="false"/>
                <w:sz w:val="18"/>
                <w:szCs w:val="18"/>
              </w:rPr>
              <w:t xml:space="preserve">TempCtrlDisabled</w:t>
            </w:r>
          </w:p>
        </w:tc>
        <w:tc>
          <w:tcPr>
            <w:tcW w:type="dxa" w:w="840"/>
            <w:tcMar>
              <w:top w:type="dxa" w:w="60"/>
              <w:left w:type="dxa" w:w="90"/>
              <w:bottom w:type="dxa" w:w="60"/>
              <w:right w:type="dxa" w:w="90"/>
            </w:tcMar>
          </w:tcPr>
          <w:p>
            <w:pPr>
              <w:spacing w:after="0"/>
            </w:pPr>
            <w:r>
              <w:rPr>
                <w:b w:val="false"/>
                <w:bCs w:val="false"/>
                <w:sz w:val="18"/>
                <w:szCs w:val="18"/>
              </w:rPr>
              <w:t xml:space="preserve">State</w:t>
            </w:r>
          </w:p>
        </w:tc>
        <w:tc>
          <w:tcPr>
            <w:tcW w:type="dxa" w:w="5700"/>
            <w:tcMar>
              <w:top w:type="dxa" w:w="60"/>
              <w:left w:type="dxa" w:w="90"/>
              <w:bottom w:type="dxa" w:w="60"/>
              <w:right w:type="dxa" w:w="90"/>
            </w:tcMar>
          </w:tcPr>
          <w:p>
            <w:pPr>
              <w:spacing w:after="0"/>
            </w:pPr>
            <w:r>
              <w:rPr>
                <w:b w:val="false"/>
                <w:bCs w:val="false"/>
                <w:sz w:val="18"/>
                <w:szCs w:val="18"/>
              </w:rPr>
              <w:t xml:space="preserve">Not enabled, or no setup loaded. Relays off, nothing evaluated.</w:t>
            </w:r>
          </w:p>
        </w:tc>
      </w:tr>
      <w:tr>
        <w:tc>
          <w:tcPr>
            <w:tcW w:type="dxa" w:w="720"/>
            <w:tcMar>
              <w:top w:type="dxa" w:w="60"/>
              <w:left w:type="dxa" w:w="90"/>
              <w:bottom w:type="dxa" w:w="60"/>
              <w:right w:type="dxa" w:w="90"/>
            </w:tcMar>
          </w:tcPr>
          <w:p>
            <w:pPr>
              <w:spacing w:after="0"/>
            </w:pPr>
            <w:r>
              <w:rPr>
                <w:b w:val="false"/>
                <w:bCs w:val="false"/>
                <w:sz w:val="18"/>
                <w:szCs w:val="18"/>
              </w:rPr>
              <w:t xml:space="preserve">1</w:t>
            </w:r>
          </w:p>
        </w:tc>
        <w:tc>
          <w:tcPr>
            <w:tcW w:type="dxa" w:w="2100"/>
            <w:tcMar>
              <w:top w:type="dxa" w:w="60"/>
              <w:left w:type="dxa" w:w="90"/>
              <w:bottom w:type="dxa" w:w="60"/>
              <w:right w:type="dxa" w:w="90"/>
            </w:tcMar>
          </w:tcPr>
          <w:p>
            <w:pPr>
              <w:spacing w:after="0"/>
            </w:pPr>
            <w:r>
              <w:rPr>
                <w:b w:val="false"/>
                <w:bCs w:val="false"/>
                <w:sz w:val="18"/>
                <w:szCs w:val="18"/>
              </w:rPr>
              <w:t xml:space="preserve">TempAtSetPt</w:t>
            </w:r>
          </w:p>
        </w:tc>
        <w:tc>
          <w:tcPr>
            <w:tcW w:type="dxa" w:w="840"/>
            <w:tcMar>
              <w:top w:type="dxa" w:w="60"/>
              <w:left w:type="dxa" w:w="90"/>
              <w:bottom w:type="dxa" w:w="60"/>
              <w:right w:type="dxa" w:w="90"/>
            </w:tcMar>
          </w:tcPr>
          <w:p>
            <w:pPr>
              <w:spacing w:after="0"/>
            </w:pPr>
            <w:r>
              <w:rPr>
                <w:b w:val="false"/>
                <w:bCs w:val="false"/>
                <w:sz w:val="18"/>
                <w:szCs w:val="18"/>
              </w:rPr>
              <w:t xml:space="preserve">State</w:t>
            </w:r>
          </w:p>
        </w:tc>
        <w:tc>
          <w:tcPr>
            <w:tcW w:type="dxa" w:w="5700"/>
            <w:tcMar>
              <w:top w:type="dxa" w:w="60"/>
              <w:left w:type="dxa" w:w="90"/>
              <w:bottom w:type="dxa" w:w="60"/>
              <w:right w:type="dxa" w:w="90"/>
            </w:tcMar>
          </w:tcPr>
          <w:p>
            <w:pPr>
              <w:spacing w:after="0"/>
            </w:pPr>
            <w:r>
              <w:rPr>
                <w:b w:val="false"/>
                <w:bCs w:val="false"/>
                <w:sz w:val="18"/>
                <w:szCs w:val="18"/>
              </w:rPr>
              <w:t xml:space="preserve">Relays off and the temperature is inside the deadband.</w:t>
            </w:r>
          </w:p>
        </w:tc>
      </w:tr>
      <w:tr>
        <w:tc>
          <w:tcPr>
            <w:tcW w:type="dxa" w:w="720"/>
            <w:tcMar>
              <w:top w:type="dxa" w:w="60"/>
              <w:left w:type="dxa" w:w="90"/>
              <w:bottom w:type="dxa" w:w="60"/>
              <w:right w:type="dxa" w:w="90"/>
            </w:tcMar>
          </w:tcPr>
          <w:p>
            <w:pPr>
              <w:spacing w:after="0"/>
            </w:pPr>
            <w:r>
              <w:rPr>
                <w:b w:val="false"/>
                <w:bCs w:val="false"/>
                <w:sz w:val="18"/>
                <w:szCs w:val="18"/>
              </w:rPr>
              <w:t xml:space="preserve">2</w:t>
            </w:r>
          </w:p>
        </w:tc>
        <w:tc>
          <w:tcPr>
            <w:tcW w:type="dxa" w:w="2100"/>
            <w:tcMar>
              <w:top w:type="dxa" w:w="60"/>
              <w:left w:type="dxa" w:w="90"/>
              <w:bottom w:type="dxa" w:w="60"/>
              <w:right w:type="dxa" w:w="90"/>
            </w:tcMar>
          </w:tcPr>
          <w:p>
            <w:pPr>
              <w:spacing w:after="0"/>
            </w:pPr>
            <w:r>
              <w:rPr>
                <w:b w:val="false"/>
                <w:bCs w:val="false"/>
                <w:sz w:val="18"/>
                <w:szCs w:val="18"/>
              </w:rPr>
              <w:t xml:space="preserve">HeaterON</w:t>
            </w:r>
          </w:p>
        </w:tc>
        <w:tc>
          <w:tcPr>
            <w:tcW w:type="dxa" w:w="840"/>
            <w:tcMar>
              <w:top w:type="dxa" w:w="60"/>
              <w:left w:type="dxa" w:w="90"/>
              <w:bottom w:type="dxa" w:w="60"/>
              <w:right w:type="dxa" w:w="90"/>
            </w:tcMar>
          </w:tcPr>
          <w:p>
            <w:pPr>
              <w:spacing w:after="0"/>
            </w:pPr>
            <w:r>
              <w:rPr>
                <w:b w:val="false"/>
                <w:bCs w:val="false"/>
                <w:sz w:val="18"/>
                <w:szCs w:val="18"/>
              </w:rPr>
              <w:t xml:space="preserve">State</w:t>
            </w:r>
          </w:p>
        </w:tc>
        <w:tc>
          <w:tcPr>
            <w:tcW w:type="dxa" w:w="5700"/>
            <w:tcMar>
              <w:top w:type="dxa" w:w="60"/>
              <w:left w:type="dxa" w:w="90"/>
              <w:bottom w:type="dxa" w:w="60"/>
              <w:right w:type="dxa" w:w="90"/>
            </w:tcMar>
          </w:tcPr>
          <w:p>
            <w:pPr>
              <w:spacing w:after="0"/>
            </w:pPr>
            <w:r>
              <w:rPr>
                <w:b w:val="false"/>
                <w:bCs w:val="false"/>
                <w:sz w:val="18"/>
                <w:szCs w:val="18"/>
              </w:rPr>
              <w:t xml:space="preserve">Heating commanded.</w:t>
            </w:r>
          </w:p>
        </w:tc>
      </w:tr>
      <w:tr>
        <w:tc>
          <w:tcPr>
            <w:tcW w:type="dxa" w:w="720"/>
            <w:tcMar>
              <w:top w:type="dxa" w:w="60"/>
              <w:left w:type="dxa" w:w="90"/>
              <w:bottom w:type="dxa" w:w="60"/>
              <w:right w:type="dxa" w:w="90"/>
            </w:tcMar>
          </w:tcPr>
          <w:p>
            <w:pPr>
              <w:spacing w:after="0"/>
            </w:pPr>
            <w:r>
              <w:rPr>
                <w:b w:val="false"/>
                <w:bCs w:val="false"/>
                <w:sz w:val="18"/>
                <w:szCs w:val="18"/>
              </w:rPr>
              <w:t xml:space="preserve">3</w:t>
            </w:r>
          </w:p>
        </w:tc>
        <w:tc>
          <w:tcPr>
            <w:tcW w:type="dxa" w:w="2100"/>
            <w:tcMar>
              <w:top w:type="dxa" w:w="60"/>
              <w:left w:type="dxa" w:w="90"/>
              <w:bottom w:type="dxa" w:w="60"/>
              <w:right w:type="dxa" w:w="90"/>
            </w:tcMar>
          </w:tcPr>
          <w:p>
            <w:pPr>
              <w:spacing w:after="0"/>
            </w:pPr>
            <w:r>
              <w:rPr>
                <w:b w:val="false"/>
                <w:bCs w:val="false"/>
                <w:sz w:val="18"/>
                <w:szCs w:val="18"/>
              </w:rPr>
              <w:t xml:space="preserve">CoolerON</w:t>
            </w:r>
          </w:p>
        </w:tc>
        <w:tc>
          <w:tcPr>
            <w:tcW w:type="dxa" w:w="840"/>
            <w:tcMar>
              <w:top w:type="dxa" w:w="60"/>
              <w:left w:type="dxa" w:w="90"/>
              <w:bottom w:type="dxa" w:w="60"/>
              <w:right w:type="dxa" w:w="90"/>
            </w:tcMar>
          </w:tcPr>
          <w:p>
            <w:pPr>
              <w:spacing w:after="0"/>
            </w:pPr>
            <w:r>
              <w:rPr>
                <w:b w:val="false"/>
                <w:bCs w:val="false"/>
                <w:sz w:val="18"/>
                <w:szCs w:val="18"/>
              </w:rPr>
              <w:t xml:space="preserve">State</w:t>
            </w:r>
          </w:p>
        </w:tc>
        <w:tc>
          <w:tcPr>
            <w:tcW w:type="dxa" w:w="5700"/>
            <w:tcMar>
              <w:top w:type="dxa" w:w="60"/>
              <w:left w:type="dxa" w:w="90"/>
              <w:bottom w:type="dxa" w:w="60"/>
              <w:right w:type="dxa" w:w="90"/>
            </w:tcMar>
          </w:tcPr>
          <w:p>
            <w:pPr>
              <w:spacing w:after="0"/>
            </w:pPr>
            <w:r>
              <w:rPr>
                <w:b w:val="false"/>
                <w:bCs w:val="false"/>
                <w:sz w:val="18"/>
                <w:szCs w:val="18"/>
              </w:rPr>
              <w:t xml:space="preserve">Cooling commanded.</w:t>
            </w:r>
          </w:p>
        </w:tc>
      </w:tr>
      <w:tr>
        <w:tc>
          <w:tcPr>
            <w:tcW w:type="dxa" w:w="720"/>
            <w:tcMar>
              <w:top w:type="dxa" w:w="60"/>
              <w:left w:type="dxa" w:w="90"/>
              <w:bottom w:type="dxa" w:w="60"/>
              <w:right w:type="dxa" w:w="90"/>
            </w:tcMar>
          </w:tcPr>
          <w:p>
            <w:pPr>
              <w:spacing w:after="0"/>
            </w:pPr>
            <w:r>
              <w:rPr>
                <w:b w:val="false"/>
                <w:bCs w:val="false"/>
                <w:sz w:val="18"/>
                <w:szCs w:val="18"/>
              </w:rPr>
              <w:t xml:space="preserve">4</w:t>
            </w:r>
          </w:p>
        </w:tc>
        <w:tc>
          <w:tcPr>
            <w:tcW w:type="dxa" w:w="2100"/>
            <w:tcMar>
              <w:top w:type="dxa" w:w="60"/>
              <w:left w:type="dxa" w:w="90"/>
              <w:bottom w:type="dxa" w:w="60"/>
              <w:right w:type="dxa" w:w="90"/>
            </w:tcMar>
          </w:tcPr>
          <w:p>
            <w:pPr>
              <w:spacing w:after="0"/>
            </w:pPr>
            <w:r>
              <w:rPr>
                <w:b w:val="false"/>
                <w:bCs w:val="false"/>
                <w:sz w:val="18"/>
                <w:szCs w:val="18"/>
              </w:rPr>
              <w:t xml:space="preserve">HeatPending</w:t>
            </w:r>
          </w:p>
        </w:tc>
        <w:tc>
          <w:tcPr>
            <w:tcW w:type="dxa" w:w="840"/>
            <w:tcMar>
              <w:top w:type="dxa" w:w="60"/>
              <w:left w:type="dxa" w:w="90"/>
              <w:bottom w:type="dxa" w:w="60"/>
              <w:right w:type="dxa" w:w="90"/>
            </w:tcMar>
          </w:tcPr>
          <w:p>
            <w:pPr>
              <w:spacing w:after="0"/>
            </w:pPr>
            <w:r>
              <w:rPr>
                <w:b w:val="false"/>
                <w:bCs w:val="false"/>
                <w:sz w:val="18"/>
                <w:szCs w:val="18"/>
              </w:rPr>
              <w:t xml:space="preserve">State</w:t>
            </w:r>
          </w:p>
        </w:tc>
        <w:tc>
          <w:tcPr>
            <w:tcW w:type="dxa" w:w="5700"/>
            <w:tcMar>
              <w:top w:type="dxa" w:w="60"/>
              <w:left w:type="dxa" w:w="90"/>
              <w:bottom w:type="dxa" w:w="60"/>
              <w:right w:type="dxa" w:w="90"/>
            </w:tcMar>
          </w:tcPr>
          <w:p>
            <w:pPr>
              <w:spacing w:after="0"/>
            </w:pPr>
            <w:r>
              <w:rPr>
                <w:b w:val="false"/>
                <w:bCs w:val="false"/>
                <w:sz w:val="18"/>
                <w:szCs w:val="18"/>
              </w:rPr>
              <w:t xml:space="preserve">Below the band, waiting out the deadband timeout.</w:t>
            </w:r>
          </w:p>
        </w:tc>
      </w:tr>
      <w:tr>
        <w:tc>
          <w:tcPr>
            <w:tcW w:type="dxa" w:w="720"/>
            <w:tcMar>
              <w:top w:type="dxa" w:w="60"/>
              <w:left w:type="dxa" w:w="90"/>
              <w:bottom w:type="dxa" w:w="60"/>
              <w:right w:type="dxa" w:w="90"/>
            </w:tcMar>
          </w:tcPr>
          <w:p>
            <w:pPr>
              <w:spacing w:after="0"/>
            </w:pPr>
            <w:r>
              <w:rPr>
                <w:b w:val="false"/>
                <w:bCs w:val="false"/>
                <w:sz w:val="18"/>
                <w:szCs w:val="18"/>
              </w:rPr>
              <w:t xml:space="preserve">5</w:t>
            </w:r>
          </w:p>
        </w:tc>
        <w:tc>
          <w:tcPr>
            <w:tcW w:type="dxa" w:w="2100"/>
            <w:tcMar>
              <w:top w:type="dxa" w:w="60"/>
              <w:left w:type="dxa" w:w="90"/>
              <w:bottom w:type="dxa" w:w="60"/>
              <w:right w:type="dxa" w:w="90"/>
            </w:tcMar>
          </w:tcPr>
          <w:p>
            <w:pPr>
              <w:spacing w:after="0"/>
            </w:pPr>
            <w:r>
              <w:rPr>
                <w:b w:val="false"/>
                <w:bCs w:val="false"/>
                <w:sz w:val="18"/>
                <w:szCs w:val="18"/>
              </w:rPr>
              <w:t xml:space="preserve">CoolPending</w:t>
            </w:r>
          </w:p>
        </w:tc>
        <w:tc>
          <w:tcPr>
            <w:tcW w:type="dxa" w:w="840"/>
            <w:tcMar>
              <w:top w:type="dxa" w:w="60"/>
              <w:left w:type="dxa" w:w="90"/>
              <w:bottom w:type="dxa" w:w="60"/>
              <w:right w:type="dxa" w:w="90"/>
            </w:tcMar>
          </w:tcPr>
          <w:p>
            <w:pPr>
              <w:spacing w:after="0"/>
            </w:pPr>
            <w:r>
              <w:rPr>
                <w:b w:val="false"/>
                <w:bCs w:val="false"/>
                <w:sz w:val="18"/>
                <w:szCs w:val="18"/>
              </w:rPr>
              <w:t xml:space="preserve">State</w:t>
            </w:r>
          </w:p>
        </w:tc>
        <w:tc>
          <w:tcPr>
            <w:tcW w:type="dxa" w:w="5700"/>
            <w:tcMar>
              <w:top w:type="dxa" w:w="60"/>
              <w:left w:type="dxa" w:w="90"/>
              <w:bottom w:type="dxa" w:w="60"/>
              <w:right w:type="dxa" w:w="90"/>
            </w:tcMar>
          </w:tcPr>
          <w:p>
            <w:pPr>
              <w:spacing w:after="0"/>
            </w:pPr>
            <w:r>
              <w:rPr>
                <w:b w:val="false"/>
                <w:bCs w:val="false"/>
                <w:sz w:val="18"/>
                <w:szCs w:val="18"/>
              </w:rPr>
              <w:t xml:space="preserve">Above the band, waiting out the deadband timeout.</w:t>
            </w:r>
          </w:p>
        </w:tc>
      </w:tr>
      <w:tr>
        <w:tc>
          <w:tcPr>
            <w:tcW w:type="dxa" w:w="720"/>
            <w:tcMar>
              <w:top w:type="dxa" w:w="60"/>
              <w:left w:type="dxa" w:w="90"/>
              <w:bottom w:type="dxa" w:w="60"/>
              <w:right w:type="dxa" w:w="90"/>
            </w:tcMar>
          </w:tcPr>
          <w:p>
            <w:pPr>
              <w:spacing w:after="0"/>
            </w:pPr>
            <w:r>
              <w:rPr>
                <w:b w:val="false"/>
                <w:bCs w:val="false"/>
                <w:sz w:val="18"/>
                <w:szCs w:val="18"/>
              </w:rPr>
              <w:t xml:space="preserve">6-9</w:t>
            </w:r>
          </w:p>
        </w:tc>
        <w:tc>
          <w:tcPr>
            <w:tcW w:type="dxa" w:w="2100"/>
            <w:tcMar>
              <w:top w:type="dxa" w:w="60"/>
              <w:left w:type="dxa" w:w="90"/>
              <w:bottom w:type="dxa" w:w="60"/>
              <w:right w:type="dxa" w:w="90"/>
            </w:tcMar>
          </w:tcPr>
          <w:p>
            <w:pPr>
              <w:spacing w:after="0"/>
            </w:pPr>
            <w:r>
              <w:rPr>
                <w:b w:val="false"/>
                <w:bCs w:val="false"/>
                <w:sz w:val="18"/>
                <w:szCs w:val="18"/>
              </w:rPr>
              <w:t xml:space="preserve">reserved</w:t>
            </w:r>
          </w:p>
        </w:tc>
        <w:tc>
          <w:tcPr>
            <w:tcW w:type="dxa" w:w="840"/>
            <w:tcMar>
              <w:top w:type="dxa" w:w="60"/>
              <w:left w:type="dxa" w:w="90"/>
              <w:bottom w:type="dxa" w:w="60"/>
              <w:right w:type="dxa" w:w="90"/>
            </w:tcMar>
          </w:tcPr>
          <w:p>
            <w:pPr>
              <w:spacing w:after="0"/>
            </w:pPr>
            <w:r>
              <w:rPr>
                <w:b w:val="false"/>
                <w:bCs w:val="false"/>
                <w:sz w:val="18"/>
                <w:szCs w:val="18"/>
              </w:rPr>
              <w:t xml:space="preserve">-</w:t>
            </w:r>
          </w:p>
        </w:tc>
        <w:tc>
          <w:tcPr>
            <w:tcW w:type="dxa" w:w="5700"/>
            <w:tcMar>
              <w:top w:type="dxa" w:w="60"/>
              <w:left w:type="dxa" w:w="90"/>
              <w:bottom w:type="dxa" w:w="60"/>
              <w:right w:type="dxa" w:w="90"/>
            </w:tcMar>
          </w:tcPr>
          <w:p>
            <w:pPr>
              <w:spacing w:after="0"/>
            </w:pPr>
            <w:r>
              <w:rPr>
                <w:b w:val="false"/>
                <w:bCs w:val="false"/>
                <w:sz w:val="18"/>
                <w:szCs w:val="18"/>
              </w:rPr>
              <w:t xml:space="preserve">Future states.</w:t>
            </w:r>
          </w:p>
        </w:tc>
      </w:tr>
      <w:tr>
        <w:tc>
          <w:tcPr>
            <w:tcW w:type="dxa" w:w="720"/>
            <w:tcMar>
              <w:top w:type="dxa" w:w="60"/>
              <w:left w:type="dxa" w:w="90"/>
              <w:bottom w:type="dxa" w:w="60"/>
              <w:right w:type="dxa" w:w="90"/>
            </w:tcMar>
          </w:tcPr>
          <w:p>
            <w:pPr>
              <w:spacing w:after="0"/>
            </w:pPr>
            <w:r>
              <w:rPr>
                <w:b w:val="false"/>
                <w:bCs w:val="false"/>
                <w:sz w:val="18"/>
                <w:szCs w:val="18"/>
              </w:rPr>
              <w:t xml:space="preserve">10</w:t>
            </w:r>
          </w:p>
        </w:tc>
        <w:tc>
          <w:tcPr>
            <w:tcW w:type="dxa" w:w="2100"/>
            <w:tcMar>
              <w:top w:type="dxa" w:w="60"/>
              <w:left w:type="dxa" w:w="90"/>
              <w:bottom w:type="dxa" w:w="60"/>
              <w:right w:type="dxa" w:w="90"/>
            </w:tcMar>
          </w:tcPr>
          <w:p>
            <w:pPr>
              <w:spacing w:after="0"/>
            </w:pPr>
            <w:r>
              <w:rPr>
                <w:b w:val="false"/>
                <w:bCs w:val="false"/>
                <w:sz w:val="18"/>
                <w:szCs w:val="18"/>
              </w:rPr>
              <w:t xml:space="preserve">Temp1FailHigh</w:t>
            </w:r>
          </w:p>
        </w:tc>
        <w:tc>
          <w:tcPr>
            <w:tcW w:type="dxa" w:w="840"/>
            <w:tcMar>
              <w:top w:type="dxa" w:w="60"/>
              <w:left w:type="dxa" w:w="90"/>
              <w:bottom w:type="dxa" w:w="60"/>
              <w:right w:type="dxa" w:w="90"/>
            </w:tcMar>
          </w:tcPr>
          <w:p>
            <w:pPr>
              <w:spacing w:after="0"/>
            </w:pPr>
            <w:r>
              <w:rPr>
                <w:b w:val="false"/>
                <w:bCs w:val="false"/>
                <w:sz w:val="18"/>
                <w:szCs w:val="18"/>
              </w:rPr>
              <w:t xml:space="preserve">Fault</w:t>
            </w:r>
          </w:p>
        </w:tc>
        <w:tc>
          <w:tcPr>
            <w:tcW w:type="dxa" w:w="5700"/>
            <w:tcMar>
              <w:top w:type="dxa" w:w="60"/>
              <w:left w:type="dxa" w:w="90"/>
              <w:bottom w:type="dxa" w:w="60"/>
              <w:right w:type="dxa" w:w="90"/>
            </w:tcMar>
          </w:tcPr>
          <w:p>
            <w:pPr>
              <w:spacing w:after="0"/>
            </w:pPr>
            <w:r>
              <w:rPr>
                <w:b w:val="false"/>
                <w:bCs w:val="false"/>
                <w:sz w:val="18"/>
                <w:szCs w:val="18"/>
              </w:rPr>
              <w:t xml:space="preserve">One sensor fitted: sensor 1 above HiLimit past the timeout.</w:t>
            </w:r>
          </w:p>
        </w:tc>
      </w:tr>
      <w:tr>
        <w:tc>
          <w:tcPr>
            <w:tcW w:type="dxa" w:w="720"/>
            <w:tcMar>
              <w:top w:type="dxa" w:w="60"/>
              <w:left w:type="dxa" w:w="90"/>
              <w:bottom w:type="dxa" w:w="60"/>
              <w:right w:type="dxa" w:w="90"/>
            </w:tcMar>
          </w:tcPr>
          <w:p>
            <w:pPr>
              <w:spacing w:after="0"/>
            </w:pPr>
            <w:r>
              <w:rPr>
                <w:b w:val="false"/>
                <w:bCs w:val="false"/>
                <w:sz w:val="18"/>
                <w:szCs w:val="18"/>
              </w:rPr>
              <w:t xml:space="preserve">11</w:t>
            </w:r>
          </w:p>
        </w:tc>
        <w:tc>
          <w:tcPr>
            <w:tcW w:type="dxa" w:w="2100"/>
            <w:tcMar>
              <w:top w:type="dxa" w:w="60"/>
              <w:left w:type="dxa" w:w="90"/>
              <w:bottom w:type="dxa" w:w="60"/>
              <w:right w:type="dxa" w:w="90"/>
            </w:tcMar>
          </w:tcPr>
          <w:p>
            <w:pPr>
              <w:spacing w:after="0"/>
            </w:pPr>
            <w:r>
              <w:rPr>
                <w:b w:val="false"/>
                <w:bCs w:val="false"/>
                <w:sz w:val="18"/>
                <w:szCs w:val="18"/>
              </w:rPr>
              <w:t xml:space="preserve">Temp1FailLow</w:t>
            </w:r>
          </w:p>
        </w:tc>
        <w:tc>
          <w:tcPr>
            <w:tcW w:type="dxa" w:w="840"/>
            <w:tcMar>
              <w:top w:type="dxa" w:w="60"/>
              <w:left w:type="dxa" w:w="90"/>
              <w:bottom w:type="dxa" w:w="60"/>
              <w:right w:type="dxa" w:w="90"/>
            </w:tcMar>
          </w:tcPr>
          <w:p>
            <w:pPr>
              <w:spacing w:after="0"/>
            </w:pPr>
            <w:r>
              <w:rPr>
                <w:b w:val="false"/>
                <w:bCs w:val="false"/>
                <w:sz w:val="18"/>
                <w:szCs w:val="18"/>
              </w:rPr>
              <w:t xml:space="preserve">Fault</w:t>
            </w:r>
          </w:p>
        </w:tc>
        <w:tc>
          <w:tcPr>
            <w:tcW w:type="dxa" w:w="5700"/>
            <w:tcMar>
              <w:top w:type="dxa" w:w="60"/>
              <w:left w:type="dxa" w:w="90"/>
              <w:bottom w:type="dxa" w:w="60"/>
              <w:right w:type="dxa" w:w="90"/>
            </w:tcMar>
          </w:tcPr>
          <w:p>
            <w:pPr>
              <w:spacing w:after="0"/>
            </w:pPr>
            <w:r>
              <w:rPr>
                <w:b w:val="false"/>
                <w:bCs w:val="false"/>
                <w:sz w:val="18"/>
                <w:szCs w:val="18"/>
              </w:rPr>
              <w:t xml:space="preserve">One sensor fitted: sensor 1 below LoLimit past the timeout.</w:t>
            </w:r>
          </w:p>
        </w:tc>
      </w:tr>
      <w:tr>
        <w:tc>
          <w:tcPr>
            <w:tcW w:type="dxa" w:w="720"/>
            <w:tcMar>
              <w:top w:type="dxa" w:w="60"/>
              <w:left w:type="dxa" w:w="90"/>
              <w:bottom w:type="dxa" w:w="60"/>
              <w:right w:type="dxa" w:w="90"/>
            </w:tcMar>
          </w:tcPr>
          <w:p>
            <w:pPr>
              <w:spacing w:after="0"/>
            </w:pPr>
            <w:r>
              <w:rPr>
                <w:b w:val="false"/>
                <w:bCs w:val="false"/>
                <w:sz w:val="18"/>
                <w:szCs w:val="18"/>
              </w:rPr>
              <w:t xml:space="preserve">12</w:t>
            </w:r>
          </w:p>
        </w:tc>
        <w:tc>
          <w:tcPr>
            <w:tcW w:type="dxa" w:w="2100"/>
            <w:tcMar>
              <w:top w:type="dxa" w:w="60"/>
              <w:left w:type="dxa" w:w="90"/>
              <w:bottom w:type="dxa" w:w="60"/>
              <w:right w:type="dxa" w:w="90"/>
            </w:tcMar>
          </w:tcPr>
          <w:p>
            <w:pPr>
              <w:spacing w:after="0"/>
            </w:pPr>
            <w:r>
              <w:rPr>
                <w:b w:val="false"/>
                <w:bCs w:val="false"/>
                <w:sz w:val="18"/>
                <w:szCs w:val="18"/>
              </w:rPr>
              <w:t xml:space="preserve">BothSensorsFailed</w:t>
            </w:r>
          </w:p>
        </w:tc>
        <w:tc>
          <w:tcPr>
            <w:tcW w:type="dxa" w:w="840"/>
            <w:tcMar>
              <w:top w:type="dxa" w:w="60"/>
              <w:left w:type="dxa" w:w="90"/>
              <w:bottom w:type="dxa" w:w="60"/>
              <w:right w:type="dxa" w:w="90"/>
            </w:tcMar>
          </w:tcPr>
          <w:p>
            <w:pPr>
              <w:spacing w:after="0"/>
            </w:pPr>
            <w:r>
              <w:rPr>
                <w:b w:val="false"/>
                <w:bCs w:val="false"/>
                <w:sz w:val="18"/>
                <w:szCs w:val="18"/>
              </w:rPr>
              <w:t xml:space="preserve">Fault</w:t>
            </w:r>
          </w:p>
        </w:tc>
        <w:tc>
          <w:tcPr>
            <w:tcW w:type="dxa" w:w="5700"/>
            <w:tcMar>
              <w:top w:type="dxa" w:w="60"/>
              <w:left w:type="dxa" w:w="90"/>
              <w:bottom w:type="dxa" w:w="60"/>
              <w:right w:type="dxa" w:w="90"/>
            </w:tcMar>
          </w:tcPr>
          <w:p>
            <w:pPr>
              <w:spacing w:after="0"/>
            </w:pPr>
            <w:r>
              <w:rPr>
                <w:b w:val="false"/>
                <w:bCs w:val="false"/>
                <w:sz w:val="18"/>
                <w:szCs w:val="18"/>
              </w:rPr>
              <w:t xml:space="preserve">Two sensors fitted: no healthy sensor is left.</w:t>
            </w:r>
          </w:p>
        </w:tc>
      </w:tr>
      <w:tr>
        <w:tc>
          <w:tcPr>
            <w:tcW w:type="dxa" w:w="720"/>
            <w:tcMar>
              <w:top w:type="dxa" w:w="60"/>
              <w:left w:type="dxa" w:w="90"/>
              <w:bottom w:type="dxa" w:w="60"/>
              <w:right w:type="dxa" w:w="90"/>
            </w:tcMar>
          </w:tcPr>
          <w:p>
            <w:pPr>
              <w:spacing w:after="0"/>
            </w:pPr>
            <w:r>
              <w:rPr>
                <w:b w:val="false"/>
                <w:bCs w:val="false"/>
                <w:sz w:val="18"/>
                <w:szCs w:val="18"/>
              </w:rPr>
              <w:t xml:space="preserve">13</w:t>
            </w:r>
          </w:p>
        </w:tc>
        <w:tc>
          <w:tcPr>
            <w:tcW w:type="dxa" w:w="2100"/>
            <w:tcMar>
              <w:top w:type="dxa" w:w="60"/>
              <w:left w:type="dxa" w:w="90"/>
              <w:bottom w:type="dxa" w:w="60"/>
              <w:right w:type="dxa" w:w="90"/>
            </w:tcMar>
          </w:tcPr>
          <w:p>
            <w:pPr>
              <w:spacing w:after="0"/>
            </w:pPr>
            <w:r>
              <w:rPr>
                <w:b w:val="false"/>
                <w:bCs w:val="false"/>
                <w:sz w:val="18"/>
                <w:szCs w:val="18"/>
              </w:rPr>
              <w:t xml:space="preserve">TempDisagreeFault</w:t>
            </w:r>
          </w:p>
        </w:tc>
        <w:tc>
          <w:tcPr>
            <w:tcW w:type="dxa" w:w="840"/>
            <w:tcMar>
              <w:top w:type="dxa" w:w="60"/>
              <w:left w:type="dxa" w:w="90"/>
              <w:bottom w:type="dxa" w:w="60"/>
              <w:right w:type="dxa" w:w="90"/>
            </w:tcMar>
          </w:tcPr>
          <w:p>
            <w:pPr>
              <w:spacing w:after="0"/>
            </w:pPr>
            <w:r>
              <w:rPr>
                <w:b w:val="false"/>
                <w:bCs w:val="false"/>
                <w:sz w:val="18"/>
                <w:szCs w:val="18"/>
              </w:rPr>
              <w:t xml:space="preserve">Fault</w:t>
            </w:r>
          </w:p>
        </w:tc>
        <w:tc>
          <w:tcPr>
            <w:tcW w:type="dxa" w:w="5700"/>
            <w:tcMar>
              <w:top w:type="dxa" w:w="60"/>
              <w:left w:type="dxa" w:w="90"/>
              <w:bottom w:type="dxa" w:w="60"/>
              <w:right w:type="dxa" w:w="90"/>
            </w:tcMar>
          </w:tcPr>
          <w:p>
            <w:pPr>
              <w:spacing w:after="0"/>
            </w:pPr>
            <w:r>
              <w:rPr>
                <w:b w:val="false"/>
                <w:bCs w:val="false"/>
                <w:sz w:val="18"/>
                <w:szCs w:val="18"/>
              </w:rPr>
              <w:t xml:space="preserve">The sensors disagreed for TempCompareTimeout.</w:t>
            </w:r>
          </w:p>
        </w:tc>
      </w:tr>
      <w:tr>
        <w:tc>
          <w:tcPr>
            <w:tcW w:type="dxa" w:w="720"/>
            <w:tcMar>
              <w:top w:type="dxa" w:w="60"/>
              <w:left w:type="dxa" w:w="90"/>
              <w:bottom w:type="dxa" w:w="60"/>
              <w:right w:type="dxa" w:w="90"/>
            </w:tcMar>
          </w:tcPr>
          <w:p>
            <w:pPr>
              <w:spacing w:after="0"/>
            </w:pPr>
            <w:r>
              <w:rPr>
                <w:b w:val="false"/>
                <w:bCs w:val="false"/>
                <w:sz w:val="18"/>
                <w:szCs w:val="18"/>
              </w:rPr>
              <w:t xml:space="preserve">14</w:t>
            </w:r>
          </w:p>
        </w:tc>
        <w:tc>
          <w:tcPr>
            <w:tcW w:type="dxa" w:w="2100"/>
            <w:tcMar>
              <w:top w:type="dxa" w:w="60"/>
              <w:left w:type="dxa" w:w="90"/>
              <w:bottom w:type="dxa" w:w="60"/>
              <w:right w:type="dxa" w:w="90"/>
            </w:tcMar>
          </w:tcPr>
          <w:p>
            <w:pPr>
              <w:spacing w:after="0"/>
            </w:pPr>
            <w:r>
              <w:rPr>
                <w:b w:val="false"/>
                <w:bCs w:val="false"/>
                <w:sz w:val="18"/>
                <w:szCs w:val="18"/>
              </w:rPr>
              <w:t xml:space="preserve">ConfigFault</w:t>
            </w:r>
          </w:p>
        </w:tc>
        <w:tc>
          <w:tcPr>
            <w:tcW w:type="dxa" w:w="840"/>
            <w:tcMar>
              <w:top w:type="dxa" w:w="60"/>
              <w:left w:type="dxa" w:w="90"/>
              <w:bottom w:type="dxa" w:w="60"/>
              <w:right w:type="dxa" w:w="90"/>
            </w:tcMar>
          </w:tcPr>
          <w:p>
            <w:pPr>
              <w:spacing w:after="0"/>
            </w:pPr>
            <w:r>
              <w:rPr>
                <w:b w:val="false"/>
                <w:bCs w:val="false"/>
                <w:sz w:val="18"/>
                <w:szCs w:val="18"/>
              </w:rPr>
              <w:t xml:space="preserve">Fault</w:t>
            </w:r>
          </w:p>
        </w:tc>
        <w:tc>
          <w:tcPr>
            <w:tcW w:type="dxa" w:w="5700"/>
            <w:tcMar>
              <w:top w:type="dxa" w:w="60"/>
              <w:left w:type="dxa" w:w="90"/>
              <w:bottom w:type="dxa" w:w="60"/>
              <w:right w:type="dxa" w:w="90"/>
            </w:tcMar>
          </w:tcPr>
          <w:p>
            <w:pPr>
              <w:spacing w:after="0"/>
            </w:pPr>
            <w:r>
              <w:rPr>
                <w:b w:val="false"/>
                <w:bCs w:val="false"/>
                <w:sz w:val="18"/>
                <w:szCs w:val="18"/>
              </w:rPr>
              <w:t xml:space="preserve">The setup check failed while enabled. Only a valid Initialize clears it.</w:t>
            </w:r>
          </w:p>
        </w:tc>
      </w:tr>
      <w:tr>
        <w:tc>
          <w:tcPr>
            <w:tcW w:type="dxa" w:w="720"/>
            <w:tcMar>
              <w:top w:type="dxa" w:w="60"/>
              <w:left w:type="dxa" w:w="90"/>
              <w:bottom w:type="dxa" w:w="60"/>
              <w:right w:type="dxa" w:w="90"/>
            </w:tcMar>
          </w:tcPr>
          <w:p>
            <w:pPr>
              <w:spacing w:after="0"/>
            </w:pPr>
            <w:r>
              <w:rPr>
                <w:b w:val="false"/>
                <w:bCs w:val="false"/>
                <w:sz w:val="18"/>
                <w:szCs w:val="18"/>
              </w:rPr>
              <w:t xml:space="preserve">15</w:t>
            </w:r>
          </w:p>
        </w:tc>
        <w:tc>
          <w:tcPr>
            <w:tcW w:type="dxa" w:w="2100"/>
            <w:tcMar>
              <w:top w:type="dxa" w:w="60"/>
              <w:left w:type="dxa" w:w="90"/>
              <w:bottom w:type="dxa" w:w="60"/>
              <w:right w:type="dxa" w:w="90"/>
            </w:tcMar>
          </w:tcPr>
          <w:p>
            <w:pPr>
              <w:spacing w:after="0"/>
            </w:pPr>
            <w:r>
              <w:rPr>
                <w:b w:val="false"/>
                <w:bCs w:val="false"/>
                <w:sz w:val="18"/>
                <w:szCs w:val="18"/>
              </w:rPr>
              <w:t xml:space="preserve">HeaterFBFault</w:t>
            </w:r>
          </w:p>
        </w:tc>
        <w:tc>
          <w:tcPr>
            <w:tcW w:type="dxa" w:w="840"/>
            <w:tcMar>
              <w:top w:type="dxa" w:w="60"/>
              <w:left w:type="dxa" w:w="90"/>
              <w:bottom w:type="dxa" w:w="60"/>
              <w:right w:type="dxa" w:w="90"/>
            </w:tcMar>
          </w:tcPr>
          <w:p>
            <w:pPr>
              <w:spacing w:after="0"/>
            </w:pPr>
            <w:r>
              <w:rPr>
                <w:b w:val="false"/>
                <w:bCs w:val="false"/>
                <w:sz w:val="18"/>
                <w:szCs w:val="18"/>
              </w:rPr>
              <w:t xml:space="preserve">Fault</w:t>
            </w:r>
          </w:p>
        </w:tc>
        <w:tc>
          <w:tcPr>
            <w:tcW w:type="dxa" w:w="5700"/>
            <w:tcMar>
              <w:top w:type="dxa" w:w="60"/>
              <w:left w:type="dxa" w:w="90"/>
              <w:bottom w:type="dxa" w:w="60"/>
              <w:right w:type="dxa" w:w="90"/>
            </w:tcMar>
          </w:tcPr>
          <w:p>
            <w:pPr>
              <w:spacing w:after="0"/>
            </w:pPr>
            <w:r>
              <w:rPr>
                <w:b w:val="false"/>
                <w:bCs w:val="false"/>
                <w:sz w:val="18"/>
                <w:szCs w:val="18"/>
              </w:rPr>
              <w:t xml:space="preserve">Heater DO feedback mismatched past the timeout.</w:t>
            </w:r>
          </w:p>
        </w:tc>
      </w:tr>
      <w:tr>
        <w:tc>
          <w:tcPr>
            <w:tcW w:type="dxa" w:w="720"/>
            <w:tcMar>
              <w:top w:type="dxa" w:w="60"/>
              <w:left w:type="dxa" w:w="90"/>
              <w:bottom w:type="dxa" w:w="60"/>
              <w:right w:type="dxa" w:w="90"/>
            </w:tcMar>
          </w:tcPr>
          <w:p>
            <w:pPr>
              <w:spacing w:after="0"/>
            </w:pPr>
            <w:r>
              <w:rPr>
                <w:b w:val="false"/>
                <w:bCs w:val="false"/>
                <w:sz w:val="18"/>
                <w:szCs w:val="18"/>
              </w:rPr>
              <w:t xml:space="preserve">16</w:t>
            </w:r>
          </w:p>
        </w:tc>
        <w:tc>
          <w:tcPr>
            <w:tcW w:type="dxa" w:w="2100"/>
            <w:tcMar>
              <w:top w:type="dxa" w:w="60"/>
              <w:left w:type="dxa" w:w="90"/>
              <w:bottom w:type="dxa" w:w="60"/>
              <w:right w:type="dxa" w:w="90"/>
            </w:tcMar>
          </w:tcPr>
          <w:p>
            <w:pPr>
              <w:spacing w:after="0"/>
            </w:pPr>
            <w:r>
              <w:rPr>
                <w:b w:val="false"/>
                <w:bCs w:val="false"/>
                <w:sz w:val="18"/>
                <w:szCs w:val="18"/>
              </w:rPr>
              <w:t xml:space="preserve">CoolerFBFault</w:t>
            </w:r>
          </w:p>
        </w:tc>
        <w:tc>
          <w:tcPr>
            <w:tcW w:type="dxa" w:w="840"/>
            <w:tcMar>
              <w:top w:type="dxa" w:w="60"/>
              <w:left w:type="dxa" w:w="90"/>
              <w:bottom w:type="dxa" w:w="60"/>
              <w:right w:type="dxa" w:w="90"/>
            </w:tcMar>
          </w:tcPr>
          <w:p>
            <w:pPr>
              <w:spacing w:after="0"/>
            </w:pPr>
            <w:r>
              <w:rPr>
                <w:b w:val="false"/>
                <w:bCs w:val="false"/>
                <w:sz w:val="18"/>
                <w:szCs w:val="18"/>
              </w:rPr>
              <w:t xml:space="preserve">Fault</w:t>
            </w:r>
          </w:p>
        </w:tc>
        <w:tc>
          <w:tcPr>
            <w:tcW w:type="dxa" w:w="5700"/>
            <w:tcMar>
              <w:top w:type="dxa" w:w="60"/>
              <w:left w:type="dxa" w:w="90"/>
              <w:bottom w:type="dxa" w:w="60"/>
              <w:right w:type="dxa" w:w="90"/>
            </w:tcMar>
          </w:tcPr>
          <w:p>
            <w:pPr>
              <w:spacing w:after="0"/>
            </w:pPr>
            <w:r>
              <w:rPr>
                <w:b w:val="false"/>
                <w:bCs w:val="false"/>
                <w:sz w:val="18"/>
                <w:szCs w:val="18"/>
              </w:rPr>
              <w:t xml:space="preserve">Cooler DO feedback mismatched past the timeout.</w:t>
            </w:r>
          </w:p>
        </w:tc>
      </w:tr>
      <w:tr>
        <w:tc>
          <w:tcPr>
            <w:tcW w:type="dxa" w:w="720"/>
            <w:tcMar>
              <w:top w:type="dxa" w:w="60"/>
              <w:left w:type="dxa" w:w="90"/>
              <w:bottom w:type="dxa" w:w="60"/>
              <w:right w:type="dxa" w:w="90"/>
            </w:tcMar>
          </w:tcPr>
          <w:p>
            <w:pPr>
              <w:spacing w:after="0"/>
            </w:pPr>
            <w:r>
              <w:rPr>
                <w:b w:val="false"/>
                <w:bCs w:val="false"/>
                <w:sz w:val="18"/>
                <w:szCs w:val="18"/>
              </w:rPr>
              <w:t xml:space="preserve">17+</w:t>
            </w:r>
          </w:p>
        </w:tc>
        <w:tc>
          <w:tcPr>
            <w:tcW w:type="dxa" w:w="2100"/>
            <w:tcMar>
              <w:top w:type="dxa" w:w="60"/>
              <w:left w:type="dxa" w:w="90"/>
              <w:bottom w:type="dxa" w:w="60"/>
              <w:right w:type="dxa" w:w="90"/>
            </w:tcMar>
          </w:tcPr>
          <w:p>
            <w:pPr>
              <w:spacing w:after="0"/>
            </w:pPr>
            <w:r>
              <w:rPr>
                <w:b w:val="false"/>
                <w:bCs w:val="false"/>
                <w:sz w:val="18"/>
                <w:szCs w:val="18"/>
              </w:rPr>
              <w:t xml:space="preserve">reserved</w:t>
            </w:r>
          </w:p>
        </w:tc>
        <w:tc>
          <w:tcPr>
            <w:tcW w:type="dxa" w:w="840"/>
            <w:tcMar>
              <w:top w:type="dxa" w:w="60"/>
              <w:left w:type="dxa" w:w="90"/>
              <w:bottom w:type="dxa" w:w="60"/>
              <w:right w:type="dxa" w:w="90"/>
            </w:tcMar>
          </w:tcPr>
          <w:p>
            <w:pPr>
              <w:spacing w:after="0"/>
            </w:pPr>
            <w:r>
              <w:rPr>
                <w:b w:val="false"/>
                <w:bCs w:val="false"/>
                <w:sz w:val="18"/>
                <w:szCs w:val="18"/>
              </w:rPr>
              <w:t xml:space="preserve">-</w:t>
            </w:r>
          </w:p>
        </w:tc>
        <w:tc>
          <w:tcPr>
            <w:tcW w:type="dxa" w:w="5700"/>
            <w:tcMar>
              <w:top w:type="dxa" w:w="60"/>
              <w:left w:type="dxa" w:w="90"/>
              <w:bottom w:type="dxa" w:w="60"/>
              <w:right w:type="dxa" w:w="90"/>
            </w:tcMar>
          </w:tcPr>
          <w:p>
            <w:pPr>
              <w:spacing w:after="0"/>
            </w:pPr>
            <w:r>
              <w:rPr>
                <w:b w:val="false"/>
                <w:bCs w:val="false"/>
                <w:sz w:val="18"/>
                <w:szCs w:val="18"/>
              </w:rPr>
              <w:t xml:space="preserve">Future faults.</w:t>
            </w:r>
          </w:p>
        </w:tc>
      </w:tr>
    </w:tbl>
    <w:p>
      <w:pPr>
        <w:pStyle w:val="Heading1"/>
        <w:spacing w:after="120" w:before="240"/>
      </w:pPr>
      <w:r>
        <w:rPr>
          <w:b/>
          <w:bCs/>
        </w:rPr>
        <w:t xml:space="preserve">5. Warning codes</w:t>
      </w:r>
    </w:p>
    <w:p>
      <w:pPr>
        <w:spacing w:after="120"/>
      </w:pPr>
      <w:r>
        <w:rPr>
          <w:b w:val="false"/>
          <w:bCs w:val="false"/>
          <w:i w:val="false"/>
          <w:iCs w:val="false"/>
          <w:sz w:val="20"/>
          <w:szCs w:val="20"/>
        </w:rPr>
        <w:t xml:space="preserve">One warning is reported at a time, the lowest code active. Warnings do not change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00"/>
        <w:gridCol w:w="3900"/>
        <w:gridCol w:w="2640"/>
      </w:tblGrid>
      <w:tr>
        <w:trPr>
          <w:tblHeader/>
        </w:trPr>
        <w:tc>
          <w:tcPr>
            <w:tcW w:type="dxa" w:w="720"/>
            <w:shd w:fill="DDE3EA" w:val="clear"/>
            <w:tcMar>
              <w:top w:type="dxa" w:w="60"/>
              <w:left w:type="dxa" w:w="90"/>
              <w:bottom w:type="dxa" w:w="60"/>
              <w:right w:type="dxa" w:w="90"/>
            </w:tcMar>
          </w:tcPr>
          <w:p>
            <w:pPr>
              <w:spacing w:after="0"/>
            </w:pPr>
            <w:r>
              <w:rPr>
                <w:b/>
                <w:bCs/>
                <w:sz w:val="18"/>
                <w:szCs w:val="18"/>
              </w:rPr>
              <w:t xml:space="preserve">Code</w:t>
            </w:r>
          </w:p>
        </w:tc>
        <w:tc>
          <w:tcPr>
            <w:tcW w:type="dxa" w:w="2100"/>
            <w:shd w:fill="DDE3EA" w:val="clear"/>
            <w:tcMar>
              <w:top w:type="dxa" w:w="60"/>
              <w:left w:type="dxa" w:w="90"/>
              <w:bottom w:type="dxa" w:w="60"/>
              <w:right w:type="dxa" w:w="90"/>
            </w:tcMar>
          </w:tcPr>
          <w:p>
            <w:pPr>
              <w:spacing w:after="0"/>
            </w:pPr>
            <w:r>
              <w:rPr>
                <w:b/>
                <w:bCs/>
                <w:sz w:val="18"/>
                <w:szCs w:val="18"/>
              </w:rPr>
              <w:t xml:space="preserve">Name</w:t>
            </w:r>
          </w:p>
        </w:tc>
        <w:tc>
          <w:tcPr>
            <w:tcW w:type="dxa" w:w="3900"/>
            <w:shd w:fill="DDE3EA" w:val="clear"/>
            <w:tcMar>
              <w:top w:type="dxa" w:w="60"/>
              <w:left w:type="dxa" w:w="90"/>
              <w:bottom w:type="dxa" w:w="60"/>
              <w:right w:type="dxa" w:w="90"/>
            </w:tcMar>
          </w:tcPr>
          <w:p>
            <w:pPr>
              <w:spacing w:after="0"/>
            </w:pPr>
            <w:r>
              <w:rPr>
                <w:b/>
                <w:bCs/>
                <w:sz w:val="18"/>
                <w:szCs w:val="18"/>
              </w:rPr>
              <w:t xml:space="preserve">Sets when</w:t>
            </w:r>
          </w:p>
        </w:tc>
        <w:tc>
          <w:tcPr>
            <w:tcW w:type="dxa" w:w="2640"/>
            <w:shd w:fill="DDE3EA" w:val="clear"/>
            <w:tcMar>
              <w:top w:type="dxa" w:w="60"/>
              <w:left w:type="dxa" w:w="90"/>
              <w:bottom w:type="dxa" w:w="60"/>
              <w:right w:type="dxa" w:w="90"/>
            </w:tcMar>
          </w:tcPr>
          <w:p>
            <w:pPr>
              <w:spacing w:after="0"/>
            </w:pPr>
            <w:r>
              <w:rPr>
                <w:b/>
                <w:bCs/>
                <w:sz w:val="18"/>
                <w:szCs w:val="18"/>
              </w:rPr>
              <w:t xml:space="preserve">Clears when</w:t>
            </w:r>
          </w:p>
        </w:tc>
      </w:tr>
      <w:tr>
        <w:tc>
          <w:tcPr>
            <w:tcW w:type="dxa" w:w="720"/>
            <w:tcMar>
              <w:top w:type="dxa" w:w="60"/>
              <w:left w:type="dxa" w:w="90"/>
              <w:bottom w:type="dxa" w:w="60"/>
              <w:right w:type="dxa" w:w="90"/>
            </w:tcMar>
          </w:tcPr>
          <w:p>
            <w:pPr>
              <w:spacing w:after="0"/>
            </w:pPr>
            <w:r>
              <w:rPr>
                <w:b w:val="false"/>
                <w:bCs w:val="false"/>
                <w:sz w:val="18"/>
                <w:szCs w:val="18"/>
              </w:rPr>
              <w:t xml:space="preserve">0</w:t>
            </w:r>
          </w:p>
        </w:tc>
        <w:tc>
          <w:tcPr>
            <w:tcW w:type="dxa" w:w="2100"/>
            <w:tcMar>
              <w:top w:type="dxa" w:w="60"/>
              <w:left w:type="dxa" w:w="90"/>
              <w:bottom w:type="dxa" w:w="60"/>
              <w:right w:type="dxa" w:w="90"/>
            </w:tcMar>
          </w:tcPr>
          <w:p>
            <w:pPr>
              <w:spacing w:after="0"/>
            </w:pPr>
            <w:r>
              <w:rPr>
                <w:b w:val="false"/>
                <w:bCs w:val="false"/>
                <w:sz w:val="18"/>
                <w:szCs w:val="18"/>
              </w:rPr>
              <w:t xml:space="preserve">NoWarning</w:t>
            </w:r>
          </w:p>
        </w:tc>
        <w:tc>
          <w:tcPr>
            <w:tcW w:type="dxa" w:w="3900"/>
            <w:tcMar>
              <w:top w:type="dxa" w:w="60"/>
              <w:left w:type="dxa" w:w="90"/>
              <w:bottom w:type="dxa" w:w="60"/>
              <w:right w:type="dxa" w:w="90"/>
            </w:tcMar>
          </w:tcPr>
          <w:p>
            <w:pPr>
              <w:spacing w:after="0"/>
            </w:pPr>
            <w:r>
              <w:rPr>
                <w:b w:val="false"/>
                <w:bCs w:val="false"/>
                <w:sz w:val="18"/>
                <w:szCs w:val="18"/>
              </w:rPr>
              <w:t xml:space="preserve">-</w:t>
            </w:r>
          </w:p>
        </w:tc>
        <w:tc>
          <w:tcPr>
            <w:tcW w:type="dxa" w:w="2640"/>
            <w:tcMar>
              <w:top w:type="dxa" w:w="60"/>
              <w:left w:type="dxa" w:w="90"/>
              <w:bottom w:type="dxa" w:w="60"/>
              <w:right w:type="dxa" w:w="90"/>
            </w:tcMar>
          </w:tcPr>
          <w:p>
            <w:pPr>
              <w:spacing w:after="0"/>
            </w:pPr>
            <w:r>
              <w:rPr>
                <w:b w:val="false"/>
                <w:bCs w:val="false"/>
                <w:sz w:val="18"/>
                <w:szCs w:val="18"/>
              </w:rPr>
              <w:t xml:space="preserve">-</w:t>
            </w:r>
          </w:p>
        </w:tc>
      </w:tr>
      <w:tr>
        <w:tc>
          <w:tcPr>
            <w:tcW w:type="dxa" w:w="720"/>
            <w:tcMar>
              <w:top w:type="dxa" w:w="60"/>
              <w:left w:type="dxa" w:w="90"/>
              <w:bottom w:type="dxa" w:w="60"/>
              <w:right w:type="dxa" w:w="90"/>
            </w:tcMar>
          </w:tcPr>
          <w:p>
            <w:pPr>
              <w:spacing w:after="0"/>
            </w:pPr>
            <w:r>
              <w:rPr>
                <w:b w:val="false"/>
                <w:bCs w:val="false"/>
                <w:sz w:val="18"/>
                <w:szCs w:val="18"/>
              </w:rPr>
              <w:t xml:space="preserve">1</w:t>
            </w:r>
          </w:p>
        </w:tc>
        <w:tc>
          <w:tcPr>
            <w:tcW w:type="dxa" w:w="2100"/>
            <w:tcMar>
              <w:top w:type="dxa" w:w="60"/>
              <w:left w:type="dxa" w:w="90"/>
              <w:bottom w:type="dxa" w:w="60"/>
              <w:right w:type="dxa" w:w="90"/>
            </w:tcMar>
          </w:tcPr>
          <w:p>
            <w:pPr>
              <w:spacing w:after="0"/>
            </w:pPr>
            <w:r>
              <w:rPr>
                <w:b w:val="false"/>
                <w:bCs w:val="false"/>
                <w:sz w:val="18"/>
                <w:szCs w:val="18"/>
              </w:rPr>
              <w:t xml:space="preserve">Temp1OutOfRange</w:t>
            </w:r>
          </w:p>
        </w:tc>
        <w:tc>
          <w:tcPr>
            <w:tcW w:type="dxa" w:w="3900"/>
            <w:tcMar>
              <w:top w:type="dxa" w:w="60"/>
              <w:left w:type="dxa" w:w="90"/>
              <w:bottom w:type="dxa" w:w="60"/>
              <w:right w:type="dxa" w:w="90"/>
            </w:tcMar>
          </w:tcPr>
          <w:p>
            <w:pPr>
              <w:spacing w:after="0"/>
            </w:pPr>
            <w:r>
              <w:rPr>
                <w:b w:val="false"/>
                <w:bCs w:val="false"/>
                <w:sz w:val="18"/>
                <w:szCs w:val="18"/>
              </w:rPr>
              <w:t xml:space="preserve">Sensor 1 is outside its limits now.</w:t>
            </w:r>
          </w:p>
        </w:tc>
        <w:tc>
          <w:tcPr>
            <w:tcW w:type="dxa" w:w="2640"/>
            <w:tcMar>
              <w:top w:type="dxa" w:w="60"/>
              <w:left w:type="dxa" w:w="90"/>
              <w:bottom w:type="dxa" w:w="60"/>
              <w:right w:type="dxa" w:w="90"/>
            </w:tcMar>
          </w:tcPr>
          <w:p>
            <w:pPr>
              <w:spacing w:after="0"/>
            </w:pPr>
            <w:r>
              <w:rPr>
                <w:b w:val="false"/>
                <w:bCs w:val="false"/>
                <w:sz w:val="18"/>
                <w:szCs w:val="18"/>
              </w:rPr>
              <w:t xml:space="preserve">It returns in range.</w:t>
            </w:r>
          </w:p>
        </w:tc>
      </w:tr>
      <w:tr>
        <w:tc>
          <w:tcPr>
            <w:tcW w:type="dxa" w:w="720"/>
            <w:tcMar>
              <w:top w:type="dxa" w:w="60"/>
              <w:left w:type="dxa" w:w="90"/>
              <w:bottom w:type="dxa" w:w="60"/>
              <w:right w:type="dxa" w:w="90"/>
            </w:tcMar>
          </w:tcPr>
          <w:p>
            <w:pPr>
              <w:spacing w:after="0"/>
            </w:pPr>
            <w:r>
              <w:rPr>
                <w:b w:val="false"/>
                <w:bCs w:val="false"/>
                <w:sz w:val="18"/>
                <w:szCs w:val="18"/>
              </w:rPr>
              <w:t xml:space="preserve">2</w:t>
            </w:r>
          </w:p>
        </w:tc>
        <w:tc>
          <w:tcPr>
            <w:tcW w:type="dxa" w:w="2100"/>
            <w:tcMar>
              <w:top w:type="dxa" w:w="60"/>
              <w:left w:type="dxa" w:w="90"/>
              <w:bottom w:type="dxa" w:w="60"/>
              <w:right w:type="dxa" w:w="90"/>
            </w:tcMar>
          </w:tcPr>
          <w:p>
            <w:pPr>
              <w:spacing w:after="0"/>
            </w:pPr>
            <w:r>
              <w:rPr>
                <w:b w:val="false"/>
                <w:bCs w:val="false"/>
                <w:sz w:val="18"/>
                <w:szCs w:val="18"/>
              </w:rPr>
              <w:t xml:space="preserve">Temp2OutOfRange</w:t>
            </w:r>
          </w:p>
        </w:tc>
        <w:tc>
          <w:tcPr>
            <w:tcW w:type="dxa" w:w="3900"/>
            <w:tcMar>
              <w:top w:type="dxa" w:w="60"/>
              <w:left w:type="dxa" w:w="90"/>
              <w:bottom w:type="dxa" w:w="60"/>
              <w:right w:type="dxa" w:w="90"/>
            </w:tcMar>
          </w:tcPr>
          <w:p>
            <w:pPr>
              <w:spacing w:after="0"/>
            </w:pPr>
            <w:r>
              <w:rPr>
                <w:b w:val="false"/>
                <w:bCs w:val="false"/>
                <w:sz w:val="18"/>
                <w:szCs w:val="18"/>
              </w:rPr>
              <w:t xml:space="preserve">Corrected sensor 2 is outside its limits now.</w:t>
            </w:r>
          </w:p>
        </w:tc>
        <w:tc>
          <w:tcPr>
            <w:tcW w:type="dxa" w:w="2640"/>
            <w:tcMar>
              <w:top w:type="dxa" w:w="60"/>
              <w:left w:type="dxa" w:w="90"/>
              <w:bottom w:type="dxa" w:w="60"/>
              <w:right w:type="dxa" w:w="90"/>
            </w:tcMar>
          </w:tcPr>
          <w:p>
            <w:pPr>
              <w:spacing w:after="0"/>
            </w:pPr>
            <w:r>
              <w:rPr>
                <w:b w:val="false"/>
                <w:bCs w:val="false"/>
                <w:sz w:val="18"/>
                <w:szCs w:val="18"/>
              </w:rPr>
              <w:t xml:space="preserve">It returns in range.</w:t>
            </w:r>
          </w:p>
        </w:tc>
      </w:tr>
      <w:tr>
        <w:tc>
          <w:tcPr>
            <w:tcW w:type="dxa" w:w="720"/>
            <w:tcMar>
              <w:top w:type="dxa" w:w="60"/>
              <w:left w:type="dxa" w:w="90"/>
              <w:bottom w:type="dxa" w:w="60"/>
              <w:right w:type="dxa" w:w="90"/>
            </w:tcMar>
          </w:tcPr>
          <w:p>
            <w:pPr>
              <w:spacing w:after="0"/>
            </w:pPr>
            <w:r>
              <w:rPr>
                <w:b w:val="false"/>
                <w:bCs w:val="false"/>
                <w:sz w:val="18"/>
                <w:szCs w:val="18"/>
              </w:rPr>
              <w:t xml:space="preserve">3</w:t>
            </w:r>
          </w:p>
        </w:tc>
        <w:tc>
          <w:tcPr>
            <w:tcW w:type="dxa" w:w="2100"/>
            <w:tcMar>
              <w:top w:type="dxa" w:w="60"/>
              <w:left w:type="dxa" w:w="90"/>
              <w:bottom w:type="dxa" w:w="60"/>
              <w:right w:type="dxa" w:w="90"/>
            </w:tcMar>
          </w:tcPr>
          <w:p>
            <w:pPr>
              <w:spacing w:after="0"/>
            </w:pPr>
            <w:r>
              <w:rPr>
                <w:b w:val="false"/>
                <w:bCs w:val="false"/>
                <w:sz w:val="18"/>
                <w:szCs w:val="18"/>
              </w:rPr>
              <w:t xml:space="preserve">HeaterFBMismatch</w:t>
            </w:r>
          </w:p>
        </w:tc>
        <w:tc>
          <w:tcPr>
            <w:tcW w:type="dxa" w:w="3900"/>
            <w:tcMar>
              <w:top w:type="dxa" w:w="60"/>
              <w:left w:type="dxa" w:w="90"/>
              <w:bottom w:type="dxa" w:w="60"/>
              <w:right w:type="dxa" w:w="90"/>
            </w:tcMar>
          </w:tcPr>
          <w:p>
            <w:pPr>
              <w:spacing w:after="0"/>
            </w:pPr>
            <w:r>
              <w:rPr>
                <w:b w:val="false"/>
                <w:bCs w:val="false"/>
                <w:sz w:val="18"/>
                <w:szCs w:val="18"/>
              </w:rPr>
              <w:t xml:space="preserve">Heater feedback does not match the command.</w:t>
            </w:r>
          </w:p>
        </w:tc>
        <w:tc>
          <w:tcPr>
            <w:tcW w:type="dxa" w:w="2640"/>
            <w:tcMar>
              <w:top w:type="dxa" w:w="60"/>
              <w:left w:type="dxa" w:w="90"/>
              <w:bottom w:type="dxa" w:w="60"/>
              <w:right w:type="dxa" w:w="90"/>
            </w:tcMar>
          </w:tcPr>
          <w:p>
            <w:pPr>
              <w:spacing w:after="0"/>
            </w:pPr>
            <w:r>
              <w:rPr>
                <w:b w:val="false"/>
                <w:bCs w:val="false"/>
                <w:sz w:val="18"/>
                <w:szCs w:val="18"/>
              </w:rPr>
              <w:t xml:space="preserve">They match.</w:t>
            </w:r>
          </w:p>
        </w:tc>
      </w:tr>
      <w:tr>
        <w:tc>
          <w:tcPr>
            <w:tcW w:type="dxa" w:w="720"/>
            <w:tcMar>
              <w:top w:type="dxa" w:w="60"/>
              <w:left w:type="dxa" w:w="90"/>
              <w:bottom w:type="dxa" w:w="60"/>
              <w:right w:type="dxa" w:w="90"/>
            </w:tcMar>
          </w:tcPr>
          <w:p>
            <w:pPr>
              <w:spacing w:after="0"/>
            </w:pPr>
            <w:r>
              <w:rPr>
                <w:b w:val="false"/>
                <w:bCs w:val="false"/>
                <w:sz w:val="18"/>
                <w:szCs w:val="18"/>
              </w:rPr>
              <w:t xml:space="preserve">4</w:t>
            </w:r>
          </w:p>
        </w:tc>
        <w:tc>
          <w:tcPr>
            <w:tcW w:type="dxa" w:w="2100"/>
            <w:tcMar>
              <w:top w:type="dxa" w:w="60"/>
              <w:left w:type="dxa" w:w="90"/>
              <w:bottom w:type="dxa" w:w="60"/>
              <w:right w:type="dxa" w:w="90"/>
            </w:tcMar>
          </w:tcPr>
          <w:p>
            <w:pPr>
              <w:spacing w:after="0"/>
            </w:pPr>
            <w:r>
              <w:rPr>
                <w:b w:val="false"/>
                <w:bCs w:val="false"/>
                <w:sz w:val="18"/>
                <w:szCs w:val="18"/>
              </w:rPr>
              <w:t xml:space="preserve">CoolerFBMismatch</w:t>
            </w:r>
          </w:p>
        </w:tc>
        <w:tc>
          <w:tcPr>
            <w:tcW w:type="dxa" w:w="3900"/>
            <w:tcMar>
              <w:top w:type="dxa" w:w="60"/>
              <w:left w:type="dxa" w:w="90"/>
              <w:bottom w:type="dxa" w:w="60"/>
              <w:right w:type="dxa" w:w="90"/>
            </w:tcMar>
          </w:tcPr>
          <w:p>
            <w:pPr>
              <w:spacing w:after="0"/>
            </w:pPr>
            <w:r>
              <w:rPr>
                <w:b w:val="false"/>
                <w:bCs w:val="false"/>
                <w:sz w:val="18"/>
                <w:szCs w:val="18"/>
              </w:rPr>
              <w:t xml:space="preserve">Cooler feedback does not match the command.</w:t>
            </w:r>
          </w:p>
        </w:tc>
        <w:tc>
          <w:tcPr>
            <w:tcW w:type="dxa" w:w="2640"/>
            <w:tcMar>
              <w:top w:type="dxa" w:w="60"/>
              <w:left w:type="dxa" w:w="90"/>
              <w:bottom w:type="dxa" w:w="60"/>
              <w:right w:type="dxa" w:w="90"/>
            </w:tcMar>
          </w:tcPr>
          <w:p>
            <w:pPr>
              <w:spacing w:after="0"/>
            </w:pPr>
            <w:r>
              <w:rPr>
                <w:b w:val="false"/>
                <w:bCs w:val="false"/>
                <w:sz w:val="18"/>
                <w:szCs w:val="18"/>
              </w:rPr>
              <w:t xml:space="preserve">They match.</w:t>
            </w:r>
          </w:p>
        </w:tc>
      </w:tr>
      <w:tr>
        <w:tc>
          <w:tcPr>
            <w:tcW w:type="dxa" w:w="720"/>
            <w:tcMar>
              <w:top w:type="dxa" w:w="60"/>
              <w:left w:type="dxa" w:w="90"/>
              <w:bottom w:type="dxa" w:w="60"/>
              <w:right w:type="dxa" w:w="90"/>
            </w:tcMar>
          </w:tcPr>
          <w:p>
            <w:pPr>
              <w:spacing w:after="0"/>
            </w:pPr>
            <w:r>
              <w:rPr>
                <w:b w:val="false"/>
                <w:bCs w:val="false"/>
                <w:sz w:val="18"/>
                <w:szCs w:val="18"/>
              </w:rPr>
              <w:t xml:space="preserve">5</w:t>
            </w:r>
          </w:p>
        </w:tc>
        <w:tc>
          <w:tcPr>
            <w:tcW w:type="dxa" w:w="2100"/>
            <w:tcMar>
              <w:top w:type="dxa" w:w="60"/>
              <w:left w:type="dxa" w:w="90"/>
              <w:bottom w:type="dxa" w:w="60"/>
              <w:right w:type="dxa" w:w="90"/>
            </w:tcMar>
          </w:tcPr>
          <w:p>
            <w:pPr>
              <w:spacing w:after="0"/>
            </w:pPr>
            <w:r>
              <w:rPr>
                <w:b w:val="false"/>
                <w:bCs w:val="false"/>
                <w:sz w:val="18"/>
                <w:szCs w:val="18"/>
              </w:rPr>
              <w:t xml:space="preserve">TempDisagree</w:t>
            </w:r>
          </w:p>
        </w:tc>
        <w:tc>
          <w:tcPr>
            <w:tcW w:type="dxa" w:w="3900"/>
            <w:tcMar>
              <w:top w:type="dxa" w:w="60"/>
              <w:left w:type="dxa" w:w="90"/>
              <w:bottom w:type="dxa" w:w="60"/>
              <w:right w:type="dxa" w:w="90"/>
            </w:tcMar>
          </w:tcPr>
          <w:p>
            <w:pPr>
              <w:spacing w:after="0"/>
            </w:pPr>
            <w:r>
              <w:rPr>
                <w:b w:val="false"/>
                <w:bCs w:val="false"/>
                <w:sz w:val="18"/>
                <w:szCs w:val="18"/>
              </w:rPr>
              <w:t xml:space="preserve">The sensors have disagreed for a tenth of TempCompareTimeout.</w:t>
            </w:r>
          </w:p>
        </w:tc>
        <w:tc>
          <w:tcPr>
            <w:tcW w:type="dxa" w:w="2640"/>
            <w:tcMar>
              <w:top w:type="dxa" w:w="60"/>
              <w:left w:type="dxa" w:w="90"/>
              <w:bottom w:type="dxa" w:w="60"/>
              <w:right w:type="dxa" w:w="90"/>
            </w:tcMar>
          </w:tcPr>
          <w:p>
            <w:pPr>
              <w:spacing w:after="0"/>
            </w:pPr>
            <w:r>
              <w:rPr>
                <w:b w:val="false"/>
                <w:bCs w:val="false"/>
                <w:sz w:val="18"/>
                <w:szCs w:val="18"/>
              </w:rPr>
              <w:t xml:space="preserve">They agree, or the check pauses.</w:t>
            </w:r>
          </w:p>
        </w:tc>
      </w:tr>
      <w:tr>
        <w:tc>
          <w:tcPr>
            <w:tcW w:type="dxa" w:w="720"/>
            <w:tcMar>
              <w:top w:type="dxa" w:w="60"/>
              <w:left w:type="dxa" w:w="90"/>
              <w:bottom w:type="dxa" w:w="60"/>
              <w:right w:type="dxa" w:w="90"/>
            </w:tcMar>
          </w:tcPr>
          <w:p>
            <w:pPr>
              <w:spacing w:after="0"/>
            </w:pPr>
            <w:r>
              <w:rPr>
                <w:b w:val="false"/>
                <w:bCs w:val="false"/>
                <w:sz w:val="18"/>
                <w:szCs w:val="18"/>
              </w:rPr>
              <w:t xml:space="preserve">6</w:t>
            </w:r>
          </w:p>
        </w:tc>
        <w:tc>
          <w:tcPr>
            <w:tcW w:type="dxa" w:w="2100"/>
            <w:tcMar>
              <w:top w:type="dxa" w:w="60"/>
              <w:left w:type="dxa" w:w="90"/>
              <w:bottom w:type="dxa" w:w="60"/>
              <w:right w:type="dxa" w:w="90"/>
            </w:tcMar>
          </w:tcPr>
          <w:p>
            <w:pPr>
              <w:spacing w:after="0"/>
            </w:pPr>
            <w:r>
              <w:rPr>
                <w:b w:val="false"/>
                <w:bCs w:val="false"/>
                <w:sz w:val="18"/>
                <w:szCs w:val="18"/>
              </w:rPr>
              <w:t xml:space="preserve">RunningOnTemp2</w:t>
            </w:r>
          </w:p>
        </w:tc>
        <w:tc>
          <w:tcPr>
            <w:tcW w:type="dxa" w:w="3900"/>
            <w:tcMar>
              <w:top w:type="dxa" w:w="60"/>
              <w:left w:type="dxa" w:w="90"/>
              <w:bottom w:type="dxa" w:w="60"/>
              <w:right w:type="dxa" w:w="90"/>
            </w:tcMar>
          </w:tcPr>
          <w:p>
            <w:pPr>
              <w:spacing w:after="0"/>
            </w:pPr>
            <w:r>
              <w:rPr>
                <w:b w:val="false"/>
                <w:bCs w:val="false"/>
                <w:sz w:val="18"/>
                <w:szCs w:val="18"/>
              </w:rPr>
              <w:t xml:space="preserve">Sensor 1 failed and control moved to sensor 2.</w:t>
            </w:r>
          </w:p>
        </w:tc>
        <w:tc>
          <w:tcPr>
            <w:tcW w:type="dxa" w:w="2640"/>
            <w:tcMar>
              <w:top w:type="dxa" w:w="60"/>
              <w:left w:type="dxa" w:w="90"/>
              <w:bottom w:type="dxa" w:w="60"/>
              <w:right w:type="dxa" w:w="90"/>
            </w:tcMar>
          </w:tcPr>
          <w:p>
            <w:pPr>
              <w:spacing w:after="0"/>
            </w:pPr>
            <w:r>
              <w:rPr>
                <w:b w:val="false"/>
                <w:bCs w:val="false"/>
                <w:sz w:val="18"/>
                <w:szCs w:val="18"/>
              </w:rPr>
              <w:t xml:space="preserve">Reset or Initialize.</w:t>
            </w:r>
          </w:p>
        </w:tc>
      </w:tr>
      <w:tr>
        <w:tc>
          <w:tcPr>
            <w:tcW w:type="dxa" w:w="720"/>
            <w:tcMar>
              <w:top w:type="dxa" w:w="60"/>
              <w:left w:type="dxa" w:w="90"/>
              <w:bottom w:type="dxa" w:w="60"/>
              <w:right w:type="dxa" w:w="90"/>
            </w:tcMar>
          </w:tcPr>
          <w:p>
            <w:pPr>
              <w:spacing w:after="0"/>
            </w:pPr>
            <w:r>
              <w:rPr>
                <w:b w:val="false"/>
                <w:bCs w:val="false"/>
                <w:sz w:val="18"/>
                <w:szCs w:val="18"/>
              </w:rPr>
              <w:t xml:space="preserve">7</w:t>
            </w:r>
          </w:p>
        </w:tc>
        <w:tc>
          <w:tcPr>
            <w:tcW w:type="dxa" w:w="2100"/>
            <w:tcMar>
              <w:top w:type="dxa" w:w="60"/>
              <w:left w:type="dxa" w:w="90"/>
              <w:bottom w:type="dxa" w:w="60"/>
              <w:right w:type="dxa" w:w="90"/>
            </w:tcMar>
          </w:tcPr>
          <w:p>
            <w:pPr>
              <w:spacing w:after="0"/>
            </w:pPr>
            <w:r>
              <w:rPr>
                <w:b w:val="false"/>
                <w:bCs w:val="false"/>
                <w:sz w:val="18"/>
                <w:szCs w:val="18"/>
              </w:rPr>
              <w:t xml:space="preserve">ConfigInvalid</w:t>
            </w:r>
          </w:p>
        </w:tc>
        <w:tc>
          <w:tcPr>
            <w:tcW w:type="dxa" w:w="3900"/>
            <w:tcMar>
              <w:top w:type="dxa" w:w="60"/>
              <w:left w:type="dxa" w:w="90"/>
              <w:bottom w:type="dxa" w:w="60"/>
              <w:right w:type="dxa" w:w="90"/>
            </w:tcMar>
          </w:tcPr>
          <w:p>
            <w:pPr>
              <w:spacing w:after="0"/>
            </w:pPr>
            <w:r>
              <w:rPr>
                <w:b w:val="false"/>
                <w:bCs w:val="false"/>
                <w:sz w:val="18"/>
                <w:szCs w:val="18"/>
              </w:rPr>
              <w:t xml:space="preserve">The setup check failed while the zone was disabled.</w:t>
            </w:r>
          </w:p>
        </w:tc>
        <w:tc>
          <w:tcPr>
            <w:tcW w:type="dxa" w:w="2640"/>
            <w:tcMar>
              <w:top w:type="dxa" w:w="60"/>
              <w:left w:type="dxa" w:w="90"/>
              <w:bottom w:type="dxa" w:w="60"/>
              <w:right w:type="dxa" w:w="90"/>
            </w:tcMar>
          </w:tcPr>
          <w:p>
            <w:pPr>
              <w:spacing w:after="0"/>
            </w:pPr>
            <w:r>
              <w:rPr>
                <w:b w:val="false"/>
                <w:bCs w:val="false"/>
                <w:sz w:val="18"/>
                <w:szCs w:val="18"/>
              </w:rPr>
              <w:t xml:space="preserve">The next valid Initialize.</w:t>
            </w:r>
          </w:p>
        </w:tc>
      </w:tr>
    </w:tbl>
    <w:p>
      <w:pPr>
        <w:pStyle w:val="Heading1"/>
        <w:spacing w:after="120" w:before="240"/>
      </w:pPr>
      <w:r>
        <w:rPr>
          <w:b/>
          <w:bCs/>
        </w:rPr>
        <w:t xml:space="preserve">6. Setup parameters</w:t>
      </w:r>
    </w:p>
    <w:p>
      <w:pPr>
        <w:spacing w:after="120"/>
      </w:pPr>
      <w:r>
        <w:rPr>
          <w:b w:val="false"/>
          <w:bCs w:val="false"/>
          <w:i w:val="false"/>
          <w:iCs w:val="false"/>
          <w:sz w:val="20"/>
          <w:szCs w:val="20"/>
        </w:rPr>
        <w:t xml:space="preserve">One array of doubles, in this order. Each value is read as its own type: timeouts are whole milliseconds above zero, switches are 0 or 1, temperatures are in the unit chosen by TempUnits.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900"/>
        <w:gridCol w:w="5520"/>
      </w:tblGrid>
      <w:tr>
        <w:trPr>
          <w:tblHeader/>
        </w:trPr>
        <w:tc>
          <w:tcPr>
            <w:tcW w:type="dxa" w:w="540"/>
            <w:shd w:fill="DDE3EA" w:val="clear"/>
            <w:tcMar>
              <w:top w:type="dxa" w:w="60"/>
              <w:left w:type="dxa" w:w="90"/>
              <w:bottom w:type="dxa" w:w="60"/>
              <w:right w:type="dxa" w:w="90"/>
            </w:tcMar>
          </w:tcPr>
          <w:p>
            <w:pPr>
              <w:spacing w:after="0"/>
            </w:pPr>
            <w:r>
              <w:rPr>
                <w:b/>
                <w:bCs/>
                <w:sz w:val="18"/>
                <w:szCs w:val="18"/>
              </w:rPr>
              <w:t xml:space="preserve">#</w:t>
            </w:r>
          </w:p>
        </w:tc>
        <w:tc>
          <w:tcPr>
            <w:tcW w:type="dxa" w:w="2400"/>
            <w:shd w:fill="DDE3EA" w:val="clear"/>
            <w:tcMar>
              <w:top w:type="dxa" w:w="60"/>
              <w:left w:type="dxa" w:w="90"/>
              <w:bottom w:type="dxa" w:w="60"/>
              <w:right w:type="dxa" w:w="90"/>
            </w:tcMar>
          </w:tcPr>
          <w:p>
            <w:pPr>
              <w:spacing w:after="0"/>
            </w:pPr>
            <w:r>
              <w:rPr>
                <w:b/>
                <w:bCs/>
                <w:sz w:val="18"/>
                <w:szCs w:val="18"/>
              </w:rPr>
              <w:t xml:space="preserve">Parameter</w:t>
            </w:r>
          </w:p>
        </w:tc>
        <w:tc>
          <w:tcPr>
            <w:tcW w:type="dxa" w:w="900"/>
            <w:shd w:fill="DDE3EA" w:val="clear"/>
            <w:tcMar>
              <w:top w:type="dxa" w:w="60"/>
              <w:left w:type="dxa" w:w="90"/>
              <w:bottom w:type="dxa" w:w="60"/>
              <w:right w:type="dxa" w:w="90"/>
            </w:tcMar>
          </w:tcPr>
          <w:p>
            <w:pPr>
              <w:spacing w:after="0"/>
            </w:pPr>
            <w:r>
              <w:rPr>
                <w:b/>
                <w:bCs/>
                <w:sz w:val="18"/>
                <w:szCs w:val="18"/>
              </w:rPr>
              <w:t xml:space="preserve">Unit</w:t>
            </w:r>
          </w:p>
        </w:tc>
        <w:tc>
          <w:tcPr>
            <w:tcW w:type="dxa" w:w="5520"/>
            <w:shd w:fill="DDE3EA" w:val="clear"/>
            <w:tcMar>
              <w:top w:type="dxa" w:w="60"/>
              <w:left w:type="dxa" w:w="90"/>
              <w:bottom w:type="dxa" w:w="60"/>
              <w:right w:type="dxa" w:w="90"/>
            </w:tcMar>
          </w:tcPr>
          <w:p>
            <w:pPr>
              <w:spacing w:after="0"/>
            </w:pPr>
            <w:r>
              <w:rPr>
                <w:b/>
                <w:bCs/>
                <w:sz w:val="18"/>
                <w:szCs w:val="18"/>
              </w:rPr>
              <w:t xml:space="preserve">Meaning</w:t>
            </w:r>
          </w:p>
        </w:tc>
      </w:tr>
      <w:tr>
        <w:tc>
          <w:tcPr>
            <w:tcW w:type="dxa" w:w="540"/>
            <w:tcMar>
              <w:top w:type="dxa" w:w="60"/>
              <w:left w:type="dxa" w:w="90"/>
              <w:bottom w:type="dxa" w:w="60"/>
              <w:right w:type="dxa" w:w="90"/>
            </w:tcMar>
          </w:tcPr>
          <w:p>
            <w:pPr>
              <w:spacing w:after="0"/>
            </w:pPr>
            <w:r>
              <w:rPr>
                <w:b w:val="false"/>
                <w:bCs w:val="false"/>
                <w:sz w:val="18"/>
                <w:szCs w:val="18"/>
              </w:rPr>
              <w:t xml:space="preserve">0</w:t>
            </w:r>
          </w:p>
        </w:tc>
        <w:tc>
          <w:tcPr>
            <w:tcW w:type="dxa" w:w="2400"/>
            <w:tcMar>
              <w:top w:type="dxa" w:w="60"/>
              <w:left w:type="dxa" w:w="90"/>
              <w:bottom w:type="dxa" w:w="60"/>
              <w:right w:type="dxa" w:w="90"/>
            </w:tcMar>
          </w:tcPr>
          <w:p>
            <w:pPr>
              <w:spacing w:after="0"/>
            </w:pPr>
            <w:r>
              <w:rPr>
                <w:b w:val="false"/>
                <w:bCs w:val="false"/>
                <w:sz w:val="18"/>
                <w:szCs w:val="18"/>
              </w:rPr>
              <w:t xml:space="preserve">TempCtrlEnable</w:t>
            </w:r>
          </w:p>
        </w:tc>
        <w:tc>
          <w:tcPr>
            <w:tcW w:type="dxa" w:w="900"/>
            <w:tcMar>
              <w:top w:type="dxa" w:w="60"/>
              <w:left w:type="dxa" w:w="90"/>
              <w:bottom w:type="dxa" w:w="60"/>
              <w:right w:type="dxa" w:w="90"/>
            </w:tcMar>
          </w:tcPr>
          <w:p>
            <w:pPr>
              <w:spacing w:after="0"/>
            </w:pPr>
            <w:r>
              <w:rPr>
                <w:b w:val="false"/>
                <w:bCs w:val="false"/>
                <w:sz w:val="18"/>
                <w:szCs w:val="18"/>
              </w:rPr>
              <w:t xml:space="preserve">0 / 1</w:t>
            </w:r>
          </w:p>
        </w:tc>
        <w:tc>
          <w:tcPr>
            <w:tcW w:type="dxa" w:w="5520"/>
            <w:tcMar>
              <w:top w:type="dxa" w:w="60"/>
              <w:left w:type="dxa" w:w="90"/>
              <w:bottom w:type="dxa" w:w="60"/>
              <w:right w:type="dxa" w:w="90"/>
            </w:tcMar>
          </w:tcPr>
          <w:p>
            <w:pPr>
              <w:spacing w:after="0"/>
            </w:pPr>
            <w:r>
              <w:rPr>
                <w:b w:val="false"/>
                <w:bCs w:val="false"/>
                <w:sz w:val="18"/>
                <w:szCs w:val="18"/>
              </w:rPr>
              <w:t xml:space="preserve">Master switch for the zone. 0 = the controller takes no action.</w:t>
            </w:r>
          </w:p>
        </w:tc>
      </w:tr>
      <w:tr>
        <w:tc>
          <w:tcPr>
            <w:tcW w:type="dxa" w:w="540"/>
            <w:tcMar>
              <w:top w:type="dxa" w:w="60"/>
              <w:left w:type="dxa" w:w="90"/>
              <w:bottom w:type="dxa" w:w="60"/>
              <w:right w:type="dxa" w:w="90"/>
            </w:tcMar>
          </w:tcPr>
          <w:p>
            <w:pPr>
              <w:spacing w:after="0"/>
            </w:pPr>
            <w:r>
              <w:rPr>
                <w:b w:val="false"/>
                <w:bCs w:val="false"/>
                <w:sz w:val="18"/>
                <w:szCs w:val="18"/>
              </w:rPr>
              <w:t xml:space="preserve">1</w:t>
            </w:r>
          </w:p>
        </w:tc>
        <w:tc>
          <w:tcPr>
            <w:tcW w:type="dxa" w:w="2400"/>
            <w:tcMar>
              <w:top w:type="dxa" w:w="60"/>
              <w:left w:type="dxa" w:w="90"/>
              <w:bottom w:type="dxa" w:w="60"/>
              <w:right w:type="dxa" w:w="90"/>
            </w:tcMar>
          </w:tcPr>
          <w:p>
            <w:pPr>
              <w:spacing w:after="0"/>
            </w:pPr>
            <w:r>
              <w:rPr>
                <w:b w:val="false"/>
                <w:bCs w:val="false"/>
                <w:sz w:val="18"/>
                <w:szCs w:val="18"/>
              </w:rPr>
              <w:t xml:space="preserve">TempUnits</w:t>
            </w:r>
          </w:p>
        </w:tc>
        <w:tc>
          <w:tcPr>
            <w:tcW w:type="dxa" w:w="900"/>
            <w:tcMar>
              <w:top w:type="dxa" w:w="60"/>
              <w:left w:type="dxa" w:w="90"/>
              <w:bottom w:type="dxa" w:w="60"/>
              <w:right w:type="dxa" w:w="90"/>
            </w:tcMar>
          </w:tcPr>
          <w:p>
            <w:pPr>
              <w:spacing w:after="0"/>
            </w:pPr>
            <w:r>
              <w:rPr>
                <w:b w:val="false"/>
                <w:bCs w:val="false"/>
                <w:sz w:val="18"/>
                <w:szCs w:val="18"/>
              </w:rPr>
              <w:t xml:space="preserve">0 / 1</w:t>
            </w:r>
          </w:p>
        </w:tc>
        <w:tc>
          <w:tcPr>
            <w:tcW w:type="dxa" w:w="5520"/>
            <w:tcMar>
              <w:top w:type="dxa" w:w="60"/>
              <w:left w:type="dxa" w:w="90"/>
              <w:bottom w:type="dxa" w:w="60"/>
              <w:right w:type="dxa" w:w="90"/>
            </w:tcMar>
          </w:tcPr>
          <w:p>
            <w:pPr>
              <w:spacing w:after="0"/>
            </w:pPr>
            <w:r>
              <w:rPr>
                <w:b w:val="false"/>
                <w:bCs w:val="false"/>
                <w:sz w:val="18"/>
                <w:szCs w:val="18"/>
              </w:rPr>
              <w:t xml:space="preserve">0 = °F, 1 = °C. Label only; no conversion is performed.</w:t>
            </w:r>
          </w:p>
        </w:tc>
      </w:tr>
      <w:tr>
        <w:tc>
          <w:tcPr>
            <w:tcW w:type="dxa" w:w="540"/>
            <w:tcMar>
              <w:top w:type="dxa" w:w="60"/>
              <w:left w:type="dxa" w:w="90"/>
              <w:bottom w:type="dxa" w:w="60"/>
              <w:right w:type="dxa" w:w="90"/>
            </w:tcMar>
          </w:tcPr>
          <w:p>
            <w:pPr>
              <w:spacing w:after="0"/>
            </w:pPr>
            <w:r>
              <w:rPr>
                <w:b w:val="false"/>
                <w:bCs w:val="false"/>
                <w:sz w:val="18"/>
                <w:szCs w:val="18"/>
              </w:rPr>
              <w:t xml:space="preserve">2</w:t>
            </w:r>
          </w:p>
        </w:tc>
        <w:tc>
          <w:tcPr>
            <w:tcW w:type="dxa" w:w="2400"/>
            <w:tcMar>
              <w:top w:type="dxa" w:w="60"/>
              <w:left w:type="dxa" w:w="90"/>
              <w:bottom w:type="dxa" w:w="60"/>
              <w:right w:type="dxa" w:w="90"/>
            </w:tcMar>
          </w:tcPr>
          <w:p>
            <w:pPr>
              <w:spacing w:after="0"/>
            </w:pPr>
            <w:r>
              <w:rPr>
                <w:b w:val="false"/>
                <w:bCs w:val="false"/>
                <w:sz w:val="18"/>
                <w:szCs w:val="18"/>
              </w:rPr>
              <w:t xml:space="preserve">Setpoint</w:t>
            </w:r>
          </w:p>
        </w:tc>
        <w:tc>
          <w:tcPr>
            <w:tcW w:type="dxa" w:w="900"/>
            <w:tcMar>
              <w:top w:type="dxa" w:w="60"/>
              <w:left w:type="dxa" w:w="90"/>
              <w:bottom w:type="dxa" w:w="60"/>
              <w:right w:type="dxa" w:w="90"/>
            </w:tcMar>
          </w:tcPr>
          <w:p>
            <w:pPr>
              <w:spacing w:after="0"/>
            </w:pPr>
            <w:r>
              <w:rPr>
                <w:b w:val="false"/>
                <w:bCs w:val="false"/>
                <w:sz w:val="18"/>
                <w:szCs w:val="18"/>
              </w:rPr>
              <w:t xml:space="preserve">deg</w:t>
            </w:r>
          </w:p>
        </w:tc>
        <w:tc>
          <w:tcPr>
            <w:tcW w:type="dxa" w:w="5520"/>
            <w:tcMar>
              <w:top w:type="dxa" w:w="60"/>
              <w:left w:type="dxa" w:w="90"/>
              <w:bottom w:type="dxa" w:w="60"/>
              <w:right w:type="dxa" w:w="90"/>
            </w:tcMar>
          </w:tcPr>
          <w:p>
            <w:pPr>
              <w:spacing w:after="0"/>
            </w:pPr>
            <w:r>
              <w:rPr>
                <w:b w:val="false"/>
                <w:bCs w:val="false"/>
                <w:sz w:val="18"/>
                <w:szCs w:val="18"/>
              </w:rPr>
              <w:t xml:space="preserve">Target temperature.</w:t>
            </w:r>
          </w:p>
        </w:tc>
      </w:tr>
      <w:tr>
        <w:tc>
          <w:tcPr>
            <w:tcW w:type="dxa" w:w="540"/>
            <w:tcMar>
              <w:top w:type="dxa" w:w="60"/>
              <w:left w:type="dxa" w:w="90"/>
              <w:bottom w:type="dxa" w:w="60"/>
              <w:right w:type="dxa" w:w="90"/>
            </w:tcMar>
          </w:tcPr>
          <w:p>
            <w:pPr>
              <w:spacing w:after="0"/>
            </w:pPr>
            <w:r>
              <w:rPr>
                <w:b w:val="false"/>
                <w:bCs w:val="false"/>
                <w:sz w:val="18"/>
                <w:szCs w:val="18"/>
              </w:rPr>
              <w:t xml:space="preserve">3</w:t>
            </w:r>
          </w:p>
        </w:tc>
        <w:tc>
          <w:tcPr>
            <w:tcW w:type="dxa" w:w="2400"/>
            <w:tcMar>
              <w:top w:type="dxa" w:w="60"/>
              <w:left w:type="dxa" w:w="90"/>
              <w:bottom w:type="dxa" w:w="60"/>
              <w:right w:type="dxa" w:w="90"/>
            </w:tcMar>
          </w:tcPr>
          <w:p>
            <w:pPr>
              <w:spacing w:after="0"/>
            </w:pPr>
            <w:r>
              <w:rPr>
                <w:b w:val="false"/>
                <w:bCs w:val="false"/>
                <w:sz w:val="18"/>
                <w:szCs w:val="18"/>
              </w:rPr>
              <w:t xml:space="preserve">DeadbandHi</w:t>
            </w:r>
          </w:p>
        </w:tc>
        <w:tc>
          <w:tcPr>
            <w:tcW w:type="dxa" w:w="900"/>
            <w:tcMar>
              <w:top w:type="dxa" w:w="60"/>
              <w:left w:type="dxa" w:w="90"/>
              <w:bottom w:type="dxa" w:w="60"/>
              <w:right w:type="dxa" w:w="90"/>
            </w:tcMar>
          </w:tcPr>
          <w:p>
            <w:pPr>
              <w:spacing w:after="0"/>
            </w:pPr>
            <w:r>
              <w:rPr>
                <w:b w:val="false"/>
                <w:bCs w:val="false"/>
                <w:sz w:val="18"/>
                <w:szCs w:val="18"/>
              </w:rPr>
              <w:t xml:space="preserve">deg</w:t>
            </w:r>
          </w:p>
        </w:tc>
        <w:tc>
          <w:tcPr>
            <w:tcW w:type="dxa" w:w="5520"/>
            <w:tcMar>
              <w:top w:type="dxa" w:w="60"/>
              <w:left w:type="dxa" w:w="90"/>
              <w:bottom w:type="dxa" w:w="60"/>
              <w:right w:type="dxa" w:w="90"/>
            </w:tcMar>
          </w:tcPr>
          <w:p>
            <w:pPr>
              <w:spacing w:after="0"/>
            </w:pPr>
            <w:r>
              <w:rPr>
                <w:b w:val="false"/>
                <w:bCs w:val="false"/>
                <w:sz w:val="18"/>
                <w:szCs w:val="18"/>
              </w:rPr>
              <w:t xml:space="preserve">HiBand = Setpoint + DeadbandHi.</w:t>
            </w:r>
          </w:p>
        </w:tc>
      </w:tr>
      <w:tr>
        <w:tc>
          <w:tcPr>
            <w:tcW w:type="dxa" w:w="540"/>
            <w:tcMar>
              <w:top w:type="dxa" w:w="60"/>
              <w:left w:type="dxa" w:w="90"/>
              <w:bottom w:type="dxa" w:w="60"/>
              <w:right w:type="dxa" w:w="90"/>
            </w:tcMar>
          </w:tcPr>
          <w:p>
            <w:pPr>
              <w:spacing w:after="0"/>
            </w:pPr>
            <w:r>
              <w:rPr>
                <w:b w:val="false"/>
                <w:bCs w:val="false"/>
                <w:sz w:val="18"/>
                <w:szCs w:val="18"/>
              </w:rPr>
              <w:t xml:space="preserve">4</w:t>
            </w:r>
          </w:p>
        </w:tc>
        <w:tc>
          <w:tcPr>
            <w:tcW w:type="dxa" w:w="2400"/>
            <w:tcMar>
              <w:top w:type="dxa" w:w="60"/>
              <w:left w:type="dxa" w:w="90"/>
              <w:bottom w:type="dxa" w:w="60"/>
              <w:right w:type="dxa" w:w="90"/>
            </w:tcMar>
          </w:tcPr>
          <w:p>
            <w:pPr>
              <w:spacing w:after="0"/>
            </w:pPr>
            <w:r>
              <w:rPr>
                <w:b w:val="false"/>
                <w:bCs w:val="false"/>
                <w:sz w:val="18"/>
                <w:szCs w:val="18"/>
              </w:rPr>
              <w:t xml:space="preserve">DeadbandLo</w:t>
            </w:r>
          </w:p>
        </w:tc>
        <w:tc>
          <w:tcPr>
            <w:tcW w:type="dxa" w:w="900"/>
            <w:tcMar>
              <w:top w:type="dxa" w:w="60"/>
              <w:left w:type="dxa" w:w="90"/>
              <w:bottom w:type="dxa" w:w="60"/>
              <w:right w:type="dxa" w:w="90"/>
            </w:tcMar>
          </w:tcPr>
          <w:p>
            <w:pPr>
              <w:spacing w:after="0"/>
            </w:pPr>
            <w:r>
              <w:rPr>
                <w:b w:val="false"/>
                <w:bCs w:val="false"/>
                <w:sz w:val="18"/>
                <w:szCs w:val="18"/>
              </w:rPr>
              <w:t xml:space="preserve">deg</w:t>
            </w:r>
          </w:p>
        </w:tc>
        <w:tc>
          <w:tcPr>
            <w:tcW w:type="dxa" w:w="5520"/>
            <w:tcMar>
              <w:top w:type="dxa" w:w="60"/>
              <w:left w:type="dxa" w:w="90"/>
              <w:bottom w:type="dxa" w:w="60"/>
              <w:right w:type="dxa" w:w="90"/>
            </w:tcMar>
          </w:tcPr>
          <w:p>
            <w:pPr>
              <w:spacing w:after="0"/>
            </w:pPr>
            <w:r>
              <w:rPr>
                <w:b w:val="false"/>
                <w:bCs w:val="false"/>
                <w:sz w:val="18"/>
                <w:szCs w:val="18"/>
              </w:rPr>
              <w:t xml:space="preserve">LoBand = Setpoint - DeadbandLo.</w:t>
            </w:r>
          </w:p>
        </w:tc>
      </w:tr>
      <w:tr>
        <w:tc>
          <w:tcPr>
            <w:tcW w:type="dxa" w:w="540"/>
            <w:tcMar>
              <w:top w:type="dxa" w:w="60"/>
              <w:left w:type="dxa" w:w="90"/>
              <w:bottom w:type="dxa" w:w="60"/>
              <w:right w:type="dxa" w:w="90"/>
            </w:tcMar>
          </w:tcPr>
          <w:p>
            <w:pPr>
              <w:spacing w:after="0"/>
            </w:pPr>
            <w:r>
              <w:rPr>
                <w:b w:val="false"/>
                <w:bCs w:val="false"/>
                <w:sz w:val="18"/>
                <w:szCs w:val="18"/>
              </w:rPr>
              <w:t xml:space="preserve">5</w:t>
            </w:r>
          </w:p>
        </w:tc>
        <w:tc>
          <w:tcPr>
            <w:tcW w:type="dxa" w:w="2400"/>
            <w:tcMar>
              <w:top w:type="dxa" w:w="60"/>
              <w:left w:type="dxa" w:w="90"/>
              <w:bottom w:type="dxa" w:w="60"/>
              <w:right w:type="dxa" w:w="90"/>
            </w:tcMar>
          </w:tcPr>
          <w:p>
            <w:pPr>
              <w:spacing w:after="0"/>
            </w:pPr>
            <w:r>
              <w:rPr>
                <w:b w:val="false"/>
                <w:bCs w:val="false"/>
                <w:sz w:val="18"/>
                <w:szCs w:val="18"/>
              </w:rPr>
              <w:t xml:space="preserve">HiLimit</w:t>
            </w:r>
          </w:p>
        </w:tc>
        <w:tc>
          <w:tcPr>
            <w:tcW w:type="dxa" w:w="900"/>
            <w:tcMar>
              <w:top w:type="dxa" w:w="60"/>
              <w:left w:type="dxa" w:w="90"/>
              <w:bottom w:type="dxa" w:w="60"/>
              <w:right w:type="dxa" w:w="90"/>
            </w:tcMar>
          </w:tcPr>
          <w:p>
            <w:pPr>
              <w:spacing w:after="0"/>
            </w:pPr>
            <w:r>
              <w:rPr>
                <w:b w:val="false"/>
                <w:bCs w:val="false"/>
                <w:sz w:val="18"/>
                <w:szCs w:val="18"/>
              </w:rPr>
              <w:t xml:space="preserve">deg</w:t>
            </w:r>
          </w:p>
        </w:tc>
        <w:tc>
          <w:tcPr>
            <w:tcW w:type="dxa" w:w="5520"/>
            <w:tcMar>
              <w:top w:type="dxa" w:w="60"/>
              <w:left w:type="dxa" w:w="90"/>
              <w:bottom w:type="dxa" w:w="60"/>
              <w:right w:type="dxa" w:w="90"/>
            </w:tcMar>
          </w:tcPr>
          <w:p>
            <w:pPr>
              <w:spacing w:after="0"/>
            </w:pPr>
            <w:r>
              <w:rPr>
                <w:b w:val="false"/>
                <w:bCs w:val="false"/>
                <w:sz w:val="18"/>
                <w:szCs w:val="18"/>
              </w:rPr>
              <w:t xml:space="preserve">Sensor valid range, upper end. Must be above HiBand.</w:t>
            </w:r>
          </w:p>
        </w:tc>
      </w:tr>
      <w:tr>
        <w:tc>
          <w:tcPr>
            <w:tcW w:type="dxa" w:w="540"/>
            <w:tcMar>
              <w:top w:type="dxa" w:w="60"/>
              <w:left w:type="dxa" w:w="90"/>
              <w:bottom w:type="dxa" w:w="60"/>
              <w:right w:type="dxa" w:w="90"/>
            </w:tcMar>
          </w:tcPr>
          <w:p>
            <w:pPr>
              <w:spacing w:after="0"/>
            </w:pPr>
            <w:r>
              <w:rPr>
                <w:b w:val="false"/>
                <w:bCs w:val="false"/>
                <w:sz w:val="18"/>
                <w:szCs w:val="18"/>
              </w:rPr>
              <w:t xml:space="preserve">6</w:t>
            </w:r>
          </w:p>
        </w:tc>
        <w:tc>
          <w:tcPr>
            <w:tcW w:type="dxa" w:w="2400"/>
            <w:tcMar>
              <w:top w:type="dxa" w:w="60"/>
              <w:left w:type="dxa" w:w="90"/>
              <w:bottom w:type="dxa" w:w="60"/>
              <w:right w:type="dxa" w:w="90"/>
            </w:tcMar>
          </w:tcPr>
          <w:p>
            <w:pPr>
              <w:spacing w:after="0"/>
            </w:pPr>
            <w:r>
              <w:rPr>
                <w:b w:val="false"/>
                <w:bCs w:val="false"/>
                <w:sz w:val="18"/>
                <w:szCs w:val="18"/>
              </w:rPr>
              <w:t xml:space="preserve">LoLimit</w:t>
            </w:r>
          </w:p>
        </w:tc>
        <w:tc>
          <w:tcPr>
            <w:tcW w:type="dxa" w:w="900"/>
            <w:tcMar>
              <w:top w:type="dxa" w:w="60"/>
              <w:left w:type="dxa" w:w="90"/>
              <w:bottom w:type="dxa" w:w="60"/>
              <w:right w:type="dxa" w:w="90"/>
            </w:tcMar>
          </w:tcPr>
          <w:p>
            <w:pPr>
              <w:spacing w:after="0"/>
            </w:pPr>
            <w:r>
              <w:rPr>
                <w:b w:val="false"/>
                <w:bCs w:val="false"/>
                <w:sz w:val="18"/>
                <w:szCs w:val="18"/>
              </w:rPr>
              <w:t xml:space="preserve">deg</w:t>
            </w:r>
          </w:p>
        </w:tc>
        <w:tc>
          <w:tcPr>
            <w:tcW w:type="dxa" w:w="5520"/>
            <w:tcMar>
              <w:top w:type="dxa" w:w="60"/>
              <w:left w:type="dxa" w:w="90"/>
              <w:bottom w:type="dxa" w:w="60"/>
              <w:right w:type="dxa" w:w="90"/>
            </w:tcMar>
          </w:tcPr>
          <w:p>
            <w:pPr>
              <w:spacing w:after="0"/>
            </w:pPr>
            <w:r>
              <w:rPr>
                <w:b w:val="false"/>
                <w:bCs w:val="false"/>
                <w:sz w:val="18"/>
                <w:szCs w:val="18"/>
              </w:rPr>
              <w:t xml:space="preserve">Sensor valid range, lower end. Must be below LoBand.</w:t>
            </w:r>
          </w:p>
        </w:tc>
      </w:tr>
      <w:tr>
        <w:tc>
          <w:tcPr>
            <w:tcW w:type="dxa" w:w="540"/>
            <w:tcMar>
              <w:top w:type="dxa" w:w="60"/>
              <w:left w:type="dxa" w:w="90"/>
              <w:bottom w:type="dxa" w:w="60"/>
              <w:right w:type="dxa" w:w="90"/>
            </w:tcMar>
          </w:tcPr>
          <w:p>
            <w:pPr>
              <w:spacing w:after="0"/>
            </w:pPr>
            <w:r>
              <w:rPr>
                <w:b w:val="false"/>
                <w:bCs w:val="false"/>
                <w:sz w:val="18"/>
                <w:szCs w:val="18"/>
              </w:rPr>
              <w:t xml:space="preserve">7</w:t>
            </w:r>
          </w:p>
        </w:tc>
        <w:tc>
          <w:tcPr>
            <w:tcW w:type="dxa" w:w="2400"/>
            <w:tcMar>
              <w:top w:type="dxa" w:w="60"/>
              <w:left w:type="dxa" w:w="90"/>
              <w:bottom w:type="dxa" w:w="60"/>
              <w:right w:type="dxa" w:w="90"/>
            </w:tcMar>
          </w:tcPr>
          <w:p>
            <w:pPr>
              <w:spacing w:after="0"/>
            </w:pPr>
            <w:r>
              <w:rPr>
                <w:b w:val="false"/>
                <w:bCs w:val="false"/>
                <w:sz w:val="18"/>
                <w:szCs w:val="18"/>
              </w:rPr>
              <w:t xml:space="preserve">ErrorTimeout</w:t>
            </w:r>
          </w:p>
        </w:tc>
        <w:tc>
          <w:tcPr>
            <w:tcW w:type="dxa" w:w="900"/>
            <w:tcMar>
              <w:top w:type="dxa" w:w="60"/>
              <w:left w:type="dxa" w:w="90"/>
              <w:bottom w:type="dxa" w:w="60"/>
              <w:right w:type="dxa" w:w="90"/>
            </w:tcMar>
          </w:tcPr>
          <w:p>
            <w:pPr>
              <w:spacing w:after="0"/>
            </w:pPr>
            <w:r>
              <w:rPr>
                <w:b w:val="false"/>
                <w:bCs w:val="false"/>
                <w:sz w:val="18"/>
                <w:szCs w:val="18"/>
              </w:rPr>
              <w:t xml:space="preserve">ms</w:t>
            </w:r>
          </w:p>
        </w:tc>
        <w:tc>
          <w:tcPr>
            <w:tcW w:type="dxa" w:w="5520"/>
            <w:tcMar>
              <w:top w:type="dxa" w:w="60"/>
              <w:left w:type="dxa" w:w="90"/>
              <w:bottom w:type="dxa" w:w="60"/>
              <w:right w:type="dxa" w:w="90"/>
            </w:tcMar>
          </w:tcPr>
          <w:p>
            <w:pPr>
              <w:spacing w:after="0"/>
            </w:pPr>
            <w:r>
              <w:rPr>
                <w:b w:val="false"/>
                <w:bCs w:val="false"/>
                <w:sz w:val="18"/>
                <w:szCs w:val="18"/>
              </w:rPr>
              <w:t xml:space="preserve">Out-of-range time before a sensor is declared failed.</w:t>
            </w:r>
          </w:p>
        </w:tc>
      </w:tr>
      <w:tr>
        <w:tc>
          <w:tcPr>
            <w:tcW w:type="dxa" w:w="540"/>
            <w:tcMar>
              <w:top w:type="dxa" w:w="60"/>
              <w:left w:type="dxa" w:w="90"/>
              <w:bottom w:type="dxa" w:w="60"/>
              <w:right w:type="dxa" w:w="90"/>
            </w:tcMar>
          </w:tcPr>
          <w:p>
            <w:pPr>
              <w:spacing w:after="0"/>
            </w:pPr>
            <w:r>
              <w:rPr>
                <w:b w:val="false"/>
                <w:bCs w:val="false"/>
                <w:sz w:val="18"/>
                <w:szCs w:val="18"/>
              </w:rPr>
              <w:t xml:space="preserve">8</w:t>
            </w:r>
          </w:p>
        </w:tc>
        <w:tc>
          <w:tcPr>
            <w:tcW w:type="dxa" w:w="2400"/>
            <w:tcMar>
              <w:top w:type="dxa" w:w="60"/>
              <w:left w:type="dxa" w:w="90"/>
              <w:bottom w:type="dxa" w:w="60"/>
              <w:right w:type="dxa" w:w="90"/>
            </w:tcMar>
          </w:tcPr>
          <w:p>
            <w:pPr>
              <w:spacing w:after="0"/>
            </w:pPr>
            <w:r>
              <w:rPr>
                <w:b w:val="false"/>
                <w:bCs w:val="false"/>
                <w:sz w:val="18"/>
                <w:szCs w:val="18"/>
              </w:rPr>
              <w:t xml:space="preserve">DeadbandTimeout</w:t>
            </w:r>
          </w:p>
        </w:tc>
        <w:tc>
          <w:tcPr>
            <w:tcW w:type="dxa" w:w="900"/>
            <w:tcMar>
              <w:top w:type="dxa" w:w="60"/>
              <w:left w:type="dxa" w:w="90"/>
              <w:bottom w:type="dxa" w:w="60"/>
              <w:right w:type="dxa" w:w="90"/>
            </w:tcMar>
          </w:tcPr>
          <w:p>
            <w:pPr>
              <w:spacing w:after="0"/>
            </w:pPr>
            <w:r>
              <w:rPr>
                <w:b w:val="false"/>
                <w:bCs w:val="false"/>
                <w:sz w:val="18"/>
                <w:szCs w:val="18"/>
              </w:rPr>
              <w:t xml:space="preserve">ms</w:t>
            </w:r>
          </w:p>
        </w:tc>
        <w:tc>
          <w:tcPr>
            <w:tcW w:type="dxa" w:w="5520"/>
            <w:tcMar>
              <w:top w:type="dxa" w:w="60"/>
              <w:left w:type="dxa" w:w="90"/>
              <w:bottom w:type="dxa" w:w="60"/>
              <w:right w:type="dxa" w:w="90"/>
            </w:tcMar>
          </w:tcPr>
          <w:p>
            <w:pPr>
              <w:spacing w:after="0"/>
            </w:pPr>
            <w:r>
              <w:rPr>
                <w:b w:val="false"/>
                <w:bCs w:val="false"/>
                <w:sz w:val="18"/>
                <w:szCs w:val="18"/>
              </w:rPr>
              <w:t xml:space="preserve">Time outside the band before a relay turns on.</w:t>
            </w:r>
          </w:p>
        </w:tc>
      </w:tr>
      <w:tr>
        <w:tc>
          <w:tcPr>
            <w:tcW w:type="dxa" w:w="540"/>
            <w:tcMar>
              <w:top w:type="dxa" w:w="60"/>
              <w:left w:type="dxa" w:w="90"/>
              <w:bottom w:type="dxa" w:w="60"/>
              <w:right w:type="dxa" w:w="90"/>
            </w:tcMar>
          </w:tcPr>
          <w:p>
            <w:pPr>
              <w:spacing w:after="0"/>
            </w:pPr>
            <w:r>
              <w:rPr>
                <w:b w:val="false"/>
                <w:bCs w:val="false"/>
                <w:sz w:val="18"/>
                <w:szCs w:val="18"/>
              </w:rPr>
              <w:t xml:space="preserve">9</w:t>
            </w:r>
          </w:p>
        </w:tc>
        <w:tc>
          <w:tcPr>
            <w:tcW w:type="dxa" w:w="2400"/>
            <w:tcMar>
              <w:top w:type="dxa" w:w="60"/>
              <w:left w:type="dxa" w:w="90"/>
              <w:bottom w:type="dxa" w:w="60"/>
              <w:right w:type="dxa" w:w="90"/>
            </w:tcMar>
          </w:tcPr>
          <w:p>
            <w:pPr>
              <w:spacing w:after="0"/>
            </w:pPr>
            <w:r>
              <w:rPr>
                <w:b w:val="false"/>
                <w:bCs w:val="false"/>
                <w:sz w:val="18"/>
                <w:szCs w:val="18"/>
              </w:rPr>
              <w:t xml:space="preserve">AtSetPtTimeout</w:t>
            </w:r>
          </w:p>
        </w:tc>
        <w:tc>
          <w:tcPr>
            <w:tcW w:type="dxa" w:w="900"/>
            <w:tcMar>
              <w:top w:type="dxa" w:w="60"/>
              <w:left w:type="dxa" w:w="90"/>
              <w:bottom w:type="dxa" w:w="60"/>
              <w:right w:type="dxa" w:w="90"/>
            </w:tcMar>
          </w:tcPr>
          <w:p>
            <w:pPr>
              <w:spacing w:after="0"/>
            </w:pPr>
            <w:r>
              <w:rPr>
                <w:b w:val="false"/>
                <w:bCs w:val="false"/>
                <w:sz w:val="18"/>
                <w:szCs w:val="18"/>
              </w:rPr>
              <w:t xml:space="preserve">ms</w:t>
            </w:r>
          </w:p>
        </w:tc>
        <w:tc>
          <w:tcPr>
            <w:tcW w:type="dxa" w:w="5520"/>
            <w:tcMar>
              <w:top w:type="dxa" w:w="60"/>
              <w:left w:type="dxa" w:w="90"/>
              <w:bottom w:type="dxa" w:w="60"/>
              <w:right w:type="dxa" w:w="90"/>
            </w:tcMar>
          </w:tcPr>
          <w:p>
            <w:pPr>
              <w:spacing w:after="0"/>
            </w:pPr>
            <w:r>
              <w:rPr>
                <w:b w:val="false"/>
                <w:bCs w:val="false"/>
                <w:sz w:val="18"/>
                <w:szCs w:val="18"/>
              </w:rPr>
              <w:t xml:space="preserve">Time at the setpoint before the running relay turns off.</w:t>
            </w:r>
          </w:p>
        </w:tc>
      </w:tr>
      <w:tr>
        <w:tc>
          <w:tcPr>
            <w:tcW w:type="dxa" w:w="540"/>
            <w:tcMar>
              <w:top w:type="dxa" w:w="60"/>
              <w:left w:type="dxa" w:w="90"/>
              <w:bottom w:type="dxa" w:w="60"/>
              <w:right w:type="dxa" w:w="90"/>
            </w:tcMar>
          </w:tcPr>
          <w:p>
            <w:pPr>
              <w:spacing w:after="0"/>
            </w:pPr>
            <w:r>
              <w:rPr>
                <w:b w:val="false"/>
                <w:bCs w:val="false"/>
                <w:sz w:val="18"/>
                <w:szCs w:val="18"/>
              </w:rPr>
              <w:t xml:space="preserve">10</w:t>
            </w:r>
          </w:p>
        </w:tc>
        <w:tc>
          <w:tcPr>
            <w:tcW w:type="dxa" w:w="2400"/>
            <w:tcMar>
              <w:top w:type="dxa" w:w="60"/>
              <w:left w:type="dxa" w:w="90"/>
              <w:bottom w:type="dxa" w:w="60"/>
              <w:right w:type="dxa" w:w="90"/>
            </w:tcMar>
          </w:tcPr>
          <w:p>
            <w:pPr>
              <w:spacing w:after="0"/>
            </w:pPr>
            <w:r>
              <w:rPr>
                <w:b w:val="false"/>
                <w:bCs w:val="false"/>
                <w:sz w:val="18"/>
                <w:szCs w:val="18"/>
              </w:rPr>
              <w:t xml:space="preserve">Temp2Enable</w:t>
            </w:r>
          </w:p>
        </w:tc>
        <w:tc>
          <w:tcPr>
            <w:tcW w:type="dxa" w:w="900"/>
            <w:tcMar>
              <w:top w:type="dxa" w:w="60"/>
              <w:left w:type="dxa" w:w="90"/>
              <w:bottom w:type="dxa" w:w="60"/>
              <w:right w:type="dxa" w:w="90"/>
            </w:tcMar>
          </w:tcPr>
          <w:p>
            <w:pPr>
              <w:spacing w:after="0"/>
            </w:pPr>
            <w:r>
              <w:rPr>
                <w:b w:val="false"/>
                <w:bCs w:val="false"/>
                <w:sz w:val="18"/>
                <w:szCs w:val="18"/>
              </w:rPr>
              <w:t xml:space="preserve">0 / 1</w:t>
            </w:r>
          </w:p>
        </w:tc>
        <w:tc>
          <w:tcPr>
            <w:tcW w:type="dxa" w:w="5520"/>
            <w:tcMar>
              <w:top w:type="dxa" w:w="60"/>
              <w:left w:type="dxa" w:w="90"/>
              <w:bottom w:type="dxa" w:w="60"/>
              <w:right w:type="dxa" w:w="90"/>
            </w:tcMar>
          </w:tcPr>
          <w:p>
            <w:pPr>
              <w:spacing w:after="0"/>
            </w:pPr>
            <w:r>
              <w:rPr>
                <w:b w:val="false"/>
                <w:bCs w:val="false"/>
                <w:sz w:val="18"/>
                <w:szCs w:val="18"/>
              </w:rPr>
              <w:t xml:space="preserve">Second sensor fitted.</w:t>
            </w:r>
          </w:p>
        </w:tc>
      </w:tr>
      <w:tr>
        <w:tc>
          <w:tcPr>
            <w:tcW w:type="dxa" w:w="540"/>
            <w:tcMar>
              <w:top w:type="dxa" w:w="60"/>
              <w:left w:type="dxa" w:w="90"/>
              <w:bottom w:type="dxa" w:w="60"/>
              <w:right w:type="dxa" w:w="90"/>
            </w:tcMar>
          </w:tcPr>
          <w:p>
            <w:pPr>
              <w:spacing w:after="0"/>
            </w:pPr>
            <w:r>
              <w:rPr>
                <w:b w:val="false"/>
                <w:bCs w:val="false"/>
                <w:sz w:val="18"/>
                <w:szCs w:val="18"/>
              </w:rPr>
              <w:t xml:space="preserve">11</w:t>
            </w:r>
          </w:p>
        </w:tc>
        <w:tc>
          <w:tcPr>
            <w:tcW w:type="dxa" w:w="2400"/>
            <w:tcMar>
              <w:top w:type="dxa" w:w="60"/>
              <w:left w:type="dxa" w:w="90"/>
              <w:bottom w:type="dxa" w:w="60"/>
              <w:right w:type="dxa" w:w="90"/>
            </w:tcMar>
          </w:tcPr>
          <w:p>
            <w:pPr>
              <w:spacing w:after="0"/>
            </w:pPr>
            <w:r>
              <w:rPr>
                <w:b w:val="false"/>
                <w:bCs w:val="false"/>
                <w:sz w:val="18"/>
                <w:szCs w:val="18"/>
              </w:rPr>
              <w:t xml:space="preserve">Temp2Offset</w:t>
            </w:r>
          </w:p>
        </w:tc>
        <w:tc>
          <w:tcPr>
            <w:tcW w:type="dxa" w:w="900"/>
            <w:tcMar>
              <w:top w:type="dxa" w:w="60"/>
              <w:left w:type="dxa" w:w="90"/>
              <w:bottom w:type="dxa" w:w="60"/>
              <w:right w:type="dxa" w:w="90"/>
            </w:tcMar>
          </w:tcPr>
          <w:p>
            <w:pPr>
              <w:spacing w:after="0"/>
            </w:pPr>
            <w:r>
              <w:rPr>
                <w:b w:val="false"/>
                <w:bCs w:val="false"/>
                <w:sz w:val="18"/>
                <w:szCs w:val="18"/>
              </w:rPr>
              <w:t xml:space="preserve">deg</w:t>
            </w:r>
          </w:p>
        </w:tc>
        <w:tc>
          <w:tcPr>
            <w:tcW w:type="dxa" w:w="5520"/>
            <w:tcMar>
              <w:top w:type="dxa" w:w="60"/>
              <w:left w:type="dxa" w:w="90"/>
              <w:bottom w:type="dxa" w:w="60"/>
              <w:right w:type="dxa" w:w="90"/>
            </w:tcMar>
          </w:tcPr>
          <w:p>
            <w:pPr>
              <w:spacing w:after="0"/>
            </w:pPr>
            <w:r>
              <w:rPr>
                <w:b w:val="false"/>
                <w:bCs w:val="false"/>
                <w:sz w:val="18"/>
                <w:szCs w:val="18"/>
              </w:rPr>
              <w:t xml:space="preserve">Added to sensor 2 to correct for its location.</w:t>
            </w:r>
          </w:p>
        </w:tc>
      </w:tr>
      <w:tr>
        <w:tc>
          <w:tcPr>
            <w:tcW w:type="dxa" w:w="540"/>
            <w:tcMar>
              <w:top w:type="dxa" w:w="60"/>
              <w:left w:type="dxa" w:w="90"/>
              <w:bottom w:type="dxa" w:w="60"/>
              <w:right w:type="dxa" w:w="90"/>
            </w:tcMar>
          </w:tcPr>
          <w:p>
            <w:pPr>
              <w:spacing w:after="0"/>
            </w:pPr>
            <w:r>
              <w:rPr>
                <w:b w:val="false"/>
                <w:bCs w:val="false"/>
                <w:sz w:val="18"/>
                <w:szCs w:val="18"/>
              </w:rPr>
              <w:t xml:space="preserve">12</w:t>
            </w:r>
          </w:p>
        </w:tc>
        <w:tc>
          <w:tcPr>
            <w:tcW w:type="dxa" w:w="2400"/>
            <w:tcMar>
              <w:top w:type="dxa" w:w="60"/>
              <w:left w:type="dxa" w:w="90"/>
              <w:bottom w:type="dxa" w:w="60"/>
              <w:right w:type="dxa" w:w="90"/>
            </w:tcMar>
          </w:tcPr>
          <w:p>
            <w:pPr>
              <w:spacing w:after="0"/>
            </w:pPr>
            <w:r>
              <w:rPr>
                <w:b w:val="false"/>
                <w:bCs w:val="false"/>
                <w:sz w:val="18"/>
                <w:szCs w:val="18"/>
              </w:rPr>
              <w:t xml:space="preserve">Temp2Tolerance</w:t>
            </w:r>
          </w:p>
        </w:tc>
        <w:tc>
          <w:tcPr>
            <w:tcW w:type="dxa" w:w="900"/>
            <w:tcMar>
              <w:top w:type="dxa" w:w="60"/>
              <w:left w:type="dxa" w:w="90"/>
              <w:bottom w:type="dxa" w:w="60"/>
              <w:right w:type="dxa" w:w="90"/>
            </w:tcMar>
          </w:tcPr>
          <w:p>
            <w:pPr>
              <w:spacing w:after="0"/>
            </w:pPr>
            <w:r>
              <w:rPr>
                <w:b w:val="false"/>
                <w:bCs w:val="false"/>
                <w:sz w:val="18"/>
                <w:szCs w:val="18"/>
              </w:rPr>
              <w:t xml:space="preserve">deg</w:t>
            </w:r>
          </w:p>
        </w:tc>
        <w:tc>
          <w:tcPr>
            <w:tcW w:type="dxa" w:w="5520"/>
            <w:tcMar>
              <w:top w:type="dxa" w:w="60"/>
              <w:left w:type="dxa" w:w="90"/>
              <w:bottom w:type="dxa" w:w="60"/>
              <w:right w:type="dxa" w:w="90"/>
            </w:tcMar>
          </w:tcPr>
          <w:p>
            <w:pPr>
              <w:spacing w:after="0"/>
            </w:pPr>
            <w:r>
              <w:rPr>
                <w:b w:val="false"/>
                <w:bCs w:val="false"/>
                <w:sz w:val="18"/>
                <w:szCs w:val="18"/>
              </w:rPr>
              <w:t xml:space="preserve">Largest allowed difference between the two sensors.</w:t>
            </w:r>
          </w:p>
        </w:tc>
      </w:tr>
      <w:tr>
        <w:tc>
          <w:tcPr>
            <w:tcW w:type="dxa" w:w="540"/>
            <w:tcMar>
              <w:top w:type="dxa" w:w="60"/>
              <w:left w:type="dxa" w:w="90"/>
              <w:bottom w:type="dxa" w:w="60"/>
              <w:right w:type="dxa" w:w="90"/>
            </w:tcMar>
          </w:tcPr>
          <w:p>
            <w:pPr>
              <w:spacing w:after="0"/>
            </w:pPr>
            <w:r>
              <w:rPr>
                <w:b w:val="false"/>
                <w:bCs w:val="false"/>
                <w:sz w:val="18"/>
                <w:szCs w:val="18"/>
              </w:rPr>
              <w:t xml:space="preserve">13</w:t>
            </w:r>
          </w:p>
        </w:tc>
        <w:tc>
          <w:tcPr>
            <w:tcW w:type="dxa" w:w="2400"/>
            <w:tcMar>
              <w:top w:type="dxa" w:w="60"/>
              <w:left w:type="dxa" w:w="90"/>
              <w:bottom w:type="dxa" w:w="60"/>
              <w:right w:type="dxa" w:w="90"/>
            </w:tcMar>
          </w:tcPr>
          <w:p>
            <w:pPr>
              <w:spacing w:after="0"/>
            </w:pPr>
            <w:r>
              <w:rPr>
                <w:b w:val="false"/>
                <w:bCs w:val="false"/>
                <w:sz w:val="18"/>
                <w:szCs w:val="18"/>
              </w:rPr>
              <w:t xml:space="preserve">TempCompareTimeout</w:t>
            </w:r>
          </w:p>
        </w:tc>
        <w:tc>
          <w:tcPr>
            <w:tcW w:type="dxa" w:w="900"/>
            <w:tcMar>
              <w:top w:type="dxa" w:w="60"/>
              <w:left w:type="dxa" w:w="90"/>
              <w:bottom w:type="dxa" w:w="60"/>
              <w:right w:type="dxa" w:w="90"/>
            </w:tcMar>
          </w:tcPr>
          <w:p>
            <w:pPr>
              <w:spacing w:after="0"/>
            </w:pPr>
            <w:r>
              <w:rPr>
                <w:b w:val="false"/>
                <w:bCs w:val="false"/>
                <w:sz w:val="18"/>
                <w:szCs w:val="18"/>
              </w:rPr>
              <w:t xml:space="preserve">ms</w:t>
            </w:r>
          </w:p>
        </w:tc>
        <w:tc>
          <w:tcPr>
            <w:tcW w:type="dxa" w:w="5520"/>
            <w:tcMar>
              <w:top w:type="dxa" w:w="60"/>
              <w:left w:type="dxa" w:w="90"/>
              <w:bottom w:type="dxa" w:w="60"/>
              <w:right w:type="dxa" w:w="90"/>
            </w:tcMar>
          </w:tcPr>
          <w:p>
            <w:pPr>
              <w:spacing w:after="0"/>
            </w:pPr>
            <w:r>
              <w:rPr>
                <w:b w:val="false"/>
                <w:bCs w:val="false"/>
                <w:sz w:val="18"/>
                <w:szCs w:val="18"/>
              </w:rPr>
              <w:t xml:space="preserve">Disagreement time before a fault. Warning at one tenth of it.</w:t>
            </w:r>
          </w:p>
        </w:tc>
      </w:tr>
      <w:tr>
        <w:tc>
          <w:tcPr>
            <w:tcW w:type="dxa" w:w="540"/>
            <w:tcMar>
              <w:top w:type="dxa" w:w="60"/>
              <w:left w:type="dxa" w:w="90"/>
              <w:bottom w:type="dxa" w:w="60"/>
              <w:right w:type="dxa" w:w="90"/>
            </w:tcMar>
          </w:tcPr>
          <w:p>
            <w:pPr>
              <w:spacing w:after="0"/>
            </w:pPr>
            <w:r>
              <w:rPr>
                <w:b w:val="false"/>
                <w:bCs w:val="false"/>
                <w:sz w:val="18"/>
                <w:szCs w:val="18"/>
              </w:rPr>
              <w:t xml:space="preserve">14</w:t>
            </w:r>
          </w:p>
        </w:tc>
        <w:tc>
          <w:tcPr>
            <w:tcW w:type="dxa" w:w="2400"/>
            <w:tcMar>
              <w:top w:type="dxa" w:w="60"/>
              <w:left w:type="dxa" w:w="90"/>
              <w:bottom w:type="dxa" w:w="60"/>
              <w:right w:type="dxa" w:w="90"/>
            </w:tcMar>
          </w:tcPr>
          <w:p>
            <w:pPr>
              <w:spacing w:after="0"/>
            </w:pPr>
            <w:r>
              <w:rPr>
                <w:b w:val="false"/>
                <w:bCs w:val="false"/>
                <w:sz w:val="18"/>
                <w:szCs w:val="18"/>
              </w:rPr>
              <w:t xml:space="preserve">FilterPoints</w:t>
            </w:r>
          </w:p>
        </w:tc>
        <w:tc>
          <w:tcPr>
            <w:tcW w:type="dxa" w:w="900"/>
            <w:tcMar>
              <w:top w:type="dxa" w:w="60"/>
              <w:left w:type="dxa" w:w="90"/>
              <w:bottom w:type="dxa" w:w="60"/>
              <w:right w:type="dxa" w:w="90"/>
            </w:tcMar>
          </w:tcPr>
          <w:p>
            <w:pPr>
              <w:spacing w:after="0"/>
            </w:pPr>
            <w:r>
              <w:rPr>
                <w:b w:val="false"/>
                <w:bCs w:val="false"/>
                <w:sz w:val="18"/>
                <w:szCs w:val="18"/>
              </w:rPr>
              <w:t xml:space="preserve">1..64</w:t>
            </w:r>
          </w:p>
        </w:tc>
        <w:tc>
          <w:tcPr>
            <w:tcW w:type="dxa" w:w="5520"/>
            <w:tcMar>
              <w:top w:type="dxa" w:w="60"/>
              <w:left w:type="dxa" w:w="90"/>
              <w:bottom w:type="dxa" w:w="60"/>
              <w:right w:type="dxa" w:w="90"/>
            </w:tcMar>
          </w:tcPr>
          <w:p>
            <w:pPr>
              <w:spacing w:after="0"/>
            </w:pPr>
            <w:r>
              <w:rPr>
                <w:b w:val="false"/>
                <w:bCs w:val="false"/>
                <w:sz w:val="18"/>
                <w:szCs w:val="18"/>
              </w:rPr>
              <w:t xml:space="preserve">Averaging length for the sensor comparison. Any other value becomes 4.</w:t>
            </w:r>
          </w:p>
        </w:tc>
      </w:tr>
      <w:tr>
        <w:tc>
          <w:tcPr>
            <w:tcW w:type="dxa" w:w="540"/>
            <w:tcMar>
              <w:top w:type="dxa" w:w="60"/>
              <w:left w:type="dxa" w:w="90"/>
              <w:bottom w:type="dxa" w:w="60"/>
              <w:right w:type="dxa" w:w="90"/>
            </w:tcMar>
          </w:tcPr>
          <w:p>
            <w:pPr>
              <w:spacing w:after="0"/>
            </w:pPr>
            <w:r>
              <w:rPr>
                <w:b w:val="false"/>
                <w:bCs w:val="false"/>
                <w:sz w:val="18"/>
                <w:szCs w:val="18"/>
              </w:rPr>
              <w:t xml:space="preserve">15</w:t>
            </w:r>
          </w:p>
        </w:tc>
        <w:tc>
          <w:tcPr>
            <w:tcW w:type="dxa" w:w="2400"/>
            <w:tcMar>
              <w:top w:type="dxa" w:w="60"/>
              <w:left w:type="dxa" w:w="90"/>
              <w:bottom w:type="dxa" w:w="60"/>
              <w:right w:type="dxa" w:w="90"/>
            </w:tcMar>
          </w:tcPr>
          <w:p>
            <w:pPr>
              <w:spacing w:after="0"/>
            </w:pPr>
            <w:r>
              <w:rPr>
                <w:b w:val="false"/>
                <w:bCs w:val="false"/>
                <w:sz w:val="18"/>
                <w:szCs w:val="18"/>
              </w:rPr>
              <w:t xml:space="preserve">FeedbackEnable</w:t>
            </w:r>
          </w:p>
        </w:tc>
        <w:tc>
          <w:tcPr>
            <w:tcW w:type="dxa" w:w="900"/>
            <w:tcMar>
              <w:top w:type="dxa" w:w="60"/>
              <w:left w:type="dxa" w:w="90"/>
              <w:bottom w:type="dxa" w:w="60"/>
              <w:right w:type="dxa" w:w="90"/>
            </w:tcMar>
          </w:tcPr>
          <w:p>
            <w:pPr>
              <w:spacing w:after="0"/>
            </w:pPr>
            <w:r>
              <w:rPr>
                <w:b w:val="false"/>
                <w:bCs w:val="false"/>
                <w:sz w:val="18"/>
                <w:szCs w:val="18"/>
              </w:rPr>
              <w:t xml:space="preserve">0 / 1</w:t>
            </w:r>
          </w:p>
        </w:tc>
        <w:tc>
          <w:tcPr>
            <w:tcW w:type="dxa" w:w="5520"/>
            <w:tcMar>
              <w:top w:type="dxa" w:w="60"/>
              <w:left w:type="dxa" w:w="90"/>
              <w:bottom w:type="dxa" w:w="60"/>
              <w:right w:type="dxa" w:w="90"/>
            </w:tcMar>
          </w:tcPr>
          <w:p>
            <w:pPr>
              <w:spacing w:after="0"/>
            </w:pPr>
            <w:r>
              <w:rPr>
                <w:b w:val="false"/>
                <w:bCs w:val="false"/>
                <w:sz w:val="18"/>
                <w:szCs w:val="18"/>
              </w:rPr>
              <w:t xml:space="preserve">Turns the DO feedback check on.</w:t>
            </w:r>
          </w:p>
        </w:tc>
      </w:tr>
      <w:tr>
        <w:tc>
          <w:tcPr>
            <w:tcW w:type="dxa" w:w="540"/>
            <w:tcMar>
              <w:top w:type="dxa" w:w="60"/>
              <w:left w:type="dxa" w:w="90"/>
              <w:bottom w:type="dxa" w:w="60"/>
              <w:right w:type="dxa" w:w="90"/>
            </w:tcMar>
          </w:tcPr>
          <w:p>
            <w:pPr>
              <w:spacing w:after="0"/>
            </w:pPr>
            <w:r>
              <w:rPr>
                <w:b w:val="false"/>
                <w:bCs w:val="false"/>
                <w:sz w:val="18"/>
                <w:szCs w:val="18"/>
              </w:rPr>
              <w:t xml:space="preserve">16</w:t>
            </w:r>
          </w:p>
        </w:tc>
        <w:tc>
          <w:tcPr>
            <w:tcW w:type="dxa" w:w="2400"/>
            <w:tcMar>
              <w:top w:type="dxa" w:w="60"/>
              <w:left w:type="dxa" w:w="90"/>
              <w:bottom w:type="dxa" w:w="60"/>
              <w:right w:type="dxa" w:w="90"/>
            </w:tcMar>
          </w:tcPr>
          <w:p>
            <w:pPr>
              <w:spacing w:after="0"/>
            </w:pPr>
            <w:r>
              <w:rPr>
                <w:b w:val="false"/>
                <w:bCs w:val="false"/>
                <w:sz w:val="18"/>
                <w:szCs w:val="18"/>
              </w:rPr>
              <w:t xml:space="preserve">RelayFeedbackTimeout</w:t>
            </w:r>
          </w:p>
        </w:tc>
        <w:tc>
          <w:tcPr>
            <w:tcW w:type="dxa" w:w="900"/>
            <w:tcMar>
              <w:top w:type="dxa" w:w="60"/>
              <w:left w:type="dxa" w:w="90"/>
              <w:bottom w:type="dxa" w:w="60"/>
              <w:right w:type="dxa" w:w="90"/>
            </w:tcMar>
          </w:tcPr>
          <w:p>
            <w:pPr>
              <w:spacing w:after="0"/>
            </w:pPr>
            <w:r>
              <w:rPr>
                <w:b w:val="false"/>
                <w:bCs w:val="false"/>
                <w:sz w:val="18"/>
                <w:szCs w:val="18"/>
              </w:rPr>
              <w:t xml:space="preserve">ms</w:t>
            </w:r>
          </w:p>
        </w:tc>
        <w:tc>
          <w:tcPr>
            <w:tcW w:type="dxa" w:w="5520"/>
            <w:tcMar>
              <w:top w:type="dxa" w:w="60"/>
              <w:left w:type="dxa" w:w="90"/>
              <w:bottom w:type="dxa" w:w="60"/>
              <w:right w:type="dxa" w:w="90"/>
            </w:tcMar>
          </w:tcPr>
          <w:p>
            <w:pPr>
              <w:spacing w:after="0"/>
            </w:pPr>
            <w:r>
              <w:rPr>
                <w:b w:val="false"/>
                <w:bCs w:val="false"/>
                <w:sz w:val="18"/>
                <w:szCs w:val="18"/>
              </w:rPr>
              <w:t xml:space="preserve">Feedback mismatch time before a fault.</w:t>
            </w:r>
          </w:p>
        </w:tc>
      </w:tr>
    </w:tbl>
    <w:p>
      <w:pPr>
        <w:pStyle w:val="Heading1"/>
        <w:spacing w:after="120" w:before="240"/>
      </w:pPr>
      <w:r>
        <w:rPr>
          <w:b/>
          <w:bCs/>
        </w:rPr>
        <w:t xml:space="preserve">7. Diagnostics</w:t>
      </w:r>
    </w:p>
    <w:p>
      <w:pPr>
        <w:spacing w:after="120"/>
      </w:pPr>
      <w:r>
        <w:rPr>
          <w:b w:val="false"/>
          <w:bCs w:val="false"/>
          <w:i w:val="false"/>
          <w:iCs w:val="false"/>
          <w:sz w:val="20"/>
          <w:szCs w:val="20"/>
        </w:rPr>
        <w:t xml:space="preserve">One array of doubles, read with TcGetDiag for display, logging or CAN. Reading it changes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6120"/>
      </w:tblGrid>
      <w:tr>
        <w:trPr>
          <w:tblHeader/>
        </w:trPr>
        <w:tc>
          <w:tcPr>
            <w:tcW w:type="dxa" w:w="540"/>
            <w:shd w:fill="DDE3EA" w:val="clear"/>
            <w:tcMar>
              <w:top w:type="dxa" w:w="60"/>
              <w:left w:type="dxa" w:w="90"/>
              <w:bottom w:type="dxa" w:w="60"/>
              <w:right w:type="dxa" w:w="90"/>
            </w:tcMar>
          </w:tcPr>
          <w:p>
            <w:pPr>
              <w:spacing w:after="0"/>
            </w:pPr>
            <w:r>
              <w:rPr>
                <w:b/>
                <w:bCs/>
                <w:sz w:val="18"/>
                <w:szCs w:val="18"/>
              </w:rPr>
              <w:t xml:space="preserve">#</w:t>
            </w:r>
          </w:p>
        </w:tc>
        <w:tc>
          <w:tcPr>
            <w:tcW w:type="dxa" w:w="2700"/>
            <w:shd w:fill="DDE3EA" w:val="clear"/>
            <w:tcMar>
              <w:top w:type="dxa" w:w="60"/>
              <w:left w:type="dxa" w:w="90"/>
              <w:bottom w:type="dxa" w:w="60"/>
              <w:right w:type="dxa" w:w="90"/>
            </w:tcMar>
          </w:tcPr>
          <w:p>
            <w:pPr>
              <w:spacing w:after="0"/>
            </w:pPr>
            <w:r>
              <w:rPr>
                <w:b/>
                <w:bCs/>
                <w:sz w:val="18"/>
                <w:szCs w:val="18"/>
              </w:rPr>
              <w:t xml:space="preserve">Value</w:t>
            </w:r>
          </w:p>
        </w:tc>
        <w:tc>
          <w:tcPr>
            <w:tcW w:type="dxa" w:w="6120"/>
            <w:shd w:fill="DDE3EA" w:val="clear"/>
            <w:tcMar>
              <w:top w:type="dxa" w:w="60"/>
              <w:left w:type="dxa" w:w="90"/>
              <w:bottom w:type="dxa" w:w="60"/>
              <w:right w:type="dxa" w:w="90"/>
            </w:tcMar>
          </w:tcPr>
          <w:p>
            <w:pPr>
              <w:spacing w:after="0"/>
            </w:pPr>
            <w:r>
              <w:rPr>
                <w:b/>
                <w:bCs/>
                <w:sz w:val="18"/>
                <w:szCs w:val="18"/>
              </w:rPr>
              <w:t xml:space="preserve">Meaning</w:t>
            </w:r>
          </w:p>
        </w:tc>
      </w:tr>
      <w:tr>
        <w:tc>
          <w:tcPr>
            <w:tcW w:type="dxa" w:w="540"/>
            <w:tcMar>
              <w:top w:type="dxa" w:w="60"/>
              <w:left w:type="dxa" w:w="90"/>
              <w:bottom w:type="dxa" w:w="60"/>
              <w:right w:type="dxa" w:w="90"/>
            </w:tcMar>
          </w:tcPr>
          <w:p>
            <w:pPr>
              <w:spacing w:after="0"/>
            </w:pPr>
            <w:r>
              <w:rPr>
                <w:b w:val="false"/>
                <w:bCs w:val="false"/>
                <w:sz w:val="18"/>
                <w:szCs w:val="18"/>
              </w:rPr>
              <w:t xml:space="preserve">0</w:t>
            </w:r>
          </w:p>
        </w:tc>
        <w:tc>
          <w:tcPr>
            <w:tcW w:type="dxa" w:w="2700"/>
            <w:tcMar>
              <w:top w:type="dxa" w:w="60"/>
              <w:left w:type="dxa" w:w="90"/>
              <w:bottom w:type="dxa" w:w="60"/>
              <w:right w:type="dxa" w:w="90"/>
            </w:tcMar>
          </w:tcPr>
          <w:p>
            <w:pPr>
              <w:spacing w:after="0"/>
            </w:pPr>
            <w:r>
              <w:rPr>
                <w:b w:val="false"/>
                <w:bCs w:val="false"/>
                <w:sz w:val="18"/>
                <w:szCs w:val="18"/>
              </w:rPr>
              <w:t xml:space="preserve">ControlTemp</w:t>
            </w:r>
          </w:p>
        </w:tc>
        <w:tc>
          <w:tcPr>
            <w:tcW w:type="dxa" w:w="6120"/>
            <w:tcMar>
              <w:top w:type="dxa" w:w="60"/>
              <w:left w:type="dxa" w:w="90"/>
              <w:bottom w:type="dxa" w:w="60"/>
              <w:right w:type="dxa" w:w="90"/>
            </w:tcMar>
          </w:tcPr>
          <w:p>
            <w:pPr>
              <w:spacing w:after="0"/>
            </w:pPr>
            <w:r>
              <w:rPr>
                <w:b w:val="false"/>
                <w:bCs w:val="false"/>
                <w:sz w:val="18"/>
                <w:szCs w:val="18"/>
              </w:rPr>
              <w:t xml:space="preserve">The value control acts on.</w:t>
            </w:r>
          </w:p>
        </w:tc>
      </w:tr>
      <w:tr>
        <w:tc>
          <w:tcPr>
            <w:tcW w:type="dxa" w:w="540"/>
            <w:tcMar>
              <w:top w:type="dxa" w:w="60"/>
              <w:left w:type="dxa" w:w="90"/>
              <w:bottom w:type="dxa" w:w="60"/>
              <w:right w:type="dxa" w:w="90"/>
            </w:tcMar>
          </w:tcPr>
          <w:p>
            <w:pPr>
              <w:spacing w:after="0"/>
            </w:pPr>
            <w:r>
              <w:rPr>
                <w:b w:val="false"/>
                <w:bCs w:val="false"/>
                <w:sz w:val="18"/>
                <w:szCs w:val="18"/>
              </w:rPr>
              <w:t xml:space="preserve">1</w:t>
            </w:r>
          </w:p>
        </w:tc>
        <w:tc>
          <w:tcPr>
            <w:tcW w:type="dxa" w:w="2700"/>
            <w:tcMar>
              <w:top w:type="dxa" w:w="60"/>
              <w:left w:type="dxa" w:w="90"/>
              <w:bottom w:type="dxa" w:w="60"/>
              <w:right w:type="dxa" w:w="90"/>
            </w:tcMar>
          </w:tcPr>
          <w:p>
            <w:pPr>
              <w:spacing w:after="0"/>
            </w:pPr>
            <w:r>
              <w:rPr>
                <w:b w:val="false"/>
                <w:bCs w:val="false"/>
                <w:sz w:val="18"/>
                <w:szCs w:val="18"/>
              </w:rPr>
              <w:t xml:space="preserve">ActiveSensor</w:t>
            </w:r>
          </w:p>
        </w:tc>
        <w:tc>
          <w:tcPr>
            <w:tcW w:type="dxa" w:w="6120"/>
            <w:tcMar>
              <w:top w:type="dxa" w:w="60"/>
              <w:left w:type="dxa" w:w="90"/>
              <w:bottom w:type="dxa" w:w="60"/>
              <w:right w:type="dxa" w:w="90"/>
            </w:tcMar>
          </w:tcPr>
          <w:p>
            <w:pPr>
              <w:spacing w:after="0"/>
            </w:pPr>
            <w:r>
              <w:rPr>
                <w:b w:val="false"/>
                <w:bCs w:val="false"/>
                <w:sz w:val="18"/>
                <w:szCs w:val="18"/>
              </w:rPr>
              <w:t xml:space="preserve">1 or 2.</w:t>
            </w:r>
          </w:p>
        </w:tc>
      </w:tr>
      <w:tr>
        <w:tc>
          <w:tcPr>
            <w:tcW w:type="dxa" w:w="540"/>
            <w:tcMar>
              <w:top w:type="dxa" w:w="60"/>
              <w:left w:type="dxa" w:w="90"/>
              <w:bottom w:type="dxa" w:w="60"/>
              <w:right w:type="dxa" w:w="90"/>
            </w:tcMar>
          </w:tcPr>
          <w:p>
            <w:pPr>
              <w:spacing w:after="0"/>
            </w:pPr>
            <w:r>
              <w:rPr>
                <w:b w:val="false"/>
                <w:bCs w:val="false"/>
                <w:sz w:val="18"/>
                <w:szCs w:val="18"/>
              </w:rPr>
              <w:t xml:space="preserve">2</w:t>
            </w:r>
          </w:p>
        </w:tc>
        <w:tc>
          <w:tcPr>
            <w:tcW w:type="dxa" w:w="2700"/>
            <w:tcMar>
              <w:top w:type="dxa" w:w="60"/>
              <w:left w:type="dxa" w:w="90"/>
              <w:bottom w:type="dxa" w:w="60"/>
              <w:right w:type="dxa" w:w="90"/>
            </w:tcMar>
          </w:tcPr>
          <w:p>
            <w:pPr>
              <w:spacing w:after="0"/>
            </w:pPr>
            <w:r>
              <w:rPr>
                <w:b w:val="false"/>
                <w:bCs w:val="false"/>
                <w:sz w:val="18"/>
                <w:szCs w:val="18"/>
              </w:rPr>
              <w:t xml:space="preserve">Temp1Raw</w:t>
            </w:r>
          </w:p>
        </w:tc>
        <w:tc>
          <w:tcPr>
            <w:tcW w:type="dxa" w:w="6120"/>
            <w:tcMar>
              <w:top w:type="dxa" w:w="60"/>
              <w:left w:type="dxa" w:w="90"/>
              <w:bottom w:type="dxa" w:w="60"/>
              <w:right w:type="dxa" w:w="90"/>
            </w:tcMar>
          </w:tcPr>
          <w:p>
            <w:pPr>
              <w:spacing w:after="0"/>
            </w:pPr>
            <w:r>
              <w:rPr>
                <w:b w:val="false"/>
                <w:bCs w:val="false"/>
                <w:sz w:val="18"/>
                <w:szCs w:val="18"/>
              </w:rPr>
              <w:t xml:space="preserve">Last raw sensor 1 reading.</w:t>
            </w:r>
          </w:p>
        </w:tc>
      </w:tr>
      <w:tr>
        <w:tc>
          <w:tcPr>
            <w:tcW w:type="dxa" w:w="540"/>
            <w:tcMar>
              <w:top w:type="dxa" w:w="60"/>
              <w:left w:type="dxa" w:w="90"/>
              <w:bottom w:type="dxa" w:w="60"/>
              <w:right w:type="dxa" w:w="90"/>
            </w:tcMar>
          </w:tcPr>
          <w:p>
            <w:pPr>
              <w:spacing w:after="0"/>
            </w:pPr>
            <w:r>
              <w:rPr>
                <w:b w:val="false"/>
                <w:bCs w:val="false"/>
                <w:sz w:val="18"/>
                <w:szCs w:val="18"/>
              </w:rPr>
              <w:t xml:space="preserve">3</w:t>
            </w:r>
          </w:p>
        </w:tc>
        <w:tc>
          <w:tcPr>
            <w:tcW w:type="dxa" w:w="2700"/>
            <w:tcMar>
              <w:top w:type="dxa" w:w="60"/>
              <w:left w:type="dxa" w:w="90"/>
              <w:bottom w:type="dxa" w:w="60"/>
              <w:right w:type="dxa" w:w="90"/>
            </w:tcMar>
          </w:tcPr>
          <w:p>
            <w:pPr>
              <w:spacing w:after="0"/>
            </w:pPr>
            <w:r>
              <w:rPr>
                <w:b w:val="false"/>
                <w:bCs w:val="false"/>
                <w:sz w:val="18"/>
                <w:szCs w:val="18"/>
              </w:rPr>
              <w:t xml:space="preserve">Temp2Raw</w:t>
            </w:r>
          </w:p>
        </w:tc>
        <w:tc>
          <w:tcPr>
            <w:tcW w:type="dxa" w:w="6120"/>
            <w:tcMar>
              <w:top w:type="dxa" w:w="60"/>
              <w:left w:type="dxa" w:w="90"/>
              <w:bottom w:type="dxa" w:w="60"/>
              <w:right w:type="dxa" w:w="90"/>
            </w:tcMar>
          </w:tcPr>
          <w:p>
            <w:pPr>
              <w:spacing w:after="0"/>
            </w:pPr>
            <w:r>
              <w:rPr>
                <w:b w:val="false"/>
                <w:bCs w:val="false"/>
                <w:sz w:val="18"/>
                <w:szCs w:val="18"/>
              </w:rPr>
              <w:t xml:space="preserve">Last raw sensor 2 reading.</w:t>
            </w:r>
          </w:p>
        </w:tc>
      </w:tr>
      <w:tr>
        <w:tc>
          <w:tcPr>
            <w:tcW w:type="dxa" w:w="540"/>
            <w:tcMar>
              <w:top w:type="dxa" w:w="60"/>
              <w:left w:type="dxa" w:w="90"/>
              <w:bottom w:type="dxa" w:w="60"/>
              <w:right w:type="dxa" w:w="90"/>
            </w:tcMar>
          </w:tcPr>
          <w:p>
            <w:pPr>
              <w:spacing w:after="0"/>
            </w:pPr>
            <w:r>
              <w:rPr>
                <w:b w:val="false"/>
                <w:bCs w:val="false"/>
                <w:sz w:val="18"/>
                <w:szCs w:val="18"/>
              </w:rPr>
              <w:t xml:space="preserve">4</w:t>
            </w:r>
          </w:p>
        </w:tc>
        <w:tc>
          <w:tcPr>
            <w:tcW w:type="dxa" w:w="2700"/>
            <w:tcMar>
              <w:top w:type="dxa" w:w="60"/>
              <w:left w:type="dxa" w:w="90"/>
              <w:bottom w:type="dxa" w:w="60"/>
              <w:right w:type="dxa" w:w="90"/>
            </w:tcMar>
          </w:tcPr>
          <w:p>
            <w:pPr>
              <w:spacing w:after="0"/>
            </w:pPr>
            <w:r>
              <w:rPr>
                <w:b w:val="false"/>
                <w:bCs w:val="false"/>
                <w:sz w:val="18"/>
                <w:szCs w:val="18"/>
              </w:rPr>
              <w:t xml:space="preserve">Temp2Corrected</w:t>
            </w:r>
          </w:p>
        </w:tc>
        <w:tc>
          <w:tcPr>
            <w:tcW w:type="dxa" w:w="6120"/>
            <w:tcMar>
              <w:top w:type="dxa" w:w="60"/>
              <w:left w:type="dxa" w:w="90"/>
              <w:bottom w:type="dxa" w:w="60"/>
              <w:right w:type="dxa" w:w="90"/>
            </w:tcMar>
          </w:tcPr>
          <w:p>
            <w:pPr>
              <w:spacing w:after="0"/>
            </w:pPr>
            <w:r>
              <w:rPr>
                <w:b w:val="false"/>
                <w:bCs w:val="false"/>
                <w:sz w:val="18"/>
                <w:szCs w:val="18"/>
              </w:rPr>
              <w:t xml:space="preserve">Sensor 2 plus its offset.</w:t>
            </w:r>
          </w:p>
        </w:tc>
      </w:tr>
      <w:tr>
        <w:tc>
          <w:tcPr>
            <w:tcW w:type="dxa" w:w="540"/>
            <w:tcMar>
              <w:top w:type="dxa" w:w="60"/>
              <w:left w:type="dxa" w:w="90"/>
              <w:bottom w:type="dxa" w:w="60"/>
              <w:right w:type="dxa" w:w="90"/>
            </w:tcMar>
          </w:tcPr>
          <w:p>
            <w:pPr>
              <w:spacing w:after="0"/>
            </w:pPr>
            <w:r>
              <w:rPr>
                <w:b w:val="false"/>
                <w:bCs w:val="false"/>
                <w:sz w:val="18"/>
                <w:szCs w:val="18"/>
              </w:rPr>
              <w:t xml:space="preserve">5</w:t>
            </w:r>
          </w:p>
        </w:tc>
        <w:tc>
          <w:tcPr>
            <w:tcW w:type="dxa" w:w="2700"/>
            <w:tcMar>
              <w:top w:type="dxa" w:w="60"/>
              <w:left w:type="dxa" w:w="90"/>
              <w:bottom w:type="dxa" w:w="60"/>
              <w:right w:type="dxa" w:w="90"/>
            </w:tcMar>
          </w:tcPr>
          <w:p>
            <w:pPr>
              <w:spacing w:after="0"/>
            </w:pPr>
            <w:r>
              <w:rPr>
                <w:b w:val="false"/>
                <w:bCs w:val="false"/>
                <w:sz w:val="18"/>
                <w:szCs w:val="18"/>
              </w:rPr>
              <w:t xml:space="preserve">Temp1Avg</w:t>
            </w:r>
          </w:p>
        </w:tc>
        <w:tc>
          <w:tcPr>
            <w:tcW w:type="dxa" w:w="6120"/>
            <w:tcMar>
              <w:top w:type="dxa" w:w="60"/>
              <w:left w:type="dxa" w:w="90"/>
              <w:bottom w:type="dxa" w:w="60"/>
              <w:right w:type="dxa" w:w="90"/>
            </w:tcMar>
          </w:tcPr>
          <w:p>
            <w:pPr>
              <w:spacing w:after="0"/>
            </w:pPr>
            <w:r>
              <w:rPr>
                <w:b w:val="false"/>
                <w:bCs w:val="false"/>
                <w:sz w:val="18"/>
                <w:szCs w:val="18"/>
              </w:rPr>
              <w:t xml:space="preserve">Sensor 1 average (comparison only).</w:t>
            </w:r>
          </w:p>
        </w:tc>
      </w:tr>
      <w:tr>
        <w:tc>
          <w:tcPr>
            <w:tcW w:type="dxa" w:w="540"/>
            <w:tcMar>
              <w:top w:type="dxa" w:w="60"/>
              <w:left w:type="dxa" w:w="90"/>
              <w:bottom w:type="dxa" w:w="60"/>
              <w:right w:type="dxa" w:w="90"/>
            </w:tcMar>
          </w:tcPr>
          <w:p>
            <w:pPr>
              <w:spacing w:after="0"/>
            </w:pPr>
            <w:r>
              <w:rPr>
                <w:b w:val="false"/>
                <w:bCs w:val="false"/>
                <w:sz w:val="18"/>
                <w:szCs w:val="18"/>
              </w:rPr>
              <w:t xml:space="preserve">6</w:t>
            </w:r>
          </w:p>
        </w:tc>
        <w:tc>
          <w:tcPr>
            <w:tcW w:type="dxa" w:w="2700"/>
            <w:tcMar>
              <w:top w:type="dxa" w:w="60"/>
              <w:left w:type="dxa" w:w="90"/>
              <w:bottom w:type="dxa" w:w="60"/>
              <w:right w:type="dxa" w:w="90"/>
            </w:tcMar>
          </w:tcPr>
          <w:p>
            <w:pPr>
              <w:spacing w:after="0"/>
            </w:pPr>
            <w:r>
              <w:rPr>
                <w:b w:val="false"/>
                <w:bCs w:val="false"/>
                <w:sz w:val="18"/>
                <w:szCs w:val="18"/>
              </w:rPr>
              <w:t xml:space="preserve">Temp2Avg</w:t>
            </w:r>
          </w:p>
        </w:tc>
        <w:tc>
          <w:tcPr>
            <w:tcW w:type="dxa" w:w="6120"/>
            <w:tcMar>
              <w:top w:type="dxa" w:w="60"/>
              <w:left w:type="dxa" w:w="90"/>
              <w:bottom w:type="dxa" w:w="60"/>
              <w:right w:type="dxa" w:w="90"/>
            </w:tcMar>
          </w:tcPr>
          <w:p>
            <w:pPr>
              <w:spacing w:after="0"/>
            </w:pPr>
            <w:r>
              <w:rPr>
                <w:b w:val="false"/>
                <w:bCs w:val="false"/>
                <w:sz w:val="18"/>
                <w:szCs w:val="18"/>
              </w:rPr>
              <w:t xml:space="preserve">Corrected sensor 2 average.</w:t>
            </w:r>
          </w:p>
        </w:tc>
      </w:tr>
      <w:tr>
        <w:tc>
          <w:tcPr>
            <w:tcW w:type="dxa" w:w="540"/>
            <w:tcMar>
              <w:top w:type="dxa" w:w="60"/>
              <w:left w:type="dxa" w:w="90"/>
              <w:bottom w:type="dxa" w:w="60"/>
              <w:right w:type="dxa" w:w="90"/>
            </w:tcMar>
          </w:tcPr>
          <w:p>
            <w:pPr>
              <w:spacing w:after="0"/>
            </w:pPr>
            <w:r>
              <w:rPr>
                <w:b w:val="false"/>
                <w:bCs w:val="false"/>
                <w:sz w:val="18"/>
                <w:szCs w:val="18"/>
              </w:rPr>
              <w:t xml:space="preserve">7</w:t>
            </w:r>
          </w:p>
        </w:tc>
        <w:tc>
          <w:tcPr>
            <w:tcW w:type="dxa" w:w="2700"/>
            <w:tcMar>
              <w:top w:type="dxa" w:w="60"/>
              <w:left w:type="dxa" w:w="90"/>
              <w:bottom w:type="dxa" w:w="60"/>
              <w:right w:type="dxa" w:w="90"/>
            </w:tcMar>
          </w:tcPr>
          <w:p>
            <w:pPr>
              <w:spacing w:after="0"/>
            </w:pPr>
            <w:r>
              <w:rPr>
                <w:b w:val="false"/>
                <w:bCs w:val="false"/>
                <w:sz w:val="18"/>
                <w:szCs w:val="18"/>
              </w:rPr>
              <w:t xml:space="preserve">HiBand</w:t>
            </w:r>
          </w:p>
        </w:tc>
        <w:tc>
          <w:tcPr>
            <w:tcW w:type="dxa" w:w="6120"/>
            <w:tcMar>
              <w:top w:type="dxa" w:w="60"/>
              <w:left w:type="dxa" w:w="90"/>
              <w:bottom w:type="dxa" w:w="60"/>
              <w:right w:type="dxa" w:w="90"/>
            </w:tcMar>
          </w:tcPr>
          <w:p>
            <w:pPr>
              <w:spacing w:after="0"/>
            </w:pPr>
            <w:r>
              <w:rPr>
                <w:b w:val="false"/>
                <w:bCs w:val="false"/>
                <w:sz w:val="18"/>
                <w:szCs w:val="18"/>
              </w:rPr>
              <w:t xml:space="preserve">Upper switching point.</w:t>
            </w:r>
          </w:p>
        </w:tc>
      </w:tr>
      <w:tr>
        <w:tc>
          <w:tcPr>
            <w:tcW w:type="dxa" w:w="540"/>
            <w:tcMar>
              <w:top w:type="dxa" w:w="60"/>
              <w:left w:type="dxa" w:w="90"/>
              <w:bottom w:type="dxa" w:w="60"/>
              <w:right w:type="dxa" w:w="90"/>
            </w:tcMar>
          </w:tcPr>
          <w:p>
            <w:pPr>
              <w:spacing w:after="0"/>
            </w:pPr>
            <w:r>
              <w:rPr>
                <w:b w:val="false"/>
                <w:bCs w:val="false"/>
                <w:sz w:val="18"/>
                <w:szCs w:val="18"/>
              </w:rPr>
              <w:t xml:space="preserve">8</w:t>
            </w:r>
          </w:p>
        </w:tc>
        <w:tc>
          <w:tcPr>
            <w:tcW w:type="dxa" w:w="2700"/>
            <w:tcMar>
              <w:top w:type="dxa" w:w="60"/>
              <w:left w:type="dxa" w:w="90"/>
              <w:bottom w:type="dxa" w:w="60"/>
              <w:right w:type="dxa" w:w="90"/>
            </w:tcMar>
          </w:tcPr>
          <w:p>
            <w:pPr>
              <w:spacing w:after="0"/>
            </w:pPr>
            <w:r>
              <w:rPr>
                <w:b w:val="false"/>
                <w:bCs w:val="false"/>
                <w:sz w:val="18"/>
                <w:szCs w:val="18"/>
              </w:rPr>
              <w:t xml:space="preserve">LoBand</w:t>
            </w:r>
          </w:p>
        </w:tc>
        <w:tc>
          <w:tcPr>
            <w:tcW w:type="dxa" w:w="6120"/>
            <w:tcMar>
              <w:top w:type="dxa" w:w="60"/>
              <w:left w:type="dxa" w:w="90"/>
              <w:bottom w:type="dxa" w:w="60"/>
              <w:right w:type="dxa" w:w="90"/>
            </w:tcMar>
          </w:tcPr>
          <w:p>
            <w:pPr>
              <w:spacing w:after="0"/>
            </w:pPr>
            <w:r>
              <w:rPr>
                <w:b w:val="false"/>
                <w:bCs w:val="false"/>
                <w:sz w:val="18"/>
                <w:szCs w:val="18"/>
              </w:rPr>
              <w:t xml:space="preserve">Lower switching point.</w:t>
            </w:r>
          </w:p>
        </w:tc>
      </w:tr>
      <w:tr>
        <w:tc>
          <w:tcPr>
            <w:tcW w:type="dxa" w:w="540"/>
            <w:tcMar>
              <w:top w:type="dxa" w:w="60"/>
              <w:left w:type="dxa" w:w="90"/>
              <w:bottom w:type="dxa" w:w="60"/>
              <w:right w:type="dxa" w:w="90"/>
            </w:tcMar>
          </w:tcPr>
          <w:p>
            <w:pPr>
              <w:spacing w:after="0"/>
            </w:pPr>
            <w:r>
              <w:rPr>
                <w:b w:val="false"/>
                <w:bCs w:val="false"/>
                <w:sz w:val="18"/>
                <w:szCs w:val="18"/>
              </w:rPr>
              <w:t xml:space="preserve">9</w:t>
            </w:r>
          </w:p>
        </w:tc>
        <w:tc>
          <w:tcPr>
            <w:tcW w:type="dxa" w:w="2700"/>
            <w:tcMar>
              <w:top w:type="dxa" w:w="60"/>
              <w:left w:type="dxa" w:w="90"/>
              <w:bottom w:type="dxa" w:w="60"/>
              <w:right w:type="dxa" w:w="90"/>
            </w:tcMar>
          </w:tcPr>
          <w:p>
            <w:pPr>
              <w:spacing w:after="0"/>
            </w:pPr>
            <w:r>
              <w:rPr>
                <w:b w:val="false"/>
                <w:bCs w:val="false"/>
                <w:sz w:val="18"/>
                <w:szCs w:val="18"/>
              </w:rPr>
              <w:t xml:space="preserve">Initial_HC_Flag</w:t>
            </w:r>
          </w:p>
        </w:tc>
        <w:tc>
          <w:tcPr>
            <w:tcW w:type="dxa" w:w="6120"/>
            <w:tcMar>
              <w:top w:type="dxa" w:w="60"/>
              <w:left w:type="dxa" w:w="90"/>
              <w:bottom w:type="dxa" w:w="60"/>
              <w:right w:type="dxa" w:w="90"/>
            </w:tcMar>
          </w:tcPr>
          <w:p>
            <w:pPr>
              <w:spacing w:after="0"/>
            </w:pPr>
            <w:r>
              <w:rPr>
                <w:b w:val="false"/>
                <w:bCs w:val="false"/>
                <w:sz w:val="18"/>
                <w:szCs w:val="18"/>
              </w:rPr>
              <w:t xml:space="preserve">1 once the first heat or cool cycle has reached the setpoint.</w:t>
            </w:r>
          </w:p>
        </w:tc>
      </w:tr>
      <w:tr>
        <w:tc>
          <w:tcPr>
            <w:tcW w:type="dxa" w:w="540"/>
            <w:tcMar>
              <w:top w:type="dxa" w:w="60"/>
              <w:left w:type="dxa" w:w="90"/>
              <w:bottom w:type="dxa" w:w="60"/>
              <w:right w:type="dxa" w:w="90"/>
            </w:tcMar>
          </w:tcPr>
          <w:p>
            <w:pPr>
              <w:spacing w:after="0"/>
            </w:pPr>
            <w:r>
              <w:rPr>
                <w:b w:val="false"/>
                <w:bCs w:val="false"/>
                <w:sz w:val="18"/>
                <w:szCs w:val="18"/>
              </w:rPr>
              <w:t xml:space="preserve">10</w:t>
            </w:r>
          </w:p>
        </w:tc>
        <w:tc>
          <w:tcPr>
            <w:tcW w:type="dxa" w:w="2700"/>
            <w:tcMar>
              <w:top w:type="dxa" w:w="60"/>
              <w:left w:type="dxa" w:w="90"/>
              <w:bottom w:type="dxa" w:w="60"/>
              <w:right w:type="dxa" w:w="90"/>
            </w:tcMar>
          </w:tcPr>
          <w:p>
            <w:pPr>
              <w:spacing w:after="0"/>
            </w:pPr>
            <w:r>
              <w:rPr>
                <w:b w:val="false"/>
                <w:bCs w:val="false"/>
                <w:sz w:val="18"/>
                <w:szCs w:val="18"/>
              </w:rPr>
              <w:t xml:space="preserve">DeadbandRemainMs</w:t>
            </w:r>
          </w:p>
        </w:tc>
        <w:tc>
          <w:tcPr>
            <w:tcW w:type="dxa" w:w="6120"/>
            <w:tcMar>
              <w:top w:type="dxa" w:w="60"/>
              <w:left w:type="dxa" w:w="90"/>
              <w:bottom w:type="dxa" w:w="60"/>
              <w:right w:type="dxa" w:w="90"/>
            </w:tcMar>
          </w:tcPr>
          <w:p>
            <w:pPr>
              <w:spacing w:after="0"/>
            </w:pPr>
            <w:r>
              <w:rPr>
                <w:b w:val="false"/>
                <w:bCs w:val="false"/>
                <w:sz w:val="18"/>
                <w:szCs w:val="18"/>
              </w:rPr>
              <w:t xml:space="preserve">Time left before a relay turns on.</w:t>
            </w:r>
          </w:p>
        </w:tc>
      </w:tr>
      <w:tr>
        <w:tc>
          <w:tcPr>
            <w:tcW w:type="dxa" w:w="540"/>
            <w:tcMar>
              <w:top w:type="dxa" w:w="60"/>
              <w:left w:type="dxa" w:w="90"/>
              <w:bottom w:type="dxa" w:w="60"/>
              <w:right w:type="dxa" w:w="90"/>
            </w:tcMar>
          </w:tcPr>
          <w:p>
            <w:pPr>
              <w:spacing w:after="0"/>
            </w:pPr>
            <w:r>
              <w:rPr>
                <w:b w:val="false"/>
                <w:bCs w:val="false"/>
                <w:sz w:val="18"/>
                <w:szCs w:val="18"/>
              </w:rPr>
              <w:t xml:space="preserve">11</w:t>
            </w:r>
          </w:p>
        </w:tc>
        <w:tc>
          <w:tcPr>
            <w:tcW w:type="dxa" w:w="2700"/>
            <w:tcMar>
              <w:top w:type="dxa" w:w="60"/>
              <w:left w:type="dxa" w:w="90"/>
              <w:bottom w:type="dxa" w:w="60"/>
              <w:right w:type="dxa" w:w="90"/>
            </w:tcMar>
          </w:tcPr>
          <w:p>
            <w:pPr>
              <w:spacing w:after="0"/>
            </w:pPr>
            <w:r>
              <w:rPr>
                <w:b w:val="false"/>
                <w:bCs w:val="false"/>
                <w:sz w:val="18"/>
                <w:szCs w:val="18"/>
              </w:rPr>
              <w:t xml:space="preserve">AtSetPtRemainMs</w:t>
            </w:r>
          </w:p>
        </w:tc>
        <w:tc>
          <w:tcPr>
            <w:tcW w:type="dxa" w:w="6120"/>
            <w:tcMar>
              <w:top w:type="dxa" w:w="60"/>
              <w:left w:type="dxa" w:w="90"/>
              <w:bottom w:type="dxa" w:w="60"/>
              <w:right w:type="dxa" w:w="90"/>
            </w:tcMar>
          </w:tcPr>
          <w:p>
            <w:pPr>
              <w:spacing w:after="0"/>
            </w:pPr>
            <w:r>
              <w:rPr>
                <w:b w:val="false"/>
                <w:bCs w:val="false"/>
                <w:sz w:val="18"/>
                <w:szCs w:val="18"/>
              </w:rPr>
              <w:t xml:space="preserve">Time left before the running relay turns off.</w:t>
            </w:r>
          </w:p>
        </w:tc>
      </w:tr>
      <w:tr>
        <w:tc>
          <w:tcPr>
            <w:tcW w:type="dxa" w:w="540"/>
            <w:tcMar>
              <w:top w:type="dxa" w:w="60"/>
              <w:left w:type="dxa" w:w="90"/>
              <w:bottom w:type="dxa" w:w="60"/>
              <w:right w:type="dxa" w:w="90"/>
            </w:tcMar>
          </w:tcPr>
          <w:p>
            <w:pPr>
              <w:spacing w:after="0"/>
            </w:pPr>
            <w:r>
              <w:rPr>
                <w:b w:val="false"/>
                <w:bCs w:val="false"/>
                <w:sz w:val="18"/>
                <w:szCs w:val="18"/>
              </w:rPr>
              <w:t xml:space="preserve">12</w:t>
            </w:r>
          </w:p>
        </w:tc>
        <w:tc>
          <w:tcPr>
            <w:tcW w:type="dxa" w:w="2700"/>
            <w:tcMar>
              <w:top w:type="dxa" w:w="60"/>
              <w:left w:type="dxa" w:w="90"/>
              <w:bottom w:type="dxa" w:w="60"/>
              <w:right w:type="dxa" w:w="90"/>
            </w:tcMar>
          </w:tcPr>
          <w:p>
            <w:pPr>
              <w:spacing w:after="0"/>
            </w:pPr>
            <w:r>
              <w:rPr>
                <w:b w:val="false"/>
                <w:bCs w:val="false"/>
                <w:sz w:val="18"/>
                <w:szCs w:val="18"/>
              </w:rPr>
              <w:t xml:space="preserve">CompareRemainMs</w:t>
            </w:r>
          </w:p>
        </w:tc>
        <w:tc>
          <w:tcPr>
            <w:tcW w:type="dxa" w:w="6120"/>
            <w:tcMar>
              <w:top w:type="dxa" w:w="60"/>
              <w:left w:type="dxa" w:w="90"/>
              <w:bottom w:type="dxa" w:w="60"/>
              <w:right w:type="dxa" w:w="90"/>
            </w:tcMar>
          </w:tcPr>
          <w:p>
            <w:pPr>
              <w:spacing w:after="0"/>
            </w:pPr>
            <w:r>
              <w:rPr>
                <w:b w:val="false"/>
                <w:bCs w:val="false"/>
                <w:sz w:val="18"/>
                <w:szCs w:val="18"/>
              </w:rPr>
              <w:t xml:space="preserve">Time left to the disagreement fault.</w:t>
            </w:r>
          </w:p>
        </w:tc>
      </w:tr>
      <w:tr>
        <w:tc>
          <w:tcPr>
            <w:tcW w:type="dxa" w:w="540"/>
            <w:tcMar>
              <w:top w:type="dxa" w:w="60"/>
              <w:left w:type="dxa" w:w="90"/>
              <w:bottom w:type="dxa" w:w="60"/>
              <w:right w:type="dxa" w:w="90"/>
            </w:tcMar>
          </w:tcPr>
          <w:p>
            <w:pPr>
              <w:spacing w:after="0"/>
            </w:pPr>
            <w:r>
              <w:rPr>
                <w:b w:val="false"/>
                <w:bCs w:val="false"/>
                <w:sz w:val="18"/>
                <w:szCs w:val="18"/>
              </w:rPr>
              <w:t xml:space="preserve">13</w:t>
            </w:r>
          </w:p>
        </w:tc>
        <w:tc>
          <w:tcPr>
            <w:tcW w:type="dxa" w:w="2700"/>
            <w:tcMar>
              <w:top w:type="dxa" w:w="60"/>
              <w:left w:type="dxa" w:w="90"/>
              <w:bottom w:type="dxa" w:w="60"/>
              <w:right w:type="dxa" w:w="90"/>
            </w:tcMar>
          </w:tcPr>
          <w:p>
            <w:pPr>
              <w:spacing w:after="0"/>
            </w:pPr>
            <w:r>
              <w:rPr>
                <w:b w:val="false"/>
                <w:bCs w:val="false"/>
                <w:sz w:val="18"/>
                <w:szCs w:val="18"/>
              </w:rPr>
              <w:t xml:space="preserve">HeaterFbRemainMs</w:t>
            </w:r>
          </w:p>
        </w:tc>
        <w:tc>
          <w:tcPr>
            <w:tcW w:type="dxa" w:w="6120"/>
            <w:tcMar>
              <w:top w:type="dxa" w:w="60"/>
              <w:left w:type="dxa" w:w="90"/>
              <w:bottom w:type="dxa" w:w="60"/>
              <w:right w:type="dxa" w:w="90"/>
            </w:tcMar>
          </w:tcPr>
          <w:p>
            <w:pPr>
              <w:spacing w:after="0"/>
            </w:pPr>
            <w:r>
              <w:rPr>
                <w:b w:val="false"/>
                <w:bCs w:val="false"/>
                <w:sz w:val="18"/>
                <w:szCs w:val="18"/>
              </w:rPr>
              <w:t xml:space="preserve">Time left to the heater feedback fault.</w:t>
            </w:r>
          </w:p>
        </w:tc>
      </w:tr>
      <w:tr>
        <w:tc>
          <w:tcPr>
            <w:tcW w:type="dxa" w:w="540"/>
            <w:tcMar>
              <w:top w:type="dxa" w:w="60"/>
              <w:left w:type="dxa" w:w="90"/>
              <w:bottom w:type="dxa" w:w="60"/>
              <w:right w:type="dxa" w:w="90"/>
            </w:tcMar>
          </w:tcPr>
          <w:p>
            <w:pPr>
              <w:spacing w:after="0"/>
            </w:pPr>
            <w:r>
              <w:rPr>
                <w:b w:val="false"/>
                <w:bCs w:val="false"/>
                <w:sz w:val="18"/>
                <w:szCs w:val="18"/>
              </w:rPr>
              <w:t xml:space="preserve">14</w:t>
            </w:r>
          </w:p>
        </w:tc>
        <w:tc>
          <w:tcPr>
            <w:tcW w:type="dxa" w:w="2700"/>
            <w:tcMar>
              <w:top w:type="dxa" w:w="60"/>
              <w:left w:type="dxa" w:w="90"/>
              <w:bottom w:type="dxa" w:w="60"/>
              <w:right w:type="dxa" w:w="90"/>
            </w:tcMar>
          </w:tcPr>
          <w:p>
            <w:pPr>
              <w:spacing w:after="0"/>
            </w:pPr>
            <w:r>
              <w:rPr>
                <w:b w:val="false"/>
                <w:bCs w:val="false"/>
                <w:sz w:val="18"/>
                <w:szCs w:val="18"/>
              </w:rPr>
              <w:t xml:space="preserve">CoolerFbRemainMs</w:t>
            </w:r>
          </w:p>
        </w:tc>
        <w:tc>
          <w:tcPr>
            <w:tcW w:type="dxa" w:w="6120"/>
            <w:tcMar>
              <w:top w:type="dxa" w:w="60"/>
              <w:left w:type="dxa" w:w="90"/>
              <w:bottom w:type="dxa" w:w="60"/>
              <w:right w:type="dxa" w:w="90"/>
            </w:tcMar>
          </w:tcPr>
          <w:p>
            <w:pPr>
              <w:spacing w:after="0"/>
            </w:pPr>
            <w:r>
              <w:rPr>
                <w:b w:val="false"/>
                <w:bCs w:val="false"/>
                <w:sz w:val="18"/>
                <w:szCs w:val="18"/>
              </w:rPr>
              <w:t xml:space="preserve">Time left to the cooler feedback fault.</w:t>
            </w:r>
          </w:p>
        </w:tc>
      </w:tr>
      <w:tr>
        <w:tc>
          <w:tcPr>
            <w:tcW w:type="dxa" w:w="540"/>
            <w:tcMar>
              <w:top w:type="dxa" w:w="60"/>
              <w:left w:type="dxa" w:w="90"/>
              <w:bottom w:type="dxa" w:w="60"/>
              <w:right w:type="dxa" w:w="90"/>
            </w:tcMar>
          </w:tcPr>
          <w:p>
            <w:pPr>
              <w:spacing w:after="0"/>
            </w:pPr>
            <w:r>
              <w:rPr>
                <w:b w:val="false"/>
                <w:bCs w:val="false"/>
                <w:sz w:val="18"/>
                <w:szCs w:val="18"/>
              </w:rPr>
              <w:t xml:space="preserve">15</w:t>
            </w:r>
          </w:p>
        </w:tc>
        <w:tc>
          <w:tcPr>
            <w:tcW w:type="dxa" w:w="2700"/>
            <w:tcMar>
              <w:top w:type="dxa" w:w="60"/>
              <w:left w:type="dxa" w:w="90"/>
              <w:bottom w:type="dxa" w:w="60"/>
              <w:right w:type="dxa" w:w="90"/>
            </w:tcMar>
          </w:tcPr>
          <w:p>
            <w:pPr>
              <w:spacing w:after="0"/>
            </w:pPr>
            <w:r>
              <w:rPr>
                <w:b w:val="false"/>
                <w:bCs w:val="false"/>
                <w:sz w:val="18"/>
                <w:szCs w:val="18"/>
              </w:rPr>
              <w:t xml:space="preserve">Temp1OorAccumMs</w:t>
            </w:r>
          </w:p>
        </w:tc>
        <w:tc>
          <w:tcPr>
            <w:tcW w:type="dxa" w:w="6120"/>
            <w:tcMar>
              <w:top w:type="dxa" w:w="60"/>
              <w:left w:type="dxa" w:w="90"/>
              <w:bottom w:type="dxa" w:w="60"/>
              <w:right w:type="dxa" w:w="90"/>
            </w:tcMar>
          </w:tcPr>
          <w:p>
            <w:pPr>
              <w:spacing w:after="0"/>
            </w:pPr>
            <w:r>
              <w:rPr>
                <w:b w:val="false"/>
                <w:bCs w:val="false"/>
                <w:sz w:val="18"/>
                <w:szCs w:val="18"/>
              </w:rPr>
              <w:t xml:space="preserve">Sensor 1 out-of-range accumulator; it fails at ErrorTimeout.</w:t>
            </w:r>
          </w:p>
        </w:tc>
      </w:tr>
      <w:tr>
        <w:tc>
          <w:tcPr>
            <w:tcW w:type="dxa" w:w="540"/>
            <w:tcMar>
              <w:top w:type="dxa" w:w="60"/>
              <w:left w:type="dxa" w:w="90"/>
              <w:bottom w:type="dxa" w:w="60"/>
              <w:right w:type="dxa" w:w="90"/>
            </w:tcMar>
          </w:tcPr>
          <w:p>
            <w:pPr>
              <w:spacing w:after="0"/>
            </w:pPr>
            <w:r>
              <w:rPr>
                <w:b w:val="false"/>
                <w:bCs w:val="false"/>
                <w:sz w:val="18"/>
                <w:szCs w:val="18"/>
              </w:rPr>
              <w:t xml:space="preserve">16</w:t>
            </w:r>
          </w:p>
        </w:tc>
        <w:tc>
          <w:tcPr>
            <w:tcW w:type="dxa" w:w="2700"/>
            <w:tcMar>
              <w:top w:type="dxa" w:w="60"/>
              <w:left w:type="dxa" w:w="90"/>
              <w:bottom w:type="dxa" w:w="60"/>
              <w:right w:type="dxa" w:w="90"/>
            </w:tcMar>
          </w:tcPr>
          <w:p>
            <w:pPr>
              <w:spacing w:after="0"/>
            </w:pPr>
            <w:r>
              <w:rPr>
                <w:b w:val="false"/>
                <w:bCs w:val="false"/>
                <w:sz w:val="18"/>
                <w:szCs w:val="18"/>
              </w:rPr>
              <w:t xml:space="preserve">Temp2OorAccumMs</w:t>
            </w:r>
          </w:p>
        </w:tc>
        <w:tc>
          <w:tcPr>
            <w:tcW w:type="dxa" w:w="6120"/>
            <w:tcMar>
              <w:top w:type="dxa" w:w="60"/>
              <w:left w:type="dxa" w:w="90"/>
              <w:bottom w:type="dxa" w:w="60"/>
              <w:right w:type="dxa" w:w="90"/>
            </w:tcMar>
          </w:tcPr>
          <w:p>
            <w:pPr>
              <w:spacing w:after="0"/>
            </w:pPr>
            <w:r>
              <w:rPr>
                <w:b w:val="false"/>
                <w:bCs w:val="false"/>
                <w:sz w:val="18"/>
                <w:szCs w:val="18"/>
              </w:rPr>
              <w:t xml:space="preserve">Sensor 2 accumulator.</w:t>
            </w:r>
          </w:p>
        </w:tc>
      </w:tr>
      <w:tr>
        <w:tc>
          <w:tcPr>
            <w:tcW w:type="dxa" w:w="540"/>
            <w:tcMar>
              <w:top w:type="dxa" w:w="60"/>
              <w:left w:type="dxa" w:w="90"/>
              <w:bottom w:type="dxa" w:w="60"/>
              <w:right w:type="dxa" w:w="90"/>
            </w:tcMar>
          </w:tcPr>
          <w:p>
            <w:pPr>
              <w:spacing w:after="0"/>
            </w:pPr>
            <w:r>
              <w:rPr>
                <w:b w:val="false"/>
                <w:bCs w:val="false"/>
                <w:sz w:val="18"/>
                <w:szCs w:val="18"/>
              </w:rPr>
              <w:t xml:space="preserve">17</w:t>
            </w:r>
          </w:p>
        </w:tc>
        <w:tc>
          <w:tcPr>
            <w:tcW w:type="dxa" w:w="2700"/>
            <w:tcMar>
              <w:top w:type="dxa" w:w="60"/>
              <w:left w:type="dxa" w:w="90"/>
              <w:bottom w:type="dxa" w:w="60"/>
              <w:right w:type="dxa" w:w="90"/>
            </w:tcMar>
          </w:tcPr>
          <w:p>
            <w:pPr>
              <w:spacing w:after="0"/>
            </w:pPr>
            <w:r>
              <w:rPr>
                <w:b w:val="false"/>
                <w:bCs w:val="false"/>
                <w:sz w:val="18"/>
                <w:szCs w:val="18"/>
              </w:rPr>
              <w:t xml:space="preserve">Temp1OorEventsPerHour</w:t>
            </w:r>
          </w:p>
        </w:tc>
        <w:tc>
          <w:tcPr>
            <w:tcW w:type="dxa" w:w="6120"/>
            <w:tcMar>
              <w:top w:type="dxa" w:w="60"/>
              <w:left w:type="dxa" w:w="90"/>
              <w:bottom w:type="dxa" w:w="60"/>
              <w:right w:type="dxa" w:w="90"/>
            </w:tcMar>
          </w:tcPr>
          <w:p>
            <w:pPr>
              <w:spacing w:after="0"/>
            </w:pPr>
            <w:r>
              <w:rPr>
                <w:b w:val="false"/>
                <w:bCs w:val="false"/>
                <w:sz w:val="18"/>
                <w:szCs w:val="18"/>
              </w:rPr>
              <w:t xml:space="preserve">Sensor 1 out-of-range events in the last 60 minutes.</w:t>
            </w:r>
          </w:p>
        </w:tc>
      </w:tr>
      <w:tr>
        <w:tc>
          <w:tcPr>
            <w:tcW w:type="dxa" w:w="540"/>
            <w:tcMar>
              <w:top w:type="dxa" w:w="60"/>
              <w:left w:type="dxa" w:w="90"/>
              <w:bottom w:type="dxa" w:w="60"/>
              <w:right w:type="dxa" w:w="90"/>
            </w:tcMar>
          </w:tcPr>
          <w:p>
            <w:pPr>
              <w:spacing w:after="0"/>
            </w:pPr>
            <w:r>
              <w:rPr>
                <w:b w:val="false"/>
                <w:bCs w:val="false"/>
                <w:sz w:val="18"/>
                <w:szCs w:val="18"/>
              </w:rPr>
              <w:t xml:space="preserve">18</w:t>
            </w:r>
          </w:p>
        </w:tc>
        <w:tc>
          <w:tcPr>
            <w:tcW w:type="dxa" w:w="2700"/>
            <w:tcMar>
              <w:top w:type="dxa" w:w="60"/>
              <w:left w:type="dxa" w:w="90"/>
              <w:bottom w:type="dxa" w:w="60"/>
              <w:right w:type="dxa" w:w="90"/>
            </w:tcMar>
          </w:tcPr>
          <w:p>
            <w:pPr>
              <w:spacing w:after="0"/>
            </w:pPr>
            <w:r>
              <w:rPr>
                <w:b w:val="false"/>
                <w:bCs w:val="false"/>
                <w:sz w:val="18"/>
                <w:szCs w:val="18"/>
              </w:rPr>
              <w:t xml:space="preserve">Temp2OorEventsPerHour</w:t>
            </w:r>
          </w:p>
        </w:tc>
        <w:tc>
          <w:tcPr>
            <w:tcW w:type="dxa" w:w="6120"/>
            <w:tcMar>
              <w:top w:type="dxa" w:w="60"/>
              <w:left w:type="dxa" w:w="90"/>
              <w:bottom w:type="dxa" w:w="60"/>
              <w:right w:type="dxa" w:w="90"/>
            </w:tcMar>
          </w:tcPr>
          <w:p>
            <w:pPr>
              <w:spacing w:after="0"/>
            </w:pPr>
            <w:r>
              <w:rPr>
                <w:b w:val="false"/>
                <w:bCs w:val="false"/>
                <w:sz w:val="18"/>
                <w:szCs w:val="18"/>
              </w:rPr>
              <w:t xml:space="preserve">Sensor 2 events in the last 60 minutes.</w:t>
            </w:r>
          </w:p>
        </w:tc>
      </w:tr>
      <w:tr>
        <w:tc>
          <w:tcPr>
            <w:tcW w:type="dxa" w:w="540"/>
            <w:tcMar>
              <w:top w:type="dxa" w:w="60"/>
              <w:left w:type="dxa" w:w="90"/>
              <w:bottom w:type="dxa" w:w="60"/>
              <w:right w:type="dxa" w:w="90"/>
            </w:tcMar>
          </w:tcPr>
          <w:p>
            <w:pPr>
              <w:spacing w:after="0"/>
            </w:pPr>
            <w:r>
              <w:rPr>
                <w:b w:val="false"/>
                <w:bCs w:val="false"/>
                <w:sz w:val="18"/>
                <w:szCs w:val="18"/>
              </w:rPr>
              <w:t xml:space="preserve">19</w:t>
            </w:r>
          </w:p>
        </w:tc>
        <w:tc>
          <w:tcPr>
            <w:tcW w:type="dxa" w:w="2700"/>
            <w:tcMar>
              <w:top w:type="dxa" w:w="60"/>
              <w:left w:type="dxa" w:w="90"/>
              <w:bottom w:type="dxa" w:w="60"/>
              <w:right w:type="dxa" w:w="90"/>
            </w:tcMar>
          </w:tcPr>
          <w:p>
            <w:pPr>
              <w:spacing w:after="0"/>
            </w:pPr>
            <w:r>
              <w:rPr>
                <w:b w:val="false"/>
                <w:bCs w:val="false"/>
                <w:sz w:val="18"/>
                <w:szCs w:val="18"/>
              </w:rPr>
              <w:t xml:space="preserve">StatusMirror</w:t>
            </w:r>
          </w:p>
        </w:tc>
        <w:tc>
          <w:tcPr>
            <w:tcW w:type="dxa" w:w="6120"/>
            <w:tcMar>
              <w:top w:type="dxa" w:w="60"/>
              <w:left w:type="dxa" w:w="90"/>
              <w:bottom w:type="dxa" w:w="60"/>
              <w:right w:type="dxa" w:w="90"/>
            </w:tcMar>
          </w:tcPr>
          <w:p>
            <w:pPr>
              <w:spacing w:after="0"/>
            </w:pPr>
            <w:r>
              <w:rPr>
                <w:b w:val="false"/>
                <w:bCs w:val="false"/>
                <w:sz w:val="18"/>
                <w:szCs w:val="18"/>
              </w:rPr>
              <w:t xml:space="preserve">Status from the last CheckTemp.</w:t>
            </w:r>
          </w:p>
        </w:tc>
      </w:tr>
      <w:tr>
        <w:tc>
          <w:tcPr>
            <w:tcW w:type="dxa" w:w="540"/>
            <w:tcMar>
              <w:top w:type="dxa" w:w="60"/>
              <w:left w:type="dxa" w:w="90"/>
              <w:bottom w:type="dxa" w:w="60"/>
              <w:right w:type="dxa" w:w="90"/>
            </w:tcMar>
          </w:tcPr>
          <w:p>
            <w:pPr>
              <w:spacing w:after="0"/>
            </w:pPr>
            <w:r>
              <w:rPr>
                <w:b w:val="false"/>
                <w:bCs w:val="false"/>
                <w:sz w:val="18"/>
                <w:szCs w:val="18"/>
              </w:rPr>
              <w:t xml:space="preserve">20</w:t>
            </w:r>
          </w:p>
        </w:tc>
        <w:tc>
          <w:tcPr>
            <w:tcW w:type="dxa" w:w="2700"/>
            <w:tcMar>
              <w:top w:type="dxa" w:w="60"/>
              <w:left w:type="dxa" w:w="90"/>
              <w:bottom w:type="dxa" w:w="60"/>
              <w:right w:type="dxa" w:w="90"/>
            </w:tcMar>
          </w:tcPr>
          <w:p>
            <w:pPr>
              <w:spacing w:after="0"/>
            </w:pPr>
            <w:r>
              <w:rPr>
                <w:b w:val="false"/>
                <w:bCs w:val="false"/>
                <w:sz w:val="18"/>
                <w:szCs w:val="18"/>
              </w:rPr>
              <w:t xml:space="preserve">WarningMirror</w:t>
            </w:r>
          </w:p>
        </w:tc>
        <w:tc>
          <w:tcPr>
            <w:tcW w:type="dxa" w:w="6120"/>
            <w:tcMar>
              <w:top w:type="dxa" w:w="60"/>
              <w:left w:type="dxa" w:w="90"/>
              <w:bottom w:type="dxa" w:w="60"/>
              <w:right w:type="dxa" w:w="90"/>
            </w:tcMar>
          </w:tcPr>
          <w:p>
            <w:pPr>
              <w:spacing w:after="0"/>
            </w:pPr>
            <w:r>
              <w:rPr>
                <w:b w:val="false"/>
                <w:bCs w:val="false"/>
                <w:sz w:val="18"/>
                <w:szCs w:val="18"/>
              </w:rPr>
              <w:t xml:space="preserve">Warning from the last CheckTemp.</w:t>
            </w:r>
          </w:p>
        </w:tc>
      </w:tr>
      <w:tr>
        <w:tc>
          <w:tcPr>
            <w:tcW w:type="dxa" w:w="540"/>
            <w:tcMar>
              <w:top w:type="dxa" w:w="60"/>
              <w:left w:type="dxa" w:w="90"/>
              <w:bottom w:type="dxa" w:w="60"/>
              <w:right w:type="dxa" w:w="90"/>
            </w:tcMar>
          </w:tcPr>
          <w:p>
            <w:pPr>
              <w:spacing w:after="0"/>
            </w:pPr>
            <w:r>
              <w:rPr>
                <w:b w:val="false"/>
                <w:bCs w:val="false"/>
                <w:sz w:val="18"/>
                <w:szCs w:val="18"/>
              </w:rPr>
              <w:t xml:space="preserve">21</w:t>
            </w:r>
          </w:p>
        </w:tc>
        <w:tc>
          <w:tcPr>
            <w:tcW w:type="dxa" w:w="2700"/>
            <w:tcMar>
              <w:top w:type="dxa" w:w="60"/>
              <w:left w:type="dxa" w:w="90"/>
              <w:bottom w:type="dxa" w:w="60"/>
              <w:right w:type="dxa" w:w="90"/>
            </w:tcMar>
          </w:tcPr>
          <w:p>
            <w:pPr>
              <w:spacing w:after="0"/>
            </w:pPr>
            <w:r>
              <w:rPr>
                <w:b w:val="false"/>
                <w:bCs w:val="false"/>
                <w:sz w:val="18"/>
                <w:szCs w:val="18"/>
              </w:rPr>
              <w:t xml:space="preserve">doHeaterMirror</w:t>
            </w:r>
          </w:p>
        </w:tc>
        <w:tc>
          <w:tcPr>
            <w:tcW w:type="dxa" w:w="6120"/>
            <w:tcMar>
              <w:top w:type="dxa" w:w="60"/>
              <w:left w:type="dxa" w:w="90"/>
              <w:bottom w:type="dxa" w:w="60"/>
              <w:right w:type="dxa" w:w="90"/>
            </w:tcMar>
          </w:tcPr>
          <w:p>
            <w:pPr>
              <w:spacing w:after="0"/>
            </w:pPr>
            <w:r>
              <w:rPr>
                <w:b w:val="false"/>
                <w:bCs w:val="false"/>
                <w:sz w:val="18"/>
                <w:szCs w:val="18"/>
              </w:rPr>
              <w:t xml:space="preserve">Last heater command.</w:t>
            </w:r>
          </w:p>
        </w:tc>
      </w:tr>
      <w:tr>
        <w:tc>
          <w:tcPr>
            <w:tcW w:type="dxa" w:w="540"/>
            <w:tcMar>
              <w:top w:type="dxa" w:w="60"/>
              <w:left w:type="dxa" w:w="90"/>
              <w:bottom w:type="dxa" w:w="60"/>
              <w:right w:type="dxa" w:w="90"/>
            </w:tcMar>
          </w:tcPr>
          <w:p>
            <w:pPr>
              <w:spacing w:after="0"/>
            </w:pPr>
            <w:r>
              <w:rPr>
                <w:b w:val="false"/>
                <w:bCs w:val="false"/>
                <w:sz w:val="18"/>
                <w:szCs w:val="18"/>
              </w:rPr>
              <w:t xml:space="preserve">22</w:t>
            </w:r>
          </w:p>
        </w:tc>
        <w:tc>
          <w:tcPr>
            <w:tcW w:type="dxa" w:w="2700"/>
            <w:tcMar>
              <w:top w:type="dxa" w:w="60"/>
              <w:left w:type="dxa" w:w="90"/>
              <w:bottom w:type="dxa" w:w="60"/>
              <w:right w:type="dxa" w:w="90"/>
            </w:tcMar>
          </w:tcPr>
          <w:p>
            <w:pPr>
              <w:spacing w:after="0"/>
            </w:pPr>
            <w:r>
              <w:rPr>
                <w:b w:val="false"/>
                <w:bCs w:val="false"/>
                <w:sz w:val="18"/>
                <w:szCs w:val="18"/>
              </w:rPr>
              <w:t xml:space="preserve">doCoolerMirror</w:t>
            </w:r>
          </w:p>
        </w:tc>
        <w:tc>
          <w:tcPr>
            <w:tcW w:type="dxa" w:w="6120"/>
            <w:tcMar>
              <w:top w:type="dxa" w:w="60"/>
              <w:left w:type="dxa" w:w="90"/>
              <w:bottom w:type="dxa" w:w="60"/>
              <w:right w:type="dxa" w:w="90"/>
            </w:tcMar>
          </w:tcPr>
          <w:p>
            <w:pPr>
              <w:spacing w:after="0"/>
            </w:pPr>
            <w:r>
              <w:rPr>
                <w:b w:val="false"/>
                <w:bCs w:val="false"/>
                <w:sz w:val="18"/>
                <w:szCs w:val="18"/>
              </w:rPr>
              <w:t xml:space="preserve">Last cooler command.</w:t>
            </w:r>
          </w:p>
        </w:tc>
      </w:tr>
      <w:tr>
        <w:tc>
          <w:tcPr>
            <w:tcW w:type="dxa" w:w="540"/>
            <w:tcMar>
              <w:top w:type="dxa" w:w="60"/>
              <w:left w:type="dxa" w:w="90"/>
              <w:bottom w:type="dxa" w:w="60"/>
              <w:right w:type="dxa" w:w="90"/>
            </w:tcMar>
          </w:tcPr>
          <w:p>
            <w:pPr>
              <w:spacing w:after="0"/>
            </w:pPr>
            <w:r>
              <w:rPr>
                <w:b w:val="false"/>
                <w:bCs w:val="false"/>
                <w:sz w:val="18"/>
                <w:szCs w:val="18"/>
              </w:rPr>
              <w:t xml:space="preserve">23</w:t>
            </w:r>
          </w:p>
        </w:tc>
        <w:tc>
          <w:tcPr>
            <w:tcW w:type="dxa" w:w="2700"/>
            <w:tcMar>
              <w:top w:type="dxa" w:w="60"/>
              <w:left w:type="dxa" w:w="90"/>
              <w:bottom w:type="dxa" w:w="60"/>
              <w:right w:type="dxa" w:w="90"/>
            </w:tcMar>
          </w:tcPr>
          <w:p>
            <w:pPr>
              <w:spacing w:after="0"/>
            </w:pPr>
            <w:r>
              <w:rPr>
                <w:b w:val="false"/>
                <w:bCs w:val="false"/>
                <w:sz w:val="18"/>
                <w:szCs w:val="18"/>
              </w:rPr>
              <w:t xml:space="preserve">AppliedFilterPoints</w:t>
            </w:r>
          </w:p>
        </w:tc>
        <w:tc>
          <w:tcPr>
            <w:tcW w:type="dxa" w:w="6120"/>
            <w:tcMar>
              <w:top w:type="dxa" w:w="60"/>
              <w:left w:type="dxa" w:w="90"/>
              <w:bottom w:type="dxa" w:w="60"/>
              <w:right w:type="dxa" w:w="90"/>
            </w:tcMar>
          </w:tcPr>
          <w:p>
            <w:pPr>
              <w:spacing w:after="0"/>
            </w:pPr>
            <w:r>
              <w:rPr>
                <w:b w:val="false"/>
                <w:bCs w:val="false"/>
                <w:sz w:val="18"/>
                <w:szCs w:val="18"/>
              </w:rPr>
              <w:t xml:space="preserve">Averaging length actually in use.</w:t>
            </w:r>
          </w:p>
        </w:tc>
      </w:tr>
      <w:tr>
        <w:tc>
          <w:tcPr>
            <w:tcW w:type="dxa" w:w="540"/>
            <w:tcMar>
              <w:top w:type="dxa" w:w="60"/>
              <w:left w:type="dxa" w:w="90"/>
              <w:bottom w:type="dxa" w:w="60"/>
              <w:right w:type="dxa" w:w="90"/>
            </w:tcMar>
          </w:tcPr>
          <w:p>
            <w:pPr>
              <w:spacing w:after="0"/>
            </w:pPr>
            <w:r>
              <w:rPr>
                <w:b w:val="false"/>
                <w:bCs w:val="false"/>
                <w:sz w:val="18"/>
                <w:szCs w:val="18"/>
              </w:rPr>
              <w:t xml:space="preserve">24</w:t>
            </w:r>
          </w:p>
        </w:tc>
        <w:tc>
          <w:tcPr>
            <w:tcW w:type="dxa" w:w="2700"/>
            <w:tcMar>
              <w:top w:type="dxa" w:w="60"/>
              <w:left w:type="dxa" w:w="90"/>
              <w:bottom w:type="dxa" w:w="60"/>
              <w:right w:type="dxa" w:w="90"/>
            </w:tcMar>
          </w:tcPr>
          <w:p>
            <w:pPr>
              <w:spacing w:after="0"/>
            </w:pPr>
            <w:r>
              <w:rPr>
                <w:b w:val="false"/>
                <w:bCs w:val="false"/>
                <w:sz w:val="18"/>
                <w:szCs w:val="18"/>
              </w:rPr>
              <w:t xml:space="preserve">ZoneInitialized</w:t>
            </w:r>
          </w:p>
        </w:tc>
        <w:tc>
          <w:tcPr>
            <w:tcW w:type="dxa" w:w="6120"/>
            <w:tcMar>
              <w:top w:type="dxa" w:w="60"/>
              <w:left w:type="dxa" w:w="90"/>
              <w:bottom w:type="dxa" w:w="60"/>
              <w:right w:type="dxa" w:w="90"/>
            </w:tcMar>
          </w:tcPr>
          <w:p>
            <w:pPr>
              <w:spacing w:after="0"/>
            </w:pPr>
            <w:r>
              <w:rPr>
                <w:b w:val="false"/>
                <w:bCs w:val="false"/>
                <w:sz w:val="18"/>
                <w:szCs w:val="18"/>
              </w:rPr>
              <w:t xml:space="preserve">1 once a setup has been loaded.</w:t>
            </w:r>
          </w:p>
        </w:tc>
      </w:tr>
    </w:tbl>
    <w:p>
      <w:pPr>
        <w:pStyle w:val="Heading1"/>
        <w:spacing w:after="120" w:before="240"/>
      </w:pPr>
      <w:r>
        <w:rPr>
          <w:b/>
          <w:bCs/>
        </w:rPr>
        <w:t xml:space="preserve">8. Known limits</w:t>
      </w:r>
    </w:p>
    <w:p>
      <w:pPr>
        <w:pStyle w:val="ListParagraph"/>
        <w:numPr>
          <w:ilvl w:val="0"/>
          <w:numId w:val="1"/>
        </w:numPr>
        <w:spacing w:after="120"/>
      </w:pPr>
      <w:r>
        <w:rPr>
          <w:b w:val="false"/>
          <w:bCs w:val="false"/>
          <w:i w:val="false"/>
          <w:iCs w:val="false"/>
          <w:sz w:val="20"/>
          <w:szCs w:val="20"/>
        </w:rPr>
        <w:t xml:space="preserve">A relay that is physically stuck is not detected, because the feedback reads the output state, not the contact.</w:t>
      </w:r>
    </w:p>
    <w:p>
      <w:pPr>
        <w:pStyle w:val="ListParagraph"/>
        <w:numPr>
          <w:ilvl w:val="0"/>
          <w:numId w:val="1"/>
        </w:numPr>
        <w:spacing w:after="120"/>
      </w:pPr>
      <w:r>
        <w:rPr>
          <w:b w:val="false"/>
          <w:bCs w:val="false"/>
          <w:i w:val="false"/>
          <w:iCs w:val="false"/>
          <w:sz w:val="20"/>
          <w:szCs w:val="20"/>
        </w:rPr>
        <w:t xml:space="preserve">A heater or cooler that runs without reaching the setpoint runs indefinitely; there is no time limit on a relay.</w:t>
      </w:r>
    </w:p>
    <w:p>
      <w:pPr>
        <w:pStyle w:val="ListParagraph"/>
        <w:numPr>
          <w:ilvl w:val="0"/>
          <w:numId w:val="1"/>
        </w:numPr>
        <w:spacing w:after="120"/>
      </w:pPr>
      <w:r>
        <w:rPr>
          <w:b w:val="false"/>
          <w:bCs w:val="false"/>
          <w:i w:val="false"/>
          <w:iCs w:val="false"/>
          <w:sz w:val="20"/>
          <w:szCs w:val="20"/>
        </w:rPr>
        <w:t xml:space="preserve">After one sensor has failed, a wrong reading from the survivor that stays inside the limits is not detected.</w:t>
      </w:r>
    </w:p>
    <w:p>
      <w:pPr>
        <w:pStyle w:val="ListParagraph"/>
        <w:numPr>
          <w:ilvl w:val="0"/>
          <w:numId w:val="1"/>
        </w:numPr>
        <w:spacing w:after="120"/>
      </w:pPr>
      <w:r>
        <w:rPr>
          <w:b w:val="false"/>
          <w:bCs w:val="false"/>
          <w:i w:val="false"/>
          <w:iCs w:val="false"/>
          <w:sz w:val="20"/>
          <w:szCs w:val="20"/>
        </w:rPr>
        <w:t xml:space="preserve">Only the highest-priority warning is visible at a time.</w:t>
      </w:r>
    </w:p>
    <w:p>
      <w:pPr>
        <w:pStyle w:val="ListParagraph"/>
        <w:numPr>
          <w:ilvl w:val="0"/>
          <w:numId w:val="1"/>
        </w:numPr>
        <w:spacing w:after="120"/>
      </w:pPr>
      <w:r>
        <w:rPr>
          <w:b w:val="false"/>
          <w:bCs w:val="false"/>
          <w:i w:val="false"/>
          <w:iCs w:val="false"/>
          <w:sz w:val="20"/>
          <w:szCs w:val="20"/>
        </w:rPr>
        <w:t xml:space="preserve">The sensor limits serve as both the valid-signal range and the trip limits; there is no separate process over-temperature limit.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2026-09-17T22:43:06.286Z</dcterms:created>
  <dcterms:modified xsi:type="dcterms:W3CDTF">2026-09-17T22:43:06.298Z</dcterms:modified>
</cp:coreProperties>
</file>

<file path=docProps/custom.xml><?xml version="1.0" encoding="utf-8"?>
<Properties xmlns="http://schemas.openxmlformats.org/officeDocument/2006/custom-properties" xmlns:vt="http://schemas.openxmlformats.org/officeDocument/2006/docPropsVTypes"/>
</file>