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0" w:line="240" w:lineRule="auto"/>
        <w:ind w:left="-28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6.0" w:type="dxa"/>
        <w:jc w:val="left"/>
        <w:tblLayout w:type="fixed"/>
        <w:tblLook w:val="0400"/>
      </w:tblPr>
      <w:tblGrid>
        <w:gridCol w:w="1626"/>
        <w:gridCol w:w="6315"/>
        <w:gridCol w:w="1845"/>
        <w:tblGridChange w:id="0">
          <w:tblGrid>
            <w:gridCol w:w="1626"/>
            <w:gridCol w:w="6315"/>
            <w:gridCol w:w="1845"/>
          </w:tblGrid>
        </w:tblGridChange>
      </w:tblGrid>
      <w:tr>
        <w:trPr>
          <w:cantSplit w:val="0"/>
          <w:trHeight w:val="10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194310</wp:posOffset>
                  </wp:positionV>
                  <wp:extent cx="532130" cy="791845"/>
                  <wp:effectExtent b="0" l="0" r="0" t="0"/>
                  <wp:wrapNone/>
                  <wp:docPr descr="https://lh4.googleusercontent.com/SPvkLsQz-5KaF-7uqXwqhrjwmbNxZ4qCCZAnhg3-Q024TrYF0A_9l6QyNZ5Zvzu3aH8itLneRVEpMIqsV1S89vn2YxwuiAoTc1TlDXvGevlf1TAttRmsGETDwmeqShyvP3EjOaiE" id="10" name="image3.jp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SPvkLsQz-5KaF-7uqXwqhrjwmbNxZ4qCCZAnhg3-Q024TrYF0A_9l6QyNZ5Zvzu3aH8itLneRVEpMIqsV1S89vn2YxwuiAoTc1TlDXvGevlf1TAttRmsGETDwmeqShyvP3EjOaiE" id="0" name="image3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" cy="791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ind w:left="-2" w:hanging="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u w:val="single"/>
                <w:rtl w:val="0"/>
              </w:rPr>
              <w:t xml:space="preserve">PES University, Bengaluru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after="160" w:before="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(Established under Karnataka Act No. 16 of 2013)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after="160" w:before="0" w:lineRule="auto"/>
              <w:ind w:left="-2" w:hanging="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UE20CS904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widowControl w:val="0"/>
              <w:ind w:left="-2"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Jan24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: END SEMESTER ASSESSMENT (ESA)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ind w:left="-2"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M TECH DATA SCIENCE AND MACHINE LEARNING_ SEMESTER 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after="160" w:before="0" w:lineRule="auto"/>
              <w:ind w:left="-2" w:hanging="3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ab/>
              <w:t xml:space="preserve">UE20CS904 - Mathematical Foundation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widowControl w:val="0"/>
              <w:spacing w:after="160" w:before="0" w:lineRule="auto"/>
              <w:ind w:left="-2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Time: 3 Hrs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widowControl w:val="0"/>
              <w:spacing w:after="160" w:before="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Answer All Questions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widowControl w:val="0"/>
              <w:spacing w:after="160" w:before="0" w:lineRule="auto"/>
              <w:ind w:left="-2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Max Marks: 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8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widowControl w:val="0"/>
              <w:ind w:left="-2"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Instructions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Section A all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answers should be handwritten in the answer script.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Section B and Section C has to be answered in Jupyter notebook (python code)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widowControl w:val="0"/>
              <w:spacing w:after="160" w:before="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Section A (20 marks)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19.0" w:type="dxa"/>
        <w:jc w:val="left"/>
        <w:tblLayout w:type="fixed"/>
        <w:tblLook w:val="0400"/>
      </w:tblPr>
      <w:tblGrid>
        <w:gridCol w:w="330"/>
        <w:gridCol w:w="570"/>
        <w:gridCol w:w="8190"/>
        <w:gridCol w:w="629"/>
        <w:tblGridChange w:id="0">
          <w:tblGrid>
            <w:gridCol w:w="330"/>
            <w:gridCol w:w="570"/>
            <w:gridCol w:w="8190"/>
            <w:gridCol w:w="629"/>
          </w:tblGrid>
        </w:tblGridChange>
      </w:tblGrid>
      <w:tr>
        <w:trPr>
          <w:cantSplit w:val="0"/>
          <w:trHeight w:val="56" w:hRule="atLeast"/>
          <w:tblHeader w:val="0"/>
        </w:trPr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17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18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ind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Define the concept of a unit vector and explain its significance in vector operations.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ind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Calculate the angle between two given vectors. The two vectors are, 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ind w:hanging="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        a = </w:t>
            </w:r>
            <m:oMath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i</m:t>
                  </m:r>
                </m:e>
              </m:acc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+ 2</w:t>
            </w:r>
            <m:oMath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j</m:t>
                  </m:r>
                </m:e>
              </m:acc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and 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160" w:before="0" w:line="276" w:lineRule="auto"/>
              <w:ind w:hanging="2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                                  b = 9 </w:t>
            </w:r>
            <m:oMath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i</m:t>
                  </m:r>
                </m:e>
              </m:acc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+ 3</w:t>
            </w:r>
            <m:oMath>
              <m:acc>
                <m:accPr>
                  <m:chr m:val="⃗"/>
                  <m:ctrlPr>
                    <w:rPr>
                      <w:rFonts w:ascii="Cambria Math" w:cs="Cambria Math" w:eastAsia="Cambria Math" w:hAnsi="Cambria Math"/>
                    </w:rPr>
                  </m:ctrlPr>
                </m:accPr>
                <m:e>
                  <m:r>
                    <w:rPr>
                      <w:rFonts w:ascii="Cambria Math" w:cs="Cambria Math" w:eastAsia="Cambria Math" w:hAnsi="Cambria Math"/>
                    </w:rPr>
                    <m:t xml:space="preserve">j</m:t>
                  </m:r>
                </m:e>
              </m:acc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1D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1F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down all the arithmetic operations possible on vectors.</w:t>
            </w:r>
          </w:p>
          <w:p w:rsidR="00000000" w:rsidDel="00000000" w:rsidP="00000000" w:rsidRDefault="00000000" w:rsidRPr="00000000" w14:paraId="00000021">
            <w:pPr>
              <w:widowControl w:val="0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Find the vector projection of the vector 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a=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3,4</m:t>
                  </m:r>
                </m:e>
              </m:d>
            </m:oMath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on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b=</m:t>
              </m:r>
              <m:d>
                <m:dPr>
                  <m:begChr m:val="["/>
                  <m:endChr m:val="]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5,−12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2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7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4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c)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What are local minima and global minima ?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Find out the minima of the following function for the interval ( -5, -2) 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)=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3+2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8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A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B">
            <w:pPr>
              <w:widowControl w:val="0"/>
              <w:shd w:fill="ffffff" w:val="clear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Write the transformation matrix for rotation 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 reflection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of a 2d image.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C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D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E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2F">
            <w:pPr>
              <w:widowControl w:val="0"/>
              <w:shd w:fill="ffffff" w:val="clear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What are critical points in a function? 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Find the critical points of the function f(x)=x5−5x4+5x3−1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0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2" w:hRule="atLeast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1">
            <w:pPr>
              <w:widowControl w:val="0"/>
              <w:shd w:fill="ffffff" w:val="clear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Section B (40 marks)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restart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5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6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after="100" w:before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Consider the following matrix and answer the below 2 questions</w:t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after="100" w:before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A=[3,1,2] , B=[-1,3,4 ], C=[5, 0, 1]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(i) Check whether the vectors are linearly independent and find the rank of the matrix. (4 marks)</w:t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after="100" w:before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(ii) Check if this matrix is orthogonal. (3 marks)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B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vMerge w:val="continue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D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b)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before="240" w:line="17.672727272727272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Find Eigen Values of and for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61950" cy="200025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38125" cy="200025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before="240" w:line="17.672727272727272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A=[4 3 2 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0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1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2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c)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3">
            <w:pPr>
              <w:widowControl w:val="0"/>
              <w:spacing w:after="160" w:before="0" w:line="276" w:lineRule="auto"/>
              <w:ind w:hanging="2"/>
              <w:jc w:val="both"/>
              <w:rPr>
                <w:rFonts w:ascii="Times New Roman" w:cs="Times New Roman" w:eastAsia="Times New Roman" w:hAnsi="Times New Roman"/>
                <w:shd w:fill="ff9900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Find the scalar and vector projections of the vector u = 8i + 6j on vector v = i - 7j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4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5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6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line="276" w:lineRule="auto"/>
              <w:ind w:left="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Find singular value decomposition of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line="276" w:lineRule="auto"/>
              <w:ind w:left="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A=</w:t>
            </w:r>
            <m:oMath>
              <m:d>
                <m:dPr>
                  <m:begChr m:val="["/>
                  <m:endChr m:val="]"/>
                  <m:ctrlPr>
                    <w:rPr>
                      <w:rFonts w:ascii="Times New Roman" w:cs="Times New Roman" w:eastAsia="Times New Roman" w:hAnsi="Times New Roman"/>
                    </w:rPr>
                  </m:ctrlPr>
                </m:d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1 2 </m:t>
                  </m:r>
                </m:e>
              </m:d>
              <m:r>
                <w:rPr>
                  <w:rFonts w:ascii="Times New Roman" w:cs="Times New Roman" w:eastAsia="Times New Roman" w:hAnsi="Times New Roman"/>
                </w:rPr>
                <m:t xml:space="preserve">;[3 4];</m:t>
              </m:r>
              <m:d>
                <m:dPr>
                  <m:begChr m:val="["/>
                  <m:endChr m:val="]"/>
                  <m:ctrlPr>
                    <w:rPr>
                      <w:rFonts w:ascii="Times New Roman" w:cs="Times New Roman" w:eastAsia="Times New Roman" w:hAnsi="Times New Roman"/>
                    </w:rPr>
                  </m:ctrlPr>
                </m:dPr>
                <m:e>
                  <m:r>
                    <w:rPr>
                      <w:rFonts w:ascii="Times New Roman" w:cs="Times New Roman" w:eastAsia="Times New Roman" w:hAnsi="Times New Roman"/>
                    </w:rPr>
                    <m:t xml:space="preserve">5 6 </m:t>
                  </m:r>
                </m:e>
              </m:d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9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A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B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C">
            <w:pPr>
              <w:widowControl w:val="0"/>
              <w:shd w:fill="ffffff" w:val="clear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Convert the following matrix to an orthogonal matrix using Gram Schmidt Process?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after="160" w:before="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A=[1 1 1];[-1 0 1];[1 1 2]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4E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4F">
            <w:pPr>
              <w:widowControl w:val="0"/>
              <w:spacing w:after="40" w:before="40" w:lineRule="auto"/>
              <w:ind w:left="-2" w:hanging="2"/>
              <w:jc w:val="left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0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1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f)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2">
            <w:pPr>
              <w:widowControl w:val="0"/>
              <w:shd w:fill="ffffff" w:val="clear"/>
              <w:spacing w:after="100" w:before="120" w:lineRule="auto"/>
              <w:jc w:val="both"/>
              <w:rPr>
                <w:rFonts w:ascii="Times New Roman" w:cs="Times New Roman" w:eastAsia="Times New Roman" w:hAnsi="Times New Roman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A=[1 1 1 1] B=[0 1 −1 1]  C=[−2 1 0 0] Check if the following are true or false:</w:t>
                </w:r>
              </w:sdtContent>
            </w:sdt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before="120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(BA + A) = (B + I)A, where I is the identity matrix.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"/>
              </w:numPr>
              <w:shd w:fill="ffffff" w:val="clear"/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(A + B)C = AC + BC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5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8</w:t>
            </w:r>
          </w:p>
        </w:tc>
      </w:tr>
      <w:tr>
        <w:trPr>
          <w:cantSplit w:val="0"/>
          <w:trHeight w:val="332" w:hRule="atLeast"/>
          <w:tblHeader w:val="0"/>
        </w:trPr>
        <w:tc>
          <w:tcPr>
            <w:gridSpan w:val="4"/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6">
            <w:pPr>
              <w:widowControl w:val="0"/>
              <w:shd w:fill="ffffff" w:val="clear"/>
              <w:spacing w:after="160" w:before="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1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A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B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C">
            <w:pPr>
              <w:widowControl w:val="0"/>
              <w:shd w:fill="ffffff" w:val="clear"/>
              <w:spacing w:after="160" w:before="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b w:val="1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a"/>
                <w:rtl w:val="0"/>
              </w:rPr>
              <w:t xml:space="preserve">SECTION C – (40 MARKS)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D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E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5F">
            <w:pPr>
              <w:widowControl w:val="0"/>
              <w:spacing w:after="40" w:before="40" w:lineRule="auto"/>
              <w:ind w:left="-2" w:hanging="2"/>
              <w:jc w:val="both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a)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0">
            <w:pPr>
              <w:widowControl w:val="0"/>
              <w:shd w:fill="ffffff" w:val="clear"/>
              <w:ind w:left="-2" w:hanging="2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consider the image “Lena.jpg” and follow the below mentioned operations.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hd w:fill="ffffff" w:val="clear"/>
              <w:spacing w:after="0" w:afterAutospacing="0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Load the image and display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hd w:fill="ffffff" w:val="clear"/>
              <w:spacing w:after="0" w:afterAutospacing="0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Apply grayscale transformation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"/>
              </w:numPr>
              <w:shd w:fill="ffffff" w:val="clear"/>
              <w:spacing w:after="0" w:afterAutospacing="0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Apply Gaussian blur filter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"/>
              </w:numPr>
              <w:shd w:fill="f7f7f7" w:val="clear"/>
              <w:spacing w:after="0" w:afterAutospacing="0" w:line="325.71428571428567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Apply edge detection (Sobel filter)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"/>
              </w:numPr>
              <w:shd w:fill="f7f7f7" w:val="clear"/>
              <w:spacing w:after="0" w:afterAutospacing="0" w:line="325.71428571428567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Rotate the image by 45 degrees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"/>
              </w:numPr>
              <w:shd w:fill="f7f7f7" w:val="clear"/>
              <w:spacing w:after="0" w:afterAutospacing="0" w:line="325.71428571428567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Scale the image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"/>
              </w:numPr>
              <w:shd w:fill="f7f7f7" w:val="clear"/>
              <w:spacing w:line="325.71428571428567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color w:val="00000a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highlight w:val="white"/>
                <w:rtl w:val="0"/>
              </w:rPr>
              <w:t xml:space="preserve">Translate the image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8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10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9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A">
            <w:pPr>
              <w:widowControl w:val="0"/>
              <w:spacing w:after="40" w:before="40" w:lineRule="auto"/>
              <w:jc w:val="both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b)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B">
            <w:pPr>
              <w:widowControl w:val="0"/>
              <w:shd w:fill="ffffff" w:val="clear"/>
              <w:ind w:left="0" w:firstLine="0"/>
              <w:jc w:val="both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Apply PCA step by step on Iris dataset and find out the principal components that capture 95% variances. (follow the steps given in the notebook)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C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15</w:t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D">
            <w:pPr>
              <w:widowControl w:val="0"/>
              <w:spacing w:after="160" w:before="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E">
            <w:pPr>
              <w:widowControl w:val="0"/>
              <w:spacing w:after="40" w:before="40" w:lineRule="auto"/>
              <w:jc w:val="both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c)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6F">
            <w:pPr>
              <w:widowControl w:val="0"/>
              <w:shd w:fill="ffffff" w:val="clear"/>
              <w:spacing w:line="276" w:lineRule="auto"/>
              <w:ind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Consider the data given below and fit a linear regression line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y=ax+b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using gradient descent.</w:t>
            </w:r>
          </w:p>
          <w:tbl>
            <w:tblPr>
              <w:tblStyle w:val="Table3"/>
              <w:tblW w:w="7766.999999999999" w:type="dxa"/>
              <w:jc w:val="left"/>
              <w:tblLayout w:type="fixed"/>
              <w:tblLook w:val="0400"/>
            </w:tblPr>
            <w:tblGrid>
              <w:gridCol w:w="1553"/>
              <w:gridCol w:w="1553"/>
              <w:gridCol w:w="1552"/>
              <w:gridCol w:w="1555"/>
              <w:gridCol w:w="1554"/>
              <w:tblGridChange w:id="0">
                <w:tblGrid>
                  <w:gridCol w:w="1553"/>
                  <w:gridCol w:w="1553"/>
                  <w:gridCol w:w="1552"/>
                  <w:gridCol w:w="1555"/>
                  <w:gridCol w:w="155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0">
                  <w:pPr>
                    <w:jc w:val="center"/>
                    <w:rPr>
                      <w:rFonts w:ascii="Cambria Math" w:cs="Cambria Math" w:eastAsia="Cambria Math" w:hAnsi="Cambria Math"/>
                    </w:rPr>
                  </w:pPr>
                  <m:oMath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1">
                  <w:pPr>
                    <w:jc w:val="center"/>
                    <w:rPr>
                      <w:rFonts w:ascii="Cambria Math" w:cs="Cambria Math" w:eastAsia="Cambria Math" w:hAnsi="Cambria Math"/>
                    </w:rPr>
                  </w:pPr>
                  <m:oMath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2">
                  <w:pPr>
                    <w:jc w:val="center"/>
                    <w:rPr>
                      <w:rFonts w:ascii="Cambria Math" w:cs="Cambria Math" w:eastAsia="Cambria Math" w:hAnsi="Cambria Math"/>
                    </w:rPr>
                  </w:pPr>
                  <m:oMath>
                    <m:r>
                      <w:rPr>
                        <w:rFonts w:ascii="Cambria Math" w:cs="Cambria Math" w:eastAsia="Cambria Math" w:hAnsi="Cambria Math"/>
                      </w:rPr>
                      <m:t xml:space="preserve">0.4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3">
                  <w:pPr>
                    <w:widowControl w:val="0"/>
                    <w:spacing w:after="160" w:before="0" w:line="276" w:lineRule="auto"/>
                    <w:jc w:val="both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0.6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4">
                  <w:pPr>
                    <w:widowControl w:val="0"/>
                    <w:spacing w:after="160" w:before="0" w:line="276" w:lineRule="auto"/>
                    <w:jc w:val="both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1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5">
                  <w:pPr>
                    <w:jc w:val="center"/>
                    <w:rPr>
                      <w:rFonts w:ascii="Cambria Math" w:cs="Cambria Math" w:eastAsia="Cambria Math" w:hAnsi="Cambria Math"/>
                    </w:rPr>
                  </w:pPr>
                  <m:oMath>
                    <m:r>
                      <w:rPr>
                        <w:rFonts w:ascii="Cambria Math" w:cs="Cambria Math" w:eastAsia="Cambria Math" w:hAnsi="Cambria Math"/>
                      </w:rPr>
                      <m:t xml:space="preserve">Y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6">
                  <w:pPr>
                    <w:jc w:val="center"/>
                    <w:rPr>
                      <w:rFonts w:ascii="Cambria Math" w:cs="Cambria Math" w:eastAsia="Cambria Math" w:hAnsi="Cambria Math"/>
                    </w:rPr>
                  </w:pPr>
                  <m:oMath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7">
                  <w:pPr>
                    <w:jc w:val="center"/>
                    <w:rPr>
                      <w:rFonts w:ascii="Cambria Math" w:cs="Cambria Math" w:eastAsia="Cambria Math" w:hAnsi="Cambria Math"/>
                    </w:rPr>
                  </w:pPr>
                  <m:oMath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oMath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8">
                  <w:pPr>
                    <w:widowControl w:val="0"/>
                    <w:spacing w:after="160" w:before="0" w:line="276" w:lineRule="auto"/>
                    <w:jc w:val="both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0.48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79">
                  <w:pPr>
                    <w:widowControl w:val="0"/>
                    <w:spacing w:after="160" w:before="0" w:line="276" w:lineRule="auto"/>
                    <w:jc w:val="both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0.95</w:t>
                  </w:r>
                </w:p>
              </w:tc>
            </w:tr>
          </w:tbl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after="160" w:before="0" w:lineRule="auto"/>
              <w:ind w:left="-2" w:hanging="2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Initialize the weights a and b to 0.8, 0.2 respectively. Update the weights such that the error is minimum using gradient descent. Use the function sum of squared errors</w:t>
            </w:r>
            <m:oMath>
              <m:nary>
                <m:naryPr>
                  <m:chr m:val="∑"/>
                </m:naryPr>
                <m:sub/>
                <m:sup/>
              </m:nary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d>
                    <m:dPr>
                      <m:begChr m:val="("/>
                      <m:endChr m:val=")"/>
                      <m:ctrlPr>
                        <w:rPr/>
                      </m:ctrlPr>
                    </m:dPr>
                    <m:e>
                      <m:r>
                        <w:rPr>
                          <w:rFonts w:ascii="Cambria Math" w:cs="Cambria Math" w:eastAsia="Cambria Math" w:hAnsi="Cambria Math"/>
                        </w:rPr>
                        <m:t xml:space="preserve">y−y</m:t>
                      </m:r>
                      <m:r>
                        <w:rPr/>
                        <m:t xml:space="preserve">^</m:t>
                      </m:r>
                    </m:e>
                  </m:d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p>
              </m:sSup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where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y</m:t>
              </m:r>
              <m:r>
                <w:rPr/>
                <m:t xml:space="preserve">^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is the y-predicted value and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y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is the actual given y. Plot the linear regression line after updating the values of a and b in two iterations.</w:t>
            </w:r>
          </w:p>
        </w:tc>
        <w:tc>
          <w:tcPr>
            <w:tcBorders>
              <w:top w:color="00000a" w:space="0" w:sz="4" w:val="single"/>
              <w:left w:color="00000a" w:space="0" w:sz="4" w:val="single"/>
              <w:bottom w:color="00000a" w:space="0" w:sz="4" w:val="single"/>
              <w:right w:color="00000a" w:space="0" w:sz="4" w:val="single"/>
            </w:tcBorders>
            <w:shd w:fill="ffffff" w:val="clear"/>
          </w:tcPr>
          <w:p w:rsidR="00000000" w:rsidDel="00000000" w:rsidP="00000000" w:rsidRDefault="00000000" w:rsidRPr="00000000" w14:paraId="0000007B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a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7C">
            <w:pPr>
              <w:widowControl w:val="0"/>
              <w:spacing w:after="40" w:before="40" w:lineRule="auto"/>
              <w:ind w:left="-2" w:hanging="2"/>
              <w:jc w:val="center"/>
              <w:rPr>
                <w:rFonts w:ascii="Times New Roman" w:cs="Times New Roman" w:eastAsia="Times New Roman" w:hAnsi="Times New Roman"/>
                <w:color w:val="00000a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134" w:right="99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ar-SA" w:eastAsia="en-GB" w:val="en-IN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0F0532"/>
    <w:pPr>
      <w:keepNext w:val="1"/>
      <w:keepLines w:val="1"/>
      <w:spacing w:after="0" w:before="240"/>
      <w:outlineLvl w:val="0"/>
    </w:pPr>
    <w:rPr>
      <w:rFonts w:ascii="Calibri Light" w:cs="" w:eastAsia="" w:hAnsi="Calibri Light"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Strong">
    <w:name w:val="Strong"/>
    <w:basedOn w:val="DefaultParagraphFont"/>
    <w:uiPriority w:val="22"/>
    <w:qFormat w:val="1"/>
    <w:rsid w:val="00692D18"/>
    <w:rPr>
      <w:b w:val="1"/>
      <w:bCs w:val="1"/>
    </w:rPr>
  </w:style>
  <w:style w:type="character" w:styleId="PlaceholderText">
    <w:name w:val="Placeholder Text"/>
    <w:basedOn w:val="DefaultParagraphFont"/>
    <w:uiPriority w:val="99"/>
    <w:semiHidden w:val="1"/>
    <w:qFormat w:val="1"/>
    <w:rsid w:val="00692D18"/>
    <w:rPr>
      <w:color w:val="808080"/>
    </w:rPr>
  </w:style>
  <w:style w:type="character" w:styleId="InternetLink">
    <w:name w:val="Hyperlink"/>
    <w:basedOn w:val="DefaultParagraphFont"/>
    <w:uiPriority w:val="99"/>
    <w:semiHidden w:val="1"/>
    <w:unhideWhenUsed w:val="1"/>
    <w:rsid w:val="000F0532"/>
    <w:rPr>
      <w:color w:val="0000ff"/>
      <w:u w:val="single"/>
    </w:rPr>
  </w:style>
  <w:style w:type="character" w:styleId="Definition" w:customStyle="1">
    <w:name w:val="definition"/>
    <w:basedOn w:val="DefaultParagraphFont"/>
    <w:qFormat w:val="1"/>
    <w:rsid w:val="000F0532"/>
    <w:rPr/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0F0532"/>
    <w:rPr>
      <w:rFonts w:ascii="Calibri Light" w:cs="" w:eastAsia="" w:hAnsi="Calibri Light"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Web">
    <w:name w:val="Normal (Web)"/>
    <w:basedOn w:val="Normal"/>
    <w:uiPriority w:val="99"/>
    <w:unhideWhenUsed w:val="1"/>
    <w:qFormat w:val="1"/>
    <w:rsid w:val="00692D18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 w:val="1"/>
    <w:rsid w:val="00692D18"/>
    <w:pPr>
      <w:spacing w:after="160" w:before="0"/>
      <w:ind w:left="720" w:hanging="0"/>
      <w:contextualSpacing w:val="1"/>
    </w:pPr>
    <w:rPr>
      <w:lang w:eastAsia="en-IN"/>
    </w:rPr>
  </w:style>
  <w:style w:type="paragraph" w:styleId="NoSpacing">
    <w:name w:val="No Spacing"/>
    <w:uiPriority w:val="1"/>
    <w:qFormat w:val="1"/>
    <w:rsid w:val="000F0532"/>
    <w:pPr>
      <w:widowControl w:val="1"/>
      <w:bidi w:val="0"/>
      <w:spacing w:after="0" w:before="0" w:line="240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ar-SA" w:eastAsia="en-GB" w:val="en-IN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FrameContents">
    <w:name w:val="Frame Contents"/>
    <w:basedOn w:val="Normal"/>
    <w:qFormat w:val="1"/>
    <w:pPr/>
    <w:rPr/>
  </w:style>
  <w:style w:type="paragraph" w:styleId="TableContents">
    <w:name w:val="Table Contents"/>
    <w:basedOn w:val="Normal"/>
    <w:qFormat w:val="1"/>
    <w:pPr>
      <w:widowControl w:val="0"/>
      <w:suppressLineNumbers w:val="1"/>
    </w:pPr>
    <w:rPr/>
  </w:style>
  <w:style w:type="paragraph" w:styleId="TableHeading">
    <w:name w:val="Table Heading"/>
    <w:basedOn w:val="TableContents"/>
    <w:qFormat w:val="1"/>
    <w:pPr>
      <w:suppressLineNumbers w:val="1"/>
      <w:jc w:val="center"/>
    </w:pPr>
    <w:rPr>
      <w:b w:val="1"/>
      <w:bCs w:val="1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Grid">
    <w:name w:val="Table Grid"/>
    <w:basedOn w:val="TableNormal"/>
    <w:uiPriority w:val="39"/>
    <w:rsid w:val="00692D1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xhMy5pPoWH8YTl4ksUwndheaKQ==">CgMxLjAaJQoBMBIgCh4IB0IaCg9UaW1lcyBOZXcgUm9tYW4SB0d1bmdzdWgaJQoBMRIgCh4IB0IaCg9UaW1lcyBOZXcgUm9tYW4SB0d1bmdzdWg4AHIhMTAwNldieE9YTmh6OHpDaVJFU2RTSHBQU0hWMmNIV29p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2022-08-10T06:09:00Z</dcterms:created>
  <dc:creator>Milan Joshi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