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BB" w:rsidRDefault="00B026C2">
      <w:r>
        <w:rPr>
          <w:rStyle w:val="Strong"/>
          <w:rFonts w:ascii="Inter" w:hAnsi="Inter"/>
          <w:color w:val="000000"/>
          <w:sz w:val="18"/>
          <w:szCs w:val="18"/>
          <w:shd w:val="clear" w:color="auto" w:fill="FFFFFF"/>
        </w:rPr>
        <w:t>Goal :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The objective of this hackathon is to show case your Natural language Processing  skills leveraging product review datasets to develop a  binary classification model for predicting the rating of online product based on its reviews.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This predictive model broadly will be used as a sentiment analysis model.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Style w:val="Strong"/>
          <w:rFonts w:ascii="Inter" w:hAnsi="Inter"/>
          <w:color w:val="000000"/>
          <w:sz w:val="18"/>
          <w:szCs w:val="18"/>
          <w:shd w:val="clear" w:color="auto" w:fill="FFFFFF"/>
        </w:rPr>
        <w:t>Metric to measure :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        The Metric will be </w:t>
      </w:r>
      <w:r>
        <w:rPr>
          <w:rStyle w:val="Strong"/>
          <w:rFonts w:ascii="Inter" w:hAnsi="Inter"/>
          <w:color w:val="000000"/>
          <w:sz w:val="18"/>
          <w:szCs w:val="18"/>
          <w:shd w:val="clear" w:color="auto" w:fill="FFFFFF"/>
        </w:rPr>
        <w:t>F1 -Score</w:t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.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The predicted Rating for each review in the test dataset will be compared with the actual Rating to calculate the F1 -Score  of the entire prediction. The higher the F1-score, the better the model will be.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Style w:val="Strong"/>
          <w:rFonts w:ascii="Inter" w:hAnsi="Inter"/>
          <w:color w:val="000000"/>
          <w:sz w:val="18"/>
          <w:szCs w:val="18"/>
          <w:shd w:val="clear" w:color="auto" w:fill="FFFFFF"/>
        </w:rPr>
        <w:t>Submission File Format: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1. Submission Data  : A CSV submission file. This file should have exactly two columns. (Refer Sample submission file)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      ID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      Rating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 </w:t>
      </w:r>
      <w:r>
        <w:rPr>
          <w:rFonts w:ascii="Inter" w:hAnsi="Inter"/>
          <w:color w:val="000000"/>
          <w:sz w:val="18"/>
          <w:szCs w:val="18"/>
        </w:rPr>
        <w:br/>
      </w:r>
      <w:r>
        <w:rPr>
          <w:rFonts w:ascii="Inter" w:hAnsi="Inter"/>
          <w:color w:val="000000"/>
          <w:sz w:val="18"/>
          <w:szCs w:val="18"/>
          <w:shd w:val="clear" w:color="auto" w:fill="FFFFFF"/>
        </w:rPr>
        <w:t>   2. Submission Code (optional) :  A  jupyter notebook (.ipynb or .html) file which you have used to build model and generated submission file.  </w:t>
      </w:r>
    </w:p>
    <w:sectPr w:rsidR="008B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026C2"/>
    <w:rsid w:val="008B66BB"/>
    <w:rsid w:val="00B0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6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2025-01-08T17:31:00Z</dcterms:created>
  <dcterms:modified xsi:type="dcterms:W3CDTF">2025-01-08T17:31:00Z</dcterms:modified>
</cp:coreProperties>
</file>