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694EF" w14:textId="56204FB7" w:rsidR="00893B38" w:rsidRPr="000478E2" w:rsidRDefault="00893B38" w:rsidP="00B05D63">
      <w:pPr>
        <w:rPr>
          <w:rFonts w:ascii="Times New Roman" w:hAnsi="Times New Roman" w:cs="Times New Roman"/>
          <w:b/>
          <w:bCs/>
        </w:rPr>
      </w:pPr>
    </w:p>
    <w:p w14:paraId="5F9C69A4" w14:textId="06ED46D5" w:rsidR="00893B38" w:rsidRPr="000478E2" w:rsidRDefault="00893B38" w:rsidP="00893B38">
      <w:pPr>
        <w:jc w:val="center"/>
        <w:rPr>
          <w:rFonts w:ascii="Times New Roman" w:hAnsi="Times New Roman" w:cs="Times New Roman"/>
          <w:b/>
          <w:bCs/>
        </w:rPr>
      </w:pPr>
      <w:r w:rsidRPr="000478E2">
        <w:rPr>
          <w:rFonts w:ascii="Times New Roman" w:hAnsi="Times New Roman" w:cs="Times New Roman"/>
          <w:b/>
          <w:bCs/>
        </w:rPr>
        <w:t>MULTIDISCIPLINARY  CORE  EVALUATION</w:t>
      </w:r>
    </w:p>
    <w:p w14:paraId="7B8DD63E" w14:textId="77777777" w:rsidR="00893B38" w:rsidRPr="000478E2" w:rsidRDefault="00893B38" w:rsidP="00893B38">
      <w:pPr>
        <w:jc w:val="center"/>
        <w:rPr>
          <w:rFonts w:ascii="Times New Roman" w:hAnsi="Times New Roman" w:cs="Times New Roman"/>
        </w:rPr>
      </w:pPr>
      <w:r w:rsidRPr="000478E2">
        <w:rPr>
          <w:rFonts w:ascii="Times New Roman" w:hAnsi="Times New Roman" w:cs="Times New Roman"/>
        </w:rPr>
        <w:t>Confidential</w:t>
      </w:r>
    </w:p>
    <w:p w14:paraId="53C9050C" w14:textId="77777777" w:rsidR="00DA755B" w:rsidRPr="000478E2" w:rsidRDefault="00DA755B" w:rsidP="00640B1A">
      <w:pPr>
        <w:rPr>
          <w:rFonts w:ascii="Times New Roman" w:hAnsi="Times New Roman" w:cs="Times New Roman"/>
        </w:rPr>
      </w:pPr>
    </w:p>
    <w:tbl>
      <w:tblPr>
        <w:tblStyle w:val="TableGrid"/>
        <w:tblW w:w="9355" w:type="dxa"/>
        <w:tblLook w:val="04A0" w:firstRow="1" w:lastRow="0" w:firstColumn="1" w:lastColumn="0" w:noHBand="0" w:noVBand="1"/>
      </w:tblPr>
      <w:tblGrid>
        <w:gridCol w:w="2785"/>
        <w:gridCol w:w="3330"/>
        <w:gridCol w:w="3240"/>
      </w:tblGrid>
      <w:tr w:rsidR="00DA6A5B" w:rsidRPr="000478E2" w14:paraId="0C9F63F4" w14:textId="77777777" w:rsidTr="0029599B">
        <w:tc>
          <w:tcPr>
            <w:tcW w:w="2785" w:type="dxa"/>
          </w:tcPr>
          <w:p w14:paraId="4AE801F6" w14:textId="0339D2A2" w:rsidR="00DA6A5B" w:rsidRPr="000478E2" w:rsidRDefault="00DA6A5B" w:rsidP="000435B3">
            <w:pPr>
              <w:jc w:val="center"/>
              <w:rPr>
                <w:rFonts w:ascii="Times New Roman" w:hAnsi="Times New Roman" w:cs="Times New Roman"/>
              </w:rPr>
            </w:pPr>
            <w:r w:rsidRPr="000478E2">
              <w:rPr>
                <w:rFonts w:ascii="Times New Roman" w:hAnsi="Times New Roman" w:cs="Times New Roman"/>
              </w:rPr>
              <w:t>Child’s Name</w:t>
            </w:r>
          </w:p>
        </w:tc>
        <w:tc>
          <w:tcPr>
            <w:tcW w:w="3330" w:type="dxa"/>
          </w:tcPr>
          <w:p w14:paraId="41A00BAA" w14:textId="6EC31DBA" w:rsidR="00DA6A5B" w:rsidRPr="000478E2" w:rsidRDefault="00DA6A5B" w:rsidP="000435B3">
            <w:pPr>
              <w:jc w:val="center"/>
              <w:rPr>
                <w:rFonts w:ascii="Times New Roman" w:hAnsi="Times New Roman" w:cs="Times New Roman"/>
              </w:rPr>
            </w:pPr>
            <w:r w:rsidRPr="000478E2">
              <w:rPr>
                <w:rFonts w:ascii="Times New Roman" w:hAnsi="Times New Roman" w:cs="Times New Roman"/>
              </w:rPr>
              <w:t>D</w:t>
            </w:r>
            <w:r w:rsidR="00F768FF" w:rsidRPr="000478E2">
              <w:rPr>
                <w:rFonts w:ascii="Times New Roman" w:hAnsi="Times New Roman" w:cs="Times New Roman"/>
              </w:rPr>
              <w:t>.</w:t>
            </w:r>
            <w:r w:rsidRPr="000478E2">
              <w:rPr>
                <w:rFonts w:ascii="Times New Roman" w:hAnsi="Times New Roman" w:cs="Times New Roman"/>
              </w:rPr>
              <w:t>O</w:t>
            </w:r>
            <w:r w:rsidR="00F768FF" w:rsidRPr="000478E2">
              <w:rPr>
                <w:rFonts w:ascii="Times New Roman" w:hAnsi="Times New Roman" w:cs="Times New Roman"/>
              </w:rPr>
              <w:t>.</w:t>
            </w:r>
            <w:r w:rsidRPr="000478E2">
              <w:rPr>
                <w:rFonts w:ascii="Times New Roman" w:hAnsi="Times New Roman" w:cs="Times New Roman"/>
              </w:rPr>
              <w:t>B</w:t>
            </w:r>
            <w:r w:rsidR="00F768FF" w:rsidRPr="000478E2">
              <w:rPr>
                <w:rFonts w:ascii="Times New Roman" w:hAnsi="Times New Roman" w:cs="Times New Roman"/>
              </w:rPr>
              <w:t>.</w:t>
            </w:r>
          </w:p>
        </w:tc>
        <w:tc>
          <w:tcPr>
            <w:tcW w:w="3240" w:type="dxa"/>
          </w:tcPr>
          <w:p w14:paraId="33EC55AC" w14:textId="12EE7564" w:rsidR="00DA6A5B" w:rsidRPr="000478E2" w:rsidRDefault="00DA6A5B" w:rsidP="000435B3">
            <w:pPr>
              <w:jc w:val="center"/>
              <w:rPr>
                <w:rFonts w:ascii="Times New Roman" w:hAnsi="Times New Roman" w:cs="Times New Roman"/>
              </w:rPr>
            </w:pPr>
            <w:r w:rsidRPr="000478E2">
              <w:rPr>
                <w:rFonts w:ascii="Times New Roman" w:hAnsi="Times New Roman" w:cs="Times New Roman"/>
              </w:rPr>
              <w:t>C</w:t>
            </w:r>
            <w:r w:rsidR="00F768FF" w:rsidRPr="000478E2">
              <w:rPr>
                <w:rFonts w:ascii="Times New Roman" w:hAnsi="Times New Roman" w:cs="Times New Roman"/>
              </w:rPr>
              <w:t>.</w:t>
            </w:r>
            <w:r w:rsidRPr="000478E2">
              <w:rPr>
                <w:rFonts w:ascii="Times New Roman" w:hAnsi="Times New Roman" w:cs="Times New Roman"/>
              </w:rPr>
              <w:t>A</w:t>
            </w:r>
            <w:r w:rsidR="00F768FF" w:rsidRPr="000478E2">
              <w:rPr>
                <w:rFonts w:ascii="Times New Roman" w:hAnsi="Times New Roman" w:cs="Times New Roman"/>
              </w:rPr>
              <w:t>.</w:t>
            </w:r>
          </w:p>
        </w:tc>
      </w:tr>
      <w:tr w:rsidR="00DA6A5B" w:rsidRPr="000478E2" w14:paraId="112B7FD1" w14:textId="77777777" w:rsidTr="0029599B">
        <w:tc>
          <w:tcPr>
            <w:tcW w:w="2785" w:type="dxa"/>
          </w:tcPr>
          <w:p w14:paraId="59CA5185" w14:textId="3BB2F936" w:rsidR="00893B38" w:rsidRPr="000478E2" w:rsidRDefault="00893B38" w:rsidP="00176A2B">
            <w:pPr>
              <w:contextualSpacing/>
              <w:jc w:val="center"/>
              <w:rPr>
                <w:rFonts w:ascii="Times New Roman" w:hAnsi="Times New Roman" w:cs="Times New Roman"/>
              </w:rPr>
            </w:pPr>
          </w:p>
        </w:tc>
        <w:tc>
          <w:tcPr>
            <w:tcW w:w="3330" w:type="dxa"/>
          </w:tcPr>
          <w:p w14:paraId="41A638E7" w14:textId="5759BE93" w:rsidR="00DA6A5B" w:rsidRPr="000478E2" w:rsidRDefault="00DA6A5B" w:rsidP="000435B3">
            <w:pPr>
              <w:jc w:val="center"/>
              <w:rPr>
                <w:rFonts w:ascii="Times New Roman" w:hAnsi="Times New Roman" w:cs="Times New Roman"/>
              </w:rPr>
            </w:pPr>
          </w:p>
        </w:tc>
        <w:tc>
          <w:tcPr>
            <w:tcW w:w="3240" w:type="dxa"/>
          </w:tcPr>
          <w:p w14:paraId="20E1CABD" w14:textId="7750616A" w:rsidR="00DA6A5B" w:rsidRPr="000478E2" w:rsidRDefault="00DA6A5B" w:rsidP="000435B3">
            <w:pPr>
              <w:jc w:val="center"/>
              <w:rPr>
                <w:rFonts w:ascii="Times New Roman" w:hAnsi="Times New Roman" w:cs="Times New Roman"/>
              </w:rPr>
            </w:pPr>
          </w:p>
        </w:tc>
      </w:tr>
      <w:tr w:rsidR="00DA6A5B" w:rsidRPr="000478E2" w14:paraId="281440E0" w14:textId="77777777" w:rsidTr="0029599B">
        <w:tc>
          <w:tcPr>
            <w:tcW w:w="2785" w:type="dxa"/>
          </w:tcPr>
          <w:p w14:paraId="4CD32F85" w14:textId="0CE379FB" w:rsidR="00DA6A5B" w:rsidRPr="000478E2" w:rsidRDefault="00DA6A5B" w:rsidP="000435B3">
            <w:pPr>
              <w:jc w:val="center"/>
              <w:rPr>
                <w:rFonts w:ascii="Times New Roman" w:hAnsi="Times New Roman" w:cs="Times New Roman"/>
              </w:rPr>
            </w:pPr>
            <w:r w:rsidRPr="000478E2">
              <w:rPr>
                <w:rFonts w:ascii="Times New Roman" w:hAnsi="Times New Roman" w:cs="Times New Roman"/>
              </w:rPr>
              <w:t>Language at Home</w:t>
            </w:r>
          </w:p>
        </w:tc>
        <w:tc>
          <w:tcPr>
            <w:tcW w:w="3330" w:type="dxa"/>
          </w:tcPr>
          <w:p w14:paraId="5CD2DCCD" w14:textId="3F72511C" w:rsidR="00DA6A5B" w:rsidRPr="000478E2" w:rsidRDefault="00DA6A5B" w:rsidP="000435B3">
            <w:pPr>
              <w:jc w:val="center"/>
              <w:rPr>
                <w:rFonts w:ascii="Times New Roman" w:hAnsi="Times New Roman" w:cs="Times New Roman"/>
              </w:rPr>
            </w:pPr>
            <w:r w:rsidRPr="000478E2">
              <w:rPr>
                <w:rFonts w:ascii="Times New Roman" w:hAnsi="Times New Roman" w:cs="Times New Roman"/>
              </w:rPr>
              <w:t>Language of Evaluation</w:t>
            </w:r>
          </w:p>
        </w:tc>
        <w:tc>
          <w:tcPr>
            <w:tcW w:w="3240" w:type="dxa"/>
          </w:tcPr>
          <w:p w14:paraId="206D9C5C" w14:textId="41EE2219" w:rsidR="00DA6A5B" w:rsidRPr="000478E2" w:rsidRDefault="00DA6A5B" w:rsidP="000435B3">
            <w:pPr>
              <w:jc w:val="center"/>
              <w:rPr>
                <w:rFonts w:ascii="Times New Roman" w:hAnsi="Times New Roman" w:cs="Times New Roman"/>
              </w:rPr>
            </w:pPr>
            <w:r w:rsidRPr="000478E2">
              <w:rPr>
                <w:rFonts w:ascii="Times New Roman" w:hAnsi="Times New Roman" w:cs="Times New Roman"/>
              </w:rPr>
              <w:t>Evaluation Location</w:t>
            </w:r>
          </w:p>
        </w:tc>
      </w:tr>
      <w:tr w:rsidR="00DA6A5B" w:rsidRPr="000478E2" w14:paraId="5E0B728C" w14:textId="77777777" w:rsidTr="0029599B">
        <w:tc>
          <w:tcPr>
            <w:tcW w:w="2785" w:type="dxa"/>
          </w:tcPr>
          <w:p w14:paraId="791516E3" w14:textId="77777777" w:rsidR="00DA6A5B" w:rsidRPr="000478E2" w:rsidRDefault="00DA6A5B" w:rsidP="000435B3">
            <w:pPr>
              <w:jc w:val="center"/>
              <w:rPr>
                <w:rFonts w:ascii="Times New Roman" w:hAnsi="Times New Roman" w:cs="Times New Roman"/>
              </w:rPr>
            </w:pPr>
          </w:p>
          <w:p w14:paraId="7E7E423F" w14:textId="7364631B" w:rsidR="000435B3" w:rsidRPr="000478E2" w:rsidRDefault="00E101A7" w:rsidP="000435B3">
            <w:pPr>
              <w:jc w:val="center"/>
              <w:rPr>
                <w:rFonts w:ascii="Times New Roman" w:hAnsi="Times New Roman" w:cs="Times New Roman"/>
              </w:rPr>
            </w:pPr>
            <w:r w:rsidRPr="000478E2">
              <w:rPr>
                <w:rFonts w:ascii="Times New Roman" w:hAnsi="Times New Roman" w:cs="Times New Roman"/>
              </w:rPr>
              <w:t>English</w:t>
            </w:r>
          </w:p>
          <w:p w14:paraId="2C09A7D8" w14:textId="361C8099" w:rsidR="000435B3" w:rsidRPr="000478E2" w:rsidRDefault="000435B3" w:rsidP="000435B3">
            <w:pPr>
              <w:jc w:val="center"/>
              <w:rPr>
                <w:rFonts w:ascii="Times New Roman" w:hAnsi="Times New Roman" w:cs="Times New Roman"/>
              </w:rPr>
            </w:pPr>
          </w:p>
        </w:tc>
        <w:tc>
          <w:tcPr>
            <w:tcW w:w="3330" w:type="dxa"/>
          </w:tcPr>
          <w:p w14:paraId="3BAC9577" w14:textId="77777777" w:rsidR="001545F6" w:rsidRPr="000478E2" w:rsidRDefault="001545F6" w:rsidP="000435B3">
            <w:pPr>
              <w:jc w:val="center"/>
              <w:rPr>
                <w:rFonts w:ascii="Times New Roman" w:hAnsi="Times New Roman" w:cs="Times New Roman"/>
              </w:rPr>
            </w:pPr>
          </w:p>
          <w:p w14:paraId="0978D47A" w14:textId="2E126F91" w:rsidR="00DA6A5B" w:rsidRPr="000478E2" w:rsidRDefault="00E101A7" w:rsidP="000435B3">
            <w:pPr>
              <w:jc w:val="center"/>
              <w:rPr>
                <w:rFonts w:ascii="Times New Roman" w:hAnsi="Times New Roman" w:cs="Times New Roman"/>
              </w:rPr>
            </w:pPr>
            <w:r w:rsidRPr="000478E2">
              <w:rPr>
                <w:rFonts w:ascii="Times New Roman" w:hAnsi="Times New Roman" w:cs="Times New Roman"/>
              </w:rPr>
              <w:t>English</w:t>
            </w:r>
          </w:p>
        </w:tc>
        <w:tc>
          <w:tcPr>
            <w:tcW w:w="3240" w:type="dxa"/>
          </w:tcPr>
          <w:p w14:paraId="76B542A1" w14:textId="77777777" w:rsidR="001545F6" w:rsidRPr="000478E2" w:rsidRDefault="001545F6" w:rsidP="000435B3">
            <w:pPr>
              <w:jc w:val="center"/>
              <w:rPr>
                <w:rFonts w:ascii="Times New Roman" w:hAnsi="Times New Roman" w:cs="Times New Roman"/>
                <w:bCs/>
                <w:lang w:val="pl-PL"/>
              </w:rPr>
            </w:pPr>
          </w:p>
          <w:p w14:paraId="7B7BF8F9" w14:textId="3D91D4DA" w:rsidR="00893B38" w:rsidRPr="000478E2" w:rsidRDefault="00893B38" w:rsidP="00893B38">
            <w:pPr>
              <w:rPr>
                <w:rFonts w:ascii="Times New Roman" w:hAnsi="Times New Roman" w:cs="Times New Roman"/>
              </w:rPr>
            </w:pPr>
            <w:r w:rsidRPr="000478E2">
              <w:rPr>
                <w:rFonts w:ascii="Times New Roman" w:hAnsi="Times New Roman" w:cs="Times New Roman"/>
              </w:rPr>
              <w:t xml:space="preserve">              Child’s Home</w:t>
            </w:r>
          </w:p>
        </w:tc>
      </w:tr>
      <w:tr w:rsidR="00DA6A5B" w:rsidRPr="000478E2" w14:paraId="2EA1DC53" w14:textId="77777777" w:rsidTr="0029599B">
        <w:tc>
          <w:tcPr>
            <w:tcW w:w="2785" w:type="dxa"/>
          </w:tcPr>
          <w:p w14:paraId="78365C11" w14:textId="56A05B2E" w:rsidR="00DA6A5B" w:rsidRPr="000478E2" w:rsidRDefault="00DA6A5B" w:rsidP="000435B3">
            <w:pPr>
              <w:jc w:val="center"/>
              <w:rPr>
                <w:rFonts w:ascii="Times New Roman" w:hAnsi="Times New Roman" w:cs="Times New Roman"/>
              </w:rPr>
            </w:pPr>
            <w:r w:rsidRPr="000478E2">
              <w:rPr>
                <w:rFonts w:ascii="Times New Roman" w:hAnsi="Times New Roman" w:cs="Times New Roman"/>
              </w:rPr>
              <w:t>ICD-10 Code</w:t>
            </w:r>
            <w:r w:rsidR="000435B3" w:rsidRPr="000478E2">
              <w:rPr>
                <w:rFonts w:ascii="Times New Roman" w:hAnsi="Times New Roman" w:cs="Times New Roman"/>
              </w:rPr>
              <w:t xml:space="preserve"> (s)</w:t>
            </w:r>
          </w:p>
        </w:tc>
        <w:tc>
          <w:tcPr>
            <w:tcW w:w="3330" w:type="dxa"/>
          </w:tcPr>
          <w:p w14:paraId="5876F801" w14:textId="6A566E4E" w:rsidR="00DA6A5B" w:rsidRPr="000478E2" w:rsidRDefault="00DA6A5B" w:rsidP="000435B3">
            <w:pPr>
              <w:jc w:val="center"/>
              <w:rPr>
                <w:rFonts w:ascii="Times New Roman" w:hAnsi="Times New Roman" w:cs="Times New Roman"/>
              </w:rPr>
            </w:pPr>
            <w:r w:rsidRPr="000478E2">
              <w:rPr>
                <w:rFonts w:ascii="Times New Roman" w:hAnsi="Times New Roman" w:cs="Times New Roman"/>
              </w:rPr>
              <w:t>CPT Code (s)</w:t>
            </w:r>
          </w:p>
        </w:tc>
        <w:tc>
          <w:tcPr>
            <w:tcW w:w="3240" w:type="dxa"/>
          </w:tcPr>
          <w:p w14:paraId="671513B4" w14:textId="4BBEB083" w:rsidR="00DA6A5B" w:rsidRPr="000478E2" w:rsidRDefault="00DA6A5B" w:rsidP="000435B3">
            <w:pPr>
              <w:jc w:val="center"/>
              <w:rPr>
                <w:rFonts w:ascii="Times New Roman" w:hAnsi="Times New Roman" w:cs="Times New Roman"/>
              </w:rPr>
            </w:pPr>
            <w:r w:rsidRPr="000478E2">
              <w:rPr>
                <w:rFonts w:ascii="Times New Roman" w:hAnsi="Times New Roman" w:cs="Times New Roman"/>
              </w:rPr>
              <w:t>Evaluators</w:t>
            </w:r>
          </w:p>
        </w:tc>
      </w:tr>
      <w:tr w:rsidR="00DA6A5B" w:rsidRPr="000478E2" w14:paraId="7909DED5" w14:textId="77777777" w:rsidTr="0029599B">
        <w:tc>
          <w:tcPr>
            <w:tcW w:w="2785" w:type="dxa"/>
          </w:tcPr>
          <w:p w14:paraId="3EDA4E70" w14:textId="0B39AB0B" w:rsidR="00FC064E" w:rsidRPr="000478E2" w:rsidRDefault="00C27A1E" w:rsidP="00E101A7">
            <w:pPr>
              <w:jc w:val="center"/>
              <w:rPr>
                <w:rFonts w:ascii="Times New Roman" w:hAnsi="Times New Roman" w:cs="Times New Roman"/>
              </w:rPr>
            </w:pPr>
            <w:r w:rsidRPr="000478E2">
              <w:rPr>
                <w:rFonts w:ascii="Times New Roman" w:hAnsi="Times New Roman" w:cs="Times New Roman"/>
              </w:rPr>
              <w:t>R62.0</w:t>
            </w:r>
          </w:p>
          <w:p w14:paraId="438FBF08" w14:textId="27CBDEF5" w:rsidR="000435B3" w:rsidRPr="000478E2" w:rsidRDefault="00C00E07" w:rsidP="00E101A7">
            <w:pPr>
              <w:jc w:val="center"/>
              <w:rPr>
                <w:rFonts w:ascii="Times New Roman" w:hAnsi="Times New Roman" w:cs="Times New Roman"/>
              </w:rPr>
            </w:pPr>
            <w:r w:rsidRPr="000478E2">
              <w:rPr>
                <w:rFonts w:ascii="Times New Roman" w:hAnsi="Times New Roman" w:cs="Times New Roman"/>
              </w:rPr>
              <w:t>F80.</w:t>
            </w:r>
            <w:r w:rsidR="005414E8" w:rsidRPr="000478E2">
              <w:rPr>
                <w:rFonts w:ascii="Times New Roman" w:hAnsi="Times New Roman" w:cs="Times New Roman"/>
              </w:rPr>
              <w:t>2</w:t>
            </w:r>
          </w:p>
          <w:p w14:paraId="128E2044" w14:textId="22AAD434" w:rsidR="00FE6D1D" w:rsidRPr="000478E2" w:rsidRDefault="00FE6D1D" w:rsidP="00E101A7">
            <w:pPr>
              <w:jc w:val="center"/>
              <w:rPr>
                <w:rFonts w:ascii="Times New Roman" w:hAnsi="Times New Roman" w:cs="Times New Roman"/>
              </w:rPr>
            </w:pPr>
          </w:p>
        </w:tc>
        <w:tc>
          <w:tcPr>
            <w:tcW w:w="3330" w:type="dxa"/>
          </w:tcPr>
          <w:p w14:paraId="323E1A37" w14:textId="5510E5B8" w:rsidR="000435B3" w:rsidRPr="000478E2" w:rsidRDefault="00893B38" w:rsidP="00893B38">
            <w:pPr>
              <w:jc w:val="center"/>
              <w:rPr>
                <w:rFonts w:ascii="Times New Roman" w:hAnsi="Times New Roman" w:cs="Times New Roman"/>
              </w:rPr>
            </w:pPr>
            <w:r w:rsidRPr="000478E2">
              <w:rPr>
                <w:rFonts w:ascii="Times New Roman" w:hAnsi="Times New Roman" w:cs="Times New Roman"/>
              </w:rPr>
              <w:t>96112</w:t>
            </w:r>
          </w:p>
          <w:p w14:paraId="091EEF7A" w14:textId="3D940D44" w:rsidR="000435B3" w:rsidRPr="000478E2" w:rsidRDefault="00E101A7" w:rsidP="00E101A7">
            <w:pPr>
              <w:jc w:val="center"/>
              <w:rPr>
                <w:rFonts w:ascii="Times New Roman" w:hAnsi="Times New Roman" w:cs="Times New Roman"/>
              </w:rPr>
            </w:pPr>
            <w:r w:rsidRPr="000478E2">
              <w:rPr>
                <w:rFonts w:ascii="Times New Roman" w:hAnsi="Times New Roman" w:cs="Times New Roman"/>
                <w:lang w:val="pl-PL"/>
              </w:rPr>
              <w:t>92523</w:t>
            </w:r>
          </w:p>
          <w:p w14:paraId="71788872" w14:textId="47F124D6" w:rsidR="000435B3" w:rsidRPr="000478E2" w:rsidRDefault="000435B3" w:rsidP="000435B3">
            <w:pPr>
              <w:rPr>
                <w:rFonts w:ascii="Times New Roman" w:hAnsi="Times New Roman" w:cs="Times New Roman"/>
              </w:rPr>
            </w:pPr>
          </w:p>
        </w:tc>
        <w:tc>
          <w:tcPr>
            <w:tcW w:w="3240" w:type="dxa"/>
          </w:tcPr>
          <w:p w14:paraId="098E428E" w14:textId="21DBBA85" w:rsidR="00DA6A5B" w:rsidRPr="000478E2" w:rsidRDefault="000435B3" w:rsidP="000435B3">
            <w:pPr>
              <w:jc w:val="center"/>
              <w:rPr>
                <w:rFonts w:ascii="Times New Roman" w:hAnsi="Times New Roman" w:cs="Times New Roman"/>
                <w:b/>
                <w:bCs/>
              </w:rPr>
            </w:pPr>
            <w:r w:rsidRPr="000478E2">
              <w:rPr>
                <w:rFonts w:ascii="Times New Roman" w:hAnsi="Times New Roman" w:cs="Times New Roman"/>
                <w:b/>
                <w:bCs/>
              </w:rPr>
              <w:t>Developmental</w:t>
            </w:r>
          </w:p>
          <w:p w14:paraId="603828D3" w14:textId="77777777" w:rsidR="00893B38" w:rsidRPr="000478E2" w:rsidRDefault="00893B38" w:rsidP="00893B38">
            <w:pPr>
              <w:jc w:val="center"/>
              <w:rPr>
                <w:rFonts w:ascii="Times New Roman" w:hAnsi="Times New Roman" w:cs="Times New Roman"/>
              </w:rPr>
            </w:pPr>
            <w:r w:rsidRPr="000478E2">
              <w:rPr>
                <w:rFonts w:ascii="Times New Roman" w:hAnsi="Times New Roman" w:cs="Times New Roman"/>
              </w:rPr>
              <w:t xml:space="preserve">Carmen A. Erskine-Williams, M.S. Education    </w:t>
            </w:r>
          </w:p>
          <w:p w14:paraId="45E750EF" w14:textId="2DA442A8" w:rsidR="00893B38" w:rsidRPr="000478E2" w:rsidRDefault="000435B3" w:rsidP="00893B38">
            <w:pPr>
              <w:jc w:val="center"/>
              <w:rPr>
                <w:rFonts w:ascii="Times New Roman" w:hAnsi="Times New Roman" w:cs="Times New Roman"/>
              </w:rPr>
            </w:pPr>
            <w:r w:rsidRPr="000478E2">
              <w:rPr>
                <w:rFonts w:ascii="Times New Roman" w:hAnsi="Times New Roman" w:cs="Times New Roman"/>
                <w:b/>
                <w:bCs/>
              </w:rPr>
              <w:t>NPI</w:t>
            </w:r>
            <w:r w:rsidR="00E101A7" w:rsidRPr="000478E2">
              <w:rPr>
                <w:rFonts w:ascii="Times New Roman" w:hAnsi="Times New Roman" w:cs="Times New Roman"/>
                <w:b/>
                <w:bCs/>
              </w:rPr>
              <w:t xml:space="preserve"> </w:t>
            </w:r>
            <w:r w:rsidR="00893B38" w:rsidRPr="000478E2">
              <w:rPr>
                <w:rFonts w:ascii="Times New Roman" w:hAnsi="Times New Roman" w:cs="Times New Roman"/>
              </w:rPr>
              <w:t>1639225568</w:t>
            </w:r>
          </w:p>
          <w:p w14:paraId="12C68043" w14:textId="5618ADED" w:rsidR="000435B3" w:rsidRPr="000478E2" w:rsidRDefault="000435B3" w:rsidP="00FC064E">
            <w:pPr>
              <w:jc w:val="center"/>
              <w:rPr>
                <w:rFonts w:ascii="Times New Roman" w:hAnsi="Times New Roman" w:cs="Times New Roman"/>
              </w:rPr>
            </w:pPr>
          </w:p>
          <w:p w14:paraId="6B0E7211" w14:textId="77777777" w:rsidR="005414E8" w:rsidRPr="000478E2" w:rsidRDefault="005414E8" w:rsidP="005414E8">
            <w:pPr>
              <w:jc w:val="center"/>
              <w:rPr>
                <w:rFonts w:ascii="Times New Roman" w:hAnsi="Times New Roman" w:cs="Times New Roman"/>
                <w:b/>
                <w:bCs/>
              </w:rPr>
            </w:pPr>
            <w:r w:rsidRPr="000478E2">
              <w:rPr>
                <w:rFonts w:ascii="Times New Roman" w:hAnsi="Times New Roman" w:cs="Times New Roman"/>
                <w:b/>
                <w:bCs/>
              </w:rPr>
              <w:t>Speech and Language</w:t>
            </w:r>
          </w:p>
          <w:p w14:paraId="243AD9E8" w14:textId="77777777" w:rsidR="005414E8" w:rsidRPr="000478E2" w:rsidRDefault="005414E8" w:rsidP="005414E8">
            <w:pPr>
              <w:jc w:val="center"/>
              <w:rPr>
                <w:rFonts w:ascii="Times New Roman" w:hAnsi="Times New Roman" w:cs="Times New Roman"/>
              </w:rPr>
            </w:pPr>
            <w:r w:rsidRPr="000478E2">
              <w:rPr>
                <w:rFonts w:ascii="Times New Roman" w:hAnsi="Times New Roman" w:cs="Times New Roman"/>
              </w:rPr>
              <w:t xml:space="preserve">Maureen Webb, </w:t>
            </w:r>
          </w:p>
          <w:p w14:paraId="00C66A22" w14:textId="77777777" w:rsidR="005414E8" w:rsidRPr="000478E2" w:rsidRDefault="005414E8" w:rsidP="005414E8">
            <w:pPr>
              <w:jc w:val="center"/>
              <w:rPr>
                <w:rFonts w:ascii="Times New Roman" w:hAnsi="Times New Roman" w:cs="Times New Roman"/>
              </w:rPr>
            </w:pPr>
            <w:r w:rsidRPr="000478E2">
              <w:rPr>
                <w:rFonts w:ascii="Times New Roman" w:hAnsi="Times New Roman" w:cs="Times New Roman"/>
              </w:rPr>
              <w:t>M.S. CCC-SLP</w:t>
            </w:r>
          </w:p>
          <w:p w14:paraId="56E24D74" w14:textId="77777777" w:rsidR="005414E8" w:rsidRPr="000478E2" w:rsidRDefault="005414E8" w:rsidP="005414E8">
            <w:pPr>
              <w:jc w:val="center"/>
              <w:rPr>
                <w:rFonts w:ascii="Times New Roman" w:hAnsi="Times New Roman" w:cs="Times New Roman"/>
                <w:b/>
                <w:bCs/>
              </w:rPr>
            </w:pPr>
            <w:r w:rsidRPr="000478E2">
              <w:rPr>
                <w:rFonts w:ascii="Times New Roman" w:hAnsi="Times New Roman" w:cs="Times New Roman"/>
                <w:b/>
                <w:bCs/>
              </w:rPr>
              <w:t xml:space="preserve">NPI </w:t>
            </w:r>
            <w:r w:rsidRPr="000478E2">
              <w:rPr>
                <w:rFonts w:ascii="Times New Roman" w:hAnsi="Times New Roman" w:cs="Times New Roman"/>
              </w:rPr>
              <w:t>1902051568</w:t>
            </w:r>
          </w:p>
          <w:p w14:paraId="38178303" w14:textId="393BDA76" w:rsidR="00893B38" w:rsidRPr="000478E2" w:rsidRDefault="00893B38" w:rsidP="00455A27">
            <w:pPr>
              <w:jc w:val="center"/>
              <w:rPr>
                <w:rFonts w:ascii="Times New Roman" w:hAnsi="Times New Roman" w:cs="Times New Roman"/>
                <w:b/>
                <w:bCs/>
              </w:rPr>
            </w:pPr>
          </w:p>
        </w:tc>
      </w:tr>
      <w:tr w:rsidR="0029599B" w:rsidRPr="000478E2" w14:paraId="73D63CF9" w14:textId="77777777" w:rsidTr="0029599B">
        <w:tc>
          <w:tcPr>
            <w:tcW w:w="2785" w:type="dxa"/>
            <w:vMerge w:val="restart"/>
            <w:vAlign w:val="center"/>
          </w:tcPr>
          <w:p w14:paraId="743294A1" w14:textId="77777777" w:rsidR="0029599B" w:rsidRPr="000478E2" w:rsidRDefault="0029599B" w:rsidP="0076747D">
            <w:pPr>
              <w:jc w:val="center"/>
              <w:rPr>
                <w:rFonts w:ascii="Times New Roman" w:hAnsi="Times New Roman" w:cs="Times New Roman"/>
              </w:rPr>
            </w:pPr>
          </w:p>
          <w:p w14:paraId="537CD51B" w14:textId="77777777" w:rsidR="0029599B" w:rsidRPr="000478E2" w:rsidRDefault="0029599B" w:rsidP="0076747D">
            <w:pPr>
              <w:jc w:val="center"/>
              <w:rPr>
                <w:rFonts w:ascii="Times New Roman" w:hAnsi="Times New Roman" w:cs="Times New Roman"/>
              </w:rPr>
            </w:pPr>
          </w:p>
          <w:p w14:paraId="770846F2" w14:textId="77777777" w:rsidR="0029599B" w:rsidRPr="000478E2" w:rsidRDefault="0029599B" w:rsidP="0076747D">
            <w:pPr>
              <w:jc w:val="center"/>
              <w:rPr>
                <w:rFonts w:ascii="Times New Roman" w:hAnsi="Times New Roman" w:cs="Times New Roman"/>
              </w:rPr>
            </w:pPr>
          </w:p>
          <w:p w14:paraId="13969F76" w14:textId="77777777" w:rsidR="0029599B" w:rsidRPr="000478E2" w:rsidRDefault="0029599B" w:rsidP="0076747D">
            <w:pPr>
              <w:jc w:val="center"/>
              <w:rPr>
                <w:rFonts w:ascii="Times New Roman" w:hAnsi="Times New Roman" w:cs="Times New Roman"/>
              </w:rPr>
            </w:pPr>
          </w:p>
          <w:p w14:paraId="14703AED" w14:textId="77777777" w:rsidR="0029599B" w:rsidRPr="000478E2" w:rsidRDefault="0029599B" w:rsidP="0076747D">
            <w:pPr>
              <w:jc w:val="center"/>
              <w:rPr>
                <w:rFonts w:ascii="Times New Roman" w:hAnsi="Times New Roman" w:cs="Times New Roman"/>
              </w:rPr>
            </w:pPr>
          </w:p>
          <w:p w14:paraId="30914D65" w14:textId="77777777" w:rsidR="0029599B" w:rsidRPr="000478E2" w:rsidRDefault="0029599B" w:rsidP="0076747D">
            <w:pPr>
              <w:rPr>
                <w:rFonts w:ascii="Times New Roman" w:hAnsi="Times New Roman" w:cs="Times New Roman"/>
              </w:rPr>
            </w:pPr>
          </w:p>
          <w:p w14:paraId="5152F77A" w14:textId="77777777" w:rsidR="0029599B" w:rsidRPr="000478E2" w:rsidRDefault="0029599B" w:rsidP="0076747D">
            <w:pPr>
              <w:jc w:val="center"/>
              <w:rPr>
                <w:rFonts w:ascii="Times New Roman" w:hAnsi="Times New Roman" w:cs="Times New Roman"/>
              </w:rPr>
            </w:pPr>
            <w:r w:rsidRPr="000478E2">
              <w:rPr>
                <w:rFonts w:ascii="Times New Roman" w:hAnsi="Times New Roman" w:cs="Times New Roman"/>
              </w:rPr>
              <w:t>Assessment tools utilized</w:t>
            </w:r>
          </w:p>
          <w:p w14:paraId="76ECF0B6" w14:textId="77777777" w:rsidR="0029599B" w:rsidRPr="000478E2" w:rsidRDefault="0029599B" w:rsidP="0076747D">
            <w:pPr>
              <w:jc w:val="center"/>
              <w:rPr>
                <w:rFonts w:ascii="Times New Roman" w:hAnsi="Times New Roman" w:cs="Times New Roman"/>
              </w:rPr>
            </w:pPr>
          </w:p>
          <w:p w14:paraId="7ADB7DCF" w14:textId="77777777" w:rsidR="0029599B" w:rsidRPr="000478E2" w:rsidRDefault="0029599B" w:rsidP="0076747D">
            <w:pPr>
              <w:jc w:val="center"/>
              <w:rPr>
                <w:rFonts w:ascii="Times New Roman" w:hAnsi="Times New Roman" w:cs="Times New Roman"/>
              </w:rPr>
            </w:pPr>
          </w:p>
          <w:p w14:paraId="51766C9A" w14:textId="77777777" w:rsidR="0029599B" w:rsidRPr="000478E2" w:rsidRDefault="0029599B" w:rsidP="0076747D">
            <w:pPr>
              <w:jc w:val="center"/>
              <w:rPr>
                <w:rFonts w:ascii="Times New Roman" w:hAnsi="Times New Roman" w:cs="Times New Roman"/>
              </w:rPr>
            </w:pPr>
          </w:p>
          <w:p w14:paraId="47313A45" w14:textId="77777777" w:rsidR="0029599B" w:rsidRPr="000478E2" w:rsidRDefault="0029599B" w:rsidP="0076747D">
            <w:pPr>
              <w:jc w:val="center"/>
              <w:rPr>
                <w:rFonts w:ascii="Times New Roman" w:hAnsi="Times New Roman" w:cs="Times New Roman"/>
              </w:rPr>
            </w:pPr>
          </w:p>
          <w:p w14:paraId="55080122" w14:textId="77777777" w:rsidR="0029599B" w:rsidRPr="000478E2" w:rsidRDefault="0029599B" w:rsidP="0029599B">
            <w:pPr>
              <w:rPr>
                <w:rFonts w:ascii="Times New Roman" w:hAnsi="Times New Roman" w:cs="Times New Roman"/>
              </w:rPr>
            </w:pPr>
          </w:p>
        </w:tc>
        <w:tc>
          <w:tcPr>
            <w:tcW w:w="3330" w:type="dxa"/>
          </w:tcPr>
          <w:p w14:paraId="2F205FFA" w14:textId="167741EB" w:rsidR="0029599B" w:rsidRPr="000478E2" w:rsidRDefault="0029599B" w:rsidP="0076747D">
            <w:pPr>
              <w:jc w:val="center"/>
              <w:rPr>
                <w:rFonts w:ascii="Times New Roman" w:hAnsi="Times New Roman" w:cs="Times New Roman"/>
              </w:rPr>
            </w:pPr>
            <w:r w:rsidRPr="000478E2">
              <w:rPr>
                <w:rFonts w:ascii="Times New Roman" w:hAnsi="Times New Roman" w:cs="Times New Roman"/>
              </w:rPr>
              <w:t>Teacher of Special Education</w:t>
            </w:r>
          </w:p>
        </w:tc>
        <w:tc>
          <w:tcPr>
            <w:tcW w:w="3240" w:type="dxa"/>
          </w:tcPr>
          <w:p w14:paraId="080EBF82" w14:textId="6AAC9BC0" w:rsidR="0029599B" w:rsidRPr="000478E2" w:rsidRDefault="0029599B" w:rsidP="0076747D">
            <w:pPr>
              <w:jc w:val="center"/>
              <w:rPr>
                <w:rFonts w:ascii="Times New Roman" w:hAnsi="Times New Roman" w:cs="Times New Roman"/>
              </w:rPr>
            </w:pPr>
            <w:r w:rsidRPr="000478E2">
              <w:rPr>
                <w:rFonts w:ascii="Times New Roman" w:hAnsi="Times New Roman" w:cs="Times New Roman"/>
              </w:rPr>
              <w:t>Speech and Language Pathology</w:t>
            </w:r>
          </w:p>
        </w:tc>
      </w:tr>
      <w:tr w:rsidR="0029599B" w:rsidRPr="000478E2" w14:paraId="421D5507" w14:textId="77777777" w:rsidTr="0029599B">
        <w:tc>
          <w:tcPr>
            <w:tcW w:w="2785" w:type="dxa"/>
            <w:vMerge/>
          </w:tcPr>
          <w:p w14:paraId="7CEE1F5A" w14:textId="77777777" w:rsidR="0029599B" w:rsidRPr="000478E2" w:rsidRDefault="0029599B" w:rsidP="0076747D">
            <w:pPr>
              <w:rPr>
                <w:rFonts w:ascii="Times New Roman" w:hAnsi="Times New Roman" w:cs="Times New Roman"/>
              </w:rPr>
            </w:pPr>
          </w:p>
        </w:tc>
        <w:tc>
          <w:tcPr>
            <w:tcW w:w="3330" w:type="dxa"/>
          </w:tcPr>
          <w:p w14:paraId="37BD4001" w14:textId="5E0B0F70" w:rsidR="0029599B" w:rsidRPr="000478E2" w:rsidRDefault="0029599B" w:rsidP="00893B38">
            <w:pPr>
              <w:keepNext/>
              <w:rPr>
                <w:rFonts w:ascii="Times New Roman" w:hAnsi="Times New Roman" w:cs="Times New Roman"/>
                <w:color w:val="000000"/>
              </w:rPr>
            </w:pPr>
            <w:r w:rsidRPr="000478E2">
              <w:rPr>
                <w:rFonts w:ascii="Times New Roman" w:hAnsi="Times New Roman" w:cs="Times New Roman"/>
                <w:color w:val="000000"/>
              </w:rPr>
              <w:t>-DAYC-2</w:t>
            </w:r>
          </w:p>
          <w:p w14:paraId="5F62B553" w14:textId="77777777" w:rsidR="0029599B" w:rsidRPr="000478E2" w:rsidRDefault="0029599B" w:rsidP="00893B38">
            <w:pPr>
              <w:keepNext/>
              <w:rPr>
                <w:rFonts w:ascii="Times New Roman" w:hAnsi="Times New Roman" w:cs="Times New Roman"/>
                <w:color w:val="000000"/>
              </w:rPr>
            </w:pPr>
            <w:r w:rsidRPr="000478E2">
              <w:rPr>
                <w:rFonts w:ascii="Times New Roman" w:hAnsi="Times New Roman" w:cs="Times New Roman"/>
                <w:color w:val="000000"/>
              </w:rPr>
              <w:t xml:space="preserve">-Informed Clinical </w:t>
            </w:r>
          </w:p>
          <w:p w14:paraId="724D2DFE" w14:textId="4A24A2FE" w:rsidR="0029599B" w:rsidRPr="000478E2" w:rsidRDefault="0029599B" w:rsidP="00893B38">
            <w:pPr>
              <w:keepNext/>
              <w:rPr>
                <w:rFonts w:ascii="Times New Roman" w:hAnsi="Times New Roman" w:cs="Times New Roman"/>
                <w:color w:val="000000"/>
              </w:rPr>
            </w:pPr>
            <w:r w:rsidRPr="000478E2">
              <w:rPr>
                <w:rFonts w:ascii="Times New Roman" w:hAnsi="Times New Roman" w:cs="Times New Roman"/>
                <w:color w:val="000000"/>
              </w:rPr>
              <w:t xml:space="preserve">  Opinion</w:t>
            </w:r>
          </w:p>
          <w:p w14:paraId="15EA5BFE" w14:textId="77777777" w:rsidR="0029599B" w:rsidRPr="000478E2" w:rsidRDefault="0029599B" w:rsidP="00893B38">
            <w:pPr>
              <w:rPr>
                <w:rFonts w:ascii="Times New Roman" w:hAnsi="Times New Roman" w:cs="Times New Roman"/>
                <w:color w:val="000000"/>
              </w:rPr>
            </w:pPr>
            <w:r w:rsidRPr="000478E2">
              <w:rPr>
                <w:rFonts w:ascii="Times New Roman" w:hAnsi="Times New Roman" w:cs="Times New Roman"/>
                <w:color w:val="000000"/>
              </w:rPr>
              <w:t xml:space="preserve">-Hawaii Early Learning </w:t>
            </w:r>
          </w:p>
          <w:p w14:paraId="5AD7D658" w14:textId="178F405D" w:rsidR="0029599B" w:rsidRPr="000478E2" w:rsidRDefault="0029599B" w:rsidP="00893B38">
            <w:pPr>
              <w:rPr>
                <w:rFonts w:ascii="Times New Roman" w:hAnsi="Times New Roman" w:cs="Times New Roman"/>
                <w:color w:val="000000"/>
              </w:rPr>
            </w:pPr>
            <w:r w:rsidRPr="000478E2">
              <w:rPr>
                <w:rFonts w:ascii="Times New Roman" w:hAnsi="Times New Roman" w:cs="Times New Roman"/>
                <w:color w:val="000000"/>
              </w:rPr>
              <w:t xml:space="preserve">  Profile Strands </w:t>
            </w:r>
          </w:p>
          <w:p w14:paraId="2546DB37" w14:textId="64CF716D" w:rsidR="0029599B" w:rsidRPr="000478E2" w:rsidRDefault="0029599B" w:rsidP="00893B38">
            <w:pPr>
              <w:rPr>
                <w:rFonts w:ascii="Times New Roman" w:hAnsi="Times New Roman" w:cs="Times New Roman"/>
                <w:color w:val="000000"/>
              </w:rPr>
            </w:pPr>
            <w:r w:rsidRPr="000478E2">
              <w:rPr>
                <w:rFonts w:ascii="Times New Roman" w:hAnsi="Times New Roman" w:cs="Times New Roman"/>
                <w:color w:val="000000"/>
              </w:rPr>
              <w:t xml:space="preserve">  (HELP Strands)</w:t>
            </w:r>
          </w:p>
          <w:p w14:paraId="2A54A061" w14:textId="77777777" w:rsidR="0029599B" w:rsidRPr="000478E2" w:rsidRDefault="0029599B" w:rsidP="00893B38">
            <w:pPr>
              <w:rPr>
                <w:rFonts w:ascii="Times New Roman" w:hAnsi="Times New Roman" w:cs="Times New Roman"/>
                <w:color w:val="000000"/>
              </w:rPr>
            </w:pPr>
            <w:r w:rsidRPr="000478E2">
              <w:rPr>
                <w:rFonts w:ascii="Times New Roman" w:hAnsi="Times New Roman" w:cs="Times New Roman"/>
                <w:color w:val="000000"/>
              </w:rPr>
              <w:t xml:space="preserve">-Early Childhood </w:t>
            </w:r>
          </w:p>
          <w:p w14:paraId="0B996316" w14:textId="444F04AF" w:rsidR="0029599B" w:rsidRPr="000478E2" w:rsidRDefault="0029599B" w:rsidP="00893B38">
            <w:pPr>
              <w:rPr>
                <w:rFonts w:ascii="Times New Roman" w:hAnsi="Times New Roman" w:cs="Times New Roman"/>
                <w:color w:val="000000"/>
              </w:rPr>
            </w:pPr>
            <w:r w:rsidRPr="000478E2">
              <w:rPr>
                <w:rFonts w:ascii="Times New Roman" w:hAnsi="Times New Roman" w:cs="Times New Roman"/>
                <w:color w:val="000000"/>
              </w:rPr>
              <w:t xml:space="preserve">  Development Chart</w:t>
            </w:r>
          </w:p>
          <w:p w14:paraId="167AFF2A" w14:textId="77777777" w:rsidR="0029599B" w:rsidRPr="000478E2" w:rsidRDefault="0029599B" w:rsidP="00893B38">
            <w:pPr>
              <w:keepNext/>
              <w:rPr>
                <w:rFonts w:ascii="Times New Roman" w:hAnsi="Times New Roman" w:cs="Times New Roman"/>
                <w:color w:val="000000"/>
              </w:rPr>
            </w:pPr>
            <w:r w:rsidRPr="000478E2">
              <w:rPr>
                <w:rFonts w:ascii="Times New Roman" w:hAnsi="Times New Roman" w:cs="Times New Roman"/>
                <w:color w:val="000000"/>
              </w:rPr>
              <w:t>-Parent Interview</w:t>
            </w:r>
          </w:p>
          <w:p w14:paraId="7F0529A9" w14:textId="19CFD37C" w:rsidR="0029599B" w:rsidRPr="0029599B" w:rsidRDefault="0029599B" w:rsidP="0029599B">
            <w:pPr>
              <w:rPr>
                <w:rFonts w:ascii="Times New Roman" w:hAnsi="Times New Roman" w:cs="Times New Roman"/>
                <w:color w:val="000000"/>
              </w:rPr>
            </w:pPr>
            <w:r w:rsidRPr="000478E2">
              <w:rPr>
                <w:rFonts w:ascii="Times New Roman" w:hAnsi="Times New Roman" w:cs="Times New Roman"/>
                <w:color w:val="000000"/>
              </w:rPr>
              <w:t>-Clinical Observation</w:t>
            </w:r>
          </w:p>
        </w:tc>
        <w:tc>
          <w:tcPr>
            <w:tcW w:w="3240" w:type="dxa"/>
          </w:tcPr>
          <w:p w14:paraId="7B8CBFDF" w14:textId="77777777" w:rsidR="0029599B" w:rsidRPr="000478E2" w:rsidRDefault="0029599B" w:rsidP="00893B38">
            <w:pPr>
              <w:keepNext/>
              <w:rPr>
                <w:rFonts w:ascii="Times New Roman" w:hAnsi="Times New Roman" w:cs="Times New Roman"/>
                <w:iCs/>
                <w:color w:val="000000"/>
              </w:rPr>
            </w:pPr>
            <w:r w:rsidRPr="000478E2">
              <w:rPr>
                <w:rFonts w:ascii="Times New Roman" w:hAnsi="Times New Roman" w:cs="Times New Roman"/>
                <w:iCs/>
                <w:color w:val="000000"/>
              </w:rPr>
              <w:t>-Informed Clinical</w:t>
            </w:r>
          </w:p>
          <w:p w14:paraId="5149E924" w14:textId="6DE4BF53" w:rsidR="0029599B" w:rsidRPr="000478E2" w:rsidRDefault="0029599B" w:rsidP="00893B38">
            <w:pPr>
              <w:keepNext/>
              <w:rPr>
                <w:rFonts w:ascii="Times New Roman" w:hAnsi="Times New Roman" w:cs="Times New Roman"/>
                <w:iCs/>
                <w:color w:val="000000"/>
              </w:rPr>
            </w:pPr>
            <w:r w:rsidRPr="000478E2">
              <w:rPr>
                <w:rFonts w:ascii="Times New Roman" w:hAnsi="Times New Roman" w:cs="Times New Roman"/>
                <w:iCs/>
                <w:color w:val="000000"/>
              </w:rPr>
              <w:t xml:space="preserve">  Opinion</w:t>
            </w:r>
          </w:p>
          <w:p w14:paraId="1B81DD67" w14:textId="77777777" w:rsidR="0029599B" w:rsidRPr="000478E2" w:rsidRDefault="0029599B" w:rsidP="00893B38">
            <w:pPr>
              <w:keepNext/>
              <w:rPr>
                <w:rFonts w:ascii="Times New Roman" w:hAnsi="Times New Roman" w:cs="Times New Roman"/>
                <w:iCs/>
                <w:color w:val="000000"/>
              </w:rPr>
            </w:pPr>
            <w:r w:rsidRPr="000478E2">
              <w:rPr>
                <w:rFonts w:ascii="Times New Roman" w:hAnsi="Times New Roman" w:cs="Times New Roman"/>
                <w:iCs/>
                <w:color w:val="000000"/>
              </w:rPr>
              <w:t>-Parent Interview</w:t>
            </w:r>
          </w:p>
          <w:p w14:paraId="44857659" w14:textId="77777777" w:rsidR="00800456" w:rsidRDefault="0029599B" w:rsidP="00800456">
            <w:pPr>
              <w:keepNext/>
              <w:rPr>
                <w:rFonts w:ascii="Times New Roman" w:hAnsi="Times New Roman" w:cs="Times New Roman"/>
                <w:iCs/>
                <w:color w:val="000000"/>
              </w:rPr>
            </w:pPr>
            <w:r w:rsidRPr="000478E2">
              <w:rPr>
                <w:rFonts w:ascii="Times New Roman" w:hAnsi="Times New Roman" w:cs="Times New Roman"/>
                <w:iCs/>
                <w:color w:val="000000"/>
              </w:rPr>
              <w:t>-Clinical Observation</w:t>
            </w:r>
          </w:p>
          <w:p w14:paraId="0EEA95F4" w14:textId="20FDD29C" w:rsidR="00800456" w:rsidRPr="00800456" w:rsidRDefault="0029599B" w:rsidP="00800456">
            <w:pPr>
              <w:keepNext/>
              <w:rPr>
                <w:rFonts w:ascii="Times New Roman" w:hAnsi="Times New Roman" w:cs="Times New Roman"/>
                <w:iCs/>
                <w:color w:val="000000"/>
              </w:rPr>
            </w:pPr>
            <w:r w:rsidRPr="000478E2">
              <w:rPr>
                <w:rFonts w:ascii="Times New Roman" w:hAnsi="Times New Roman" w:cs="Times New Roman"/>
                <w:iCs/>
                <w:color w:val="000000"/>
              </w:rPr>
              <w:t>-</w:t>
            </w:r>
            <w:r w:rsidRPr="000478E2">
              <w:rPr>
                <w:rFonts w:ascii="Times New Roman" w:hAnsi="Times New Roman" w:cs="Times New Roman"/>
              </w:rPr>
              <w:t xml:space="preserve"> </w:t>
            </w:r>
            <w:r w:rsidR="00800456">
              <w:rPr>
                <w:rFonts w:ascii="TimesNewRomanPSMT" w:hAnsi="TimesNewRomanPSMT"/>
              </w:rPr>
              <w:t xml:space="preserve">Receptive-Expressive Language Scale (REEL-4) </w:t>
            </w:r>
          </w:p>
          <w:p w14:paraId="3596FDDA" w14:textId="588758C1" w:rsidR="0029599B" w:rsidRPr="000478E2" w:rsidRDefault="0029599B" w:rsidP="00893B38">
            <w:pPr>
              <w:keepNext/>
              <w:rPr>
                <w:rFonts w:ascii="Times New Roman" w:hAnsi="Times New Roman" w:cs="Times New Roman"/>
              </w:rPr>
            </w:pPr>
          </w:p>
        </w:tc>
      </w:tr>
      <w:tr w:rsidR="0029599B" w:rsidRPr="000478E2" w14:paraId="7F3E4B98" w14:textId="77777777" w:rsidTr="0029599B">
        <w:tc>
          <w:tcPr>
            <w:tcW w:w="2785" w:type="dxa"/>
          </w:tcPr>
          <w:p w14:paraId="7A53CA73" w14:textId="68208338" w:rsidR="0029599B" w:rsidRPr="000478E2" w:rsidRDefault="0029599B" w:rsidP="0076747D">
            <w:pPr>
              <w:jc w:val="center"/>
              <w:rPr>
                <w:rFonts w:ascii="Times New Roman" w:hAnsi="Times New Roman" w:cs="Times New Roman"/>
              </w:rPr>
            </w:pPr>
            <w:r w:rsidRPr="000478E2">
              <w:rPr>
                <w:rFonts w:ascii="Times New Roman" w:hAnsi="Times New Roman" w:cs="Times New Roman"/>
              </w:rPr>
              <w:t>Date (s) of Assessment</w:t>
            </w:r>
          </w:p>
        </w:tc>
        <w:tc>
          <w:tcPr>
            <w:tcW w:w="3330" w:type="dxa"/>
          </w:tcPr>
          <w:p w14:paraId="50A46225" w14:textId="77777777" w:rsidR="0029599B" w:rsidRDefault="0029599B" w:rsidP="0029599B">
            <w:pPr>
              <w:jc w:val="center"/>
              <w:rPr>
                <w:rFonts w:ascii="Times New Roman" w:hAnsi="Times New Roman" w:cs="Times New Roman"/>
              </w:rPr>
            </w:pPr>
            <w:r w:rsidRPr="000478E2">
              <w:rPr>
                <w:rFonts w:ascii="Times New Roman" w:hAnsi="Times New Roman" w:cs="Times New Roman"/>
              </w:rPr>
              <w:t>3/7/2024</w:t>
            </w:r>
          </w:p>
          <w:p w14:paraId="7B8AA6F8" w14:textId="5238691F" w:rsidR="00074D3B" w:rsidRPr="000478E2" w:rsidRDefault="00074D3B" w:rsidP="0029599B">
            <w:pPr>
              <w:jc w:val="center"/>
              <w:rPr>
                <w:rFonts w:ascii="Times New Roman" w:hAnsi="Times New Roman" w:cs="Times New Roman"/>
              </w:rPr>
            </w:pPr>
            <w:r>
              <w:rPr>
                <w:rFonts w:ascii="Times New Roman" w:hAnsi="Times New Roman" w:cs="Times New Roman"/>
              </w:rPr>
              <w:t>1:30- 2:30 pm</w:t>
            </w:r>
          </w:p>
        </w:tc>
        <w:tc>
          <w:tcPr>
            <w:tcW w:w="3240" w:type="dxa"/>
          </w:tcPr>
          <w:p w14:paraId="18543CC8" w14:textId="77777777" w:rsidR="0029599B" w:rsidRDefault="0029599B" w:rsidP="0029599B">
            <w:pPr>
              <w:jc w:val="center"/>
              <w:rPr>
                <w:rFonts w:ascii="Times New Roman" w:hAnsi="Times New Roman" w:cs="Times New Roman"/>
              </w:rPr>
            </w:pPr>
            <w:r w:rsidRPr="000478E2">
              <w:rPr>
                <w:rFonts w:ascii="Times New Roman" w:hAnsi="Times New Roman" w:cs="Times New Roman"/>
              </w:rPr>
              <w:t>3/7/2024</w:t>
            </w:r>
          </w:p>
          <w:p w14:paraId="1134686A" w14:textId="6FFB74DD" w:rsidR="00074D3B" w:rsidRPr="000478E2" w:rsidRDefault="00074D3B" w:rsidP="0029599B">
            <w:pPr>
              <w:jc w:val="center"/>
              <w:rPr>
                <w:rFonts w:ascii="Times New Roman" w:hAnsi="Times New Roman" w:cs="Times New Roman"/>
              </w:rPr>
            </w:pPr>
            <w:r>
              <w:rPr>
                <w:rFonts w:ascii="Times New Roman" w:hAnsi="Times New Roman" w:cs="Times New Roman"/>
              </w:rPr>
              <w:t>1:30- 2:30 pm</w:t>
            </w:r>
          </w:p>
        </w:tc>
      </w:tr>
    </w:tbl>
    <w:p w14:paraId="69683579" w14:textId="77777777" w:rsidR="006A3738" w:rsidRPr="000478E2" w:rsidRDefault="006A3738" w:rsidP="0053457D">
      <w:pPr>
        <w:widowControl w:val="0"/>
        <w:overflowPunct w:val="0"/>
        <w:adjustRightInd w:val="0"/>
        <w:rPr>
          <w:rFonts w:ascii="Times New Roman" w:hAnsi="Times New Roman" w:cs="Times New Roman"/>
          <w:b/>
          <w:smallCaps/>
          <w:kern w:val="28"/>
        </w:rPr>
      </w:pPr>
    </w:p>
    <w:p w14:paraId="78D7B4DD" w14:textId="432479FA" w:rsidR="0053457D" w:rsidRPr="000478E2" w:rsidRDefault="00E101A7" w:rsidP="0053457D">
      <w:pPr>
        <w:widowControl w:val="0"/>
        <w:overflowPunct w:val="0"/>
        <w:adjustRightInd w:val="0"/>
        <w:rPr>
          <w:rFonts w:ascii="Times New Roman" w:hAnsi="Times New Roman" w:cs="Times New Roman"/>
          <w:b/>
          <w:smallCaps/>
          <w:kern w:val="28"/>
        </w:rPr>
      </w:pPr>
      <w:r w:rsidRPr="000478E2">
        <w:rPr>
          <w:rFonts w:ascii="Times New Roman" w:hAnsi="Times New Roman" w:cs="Times New Roman"/>
          <w:b/>
          <w:smallCaps/>
          <w:kern w:val="28"/>
        </w:rPr>
        <w:t>REASON FOR REFFERAL</w:t>
      </w:r>
    </w:p>
    <w:p w14:paraId="0DB429BE" w14:textId="4C684DB4" w:rsidR="0053457D" w:rsidRPr="000478E2" w:rsidRDefault="00176A2B" w:rsidP="0053457D">
      <w:pPr>
        <w:widowControl w:val="0"/>
        <w:overflowPunct w:val="0"/>
        <w:adjustRightInd w:val="0"/>
        <w:rPr>
          <w:rFonts w:ascii="Times New Roman" w:hAnsi="Times New Roman" w:cs="Times New Roman"/>
          <w:smallCaps/>
          <w:kern w:val="28"/>
        </w:rPr>
      </w:pPr>
      <w:r>
        <w:rPr>
          <w:rFonts w:ascii="Times New Roman" w:eastAsia="Times New Roman" w:hAnsi="Times New Roman" w:cs="Times New Roman"/>
        </w:rPr>
        <w:t>Sample</w:t>
      </w:r>
      <w:r w:rsidR="0053457D" w:rsidRPr="000478E2">
        <w:rPr>
          <w:rFonts w:ascii="Times New Roman" w:eastAsia="Times New Roman" w:hAnsi="Times New Roman" w:cs="Times New Roman"/>
        </w:rPr>
        <w:t xml:space="preserve"> was referred to early intervention by her </w:t>
      </w:r>
      <w:r w:rsidR="000056C6" w:rsidRPr="000478E2">
        <w:rPr>
          <w:rFonts w:ascii="Times New Roman" w:eastAsia="Times New Roman" w:hAnsi="Times New Roman" w:cs="Times New Roman"/>
        </w:rPr>
        <w:t>mother</w:t>
      </w:r>
      <w:r w:rsidR="00AD737A" w:rsidRPr="000478E2">
        <w:rPr>
          <w:rFonts w:ascii="Times New Roman" w:eastAsia="Times New Roman" w:hAnsi="Times New Roman" w:cs="Times New Roman"/>
        </w:rPr>
        <w:t xml:space="preserve"> </w:t>
      </w:r>
      <w:r w:rsidR="0053457D" w:rsidRPr="000478E2">
        <w:rPr>
          <w:rFonts w:ascii="Times New Roman" w:eastAsia="Times New Roman" w:hAnsi="Times New Roman" w:cs="Times New Roman"/>
        </w:rPr>
        <w:t xml:space="preserve">regarding her communication development.  </w:t>
      </w:r>
      <w:r w:rsidR="000056C6" w:rsidRPr="000478E2">
        <w:rPr>
          <w:rFonts w:ascii="Times New Roman" w:eastAsia="Times New Roman" w:hAnsi="Times New Roman" w:cs="Times New Roman"/>
        </w:rPr>
        <w:t>Ms. Brown</w:t>
      </w:r>
      <w:r w:rsidR="005414E8" w:rsidRPr="000478E2">
        <w:rPr>
          <w:rFonts w:ascii="Times New Roman" w:eastAsia="Times New Roman" w:hAnsi="Times New Roman" w:cs="Times New Roman"/>
        </w:rPr>
        <w:t xml:space="preserve"> shared that </w:t>
      </w:r>
      <w:r w:rsidR="000056C6" w:rsidRPr="000478E2">
        <w:rPr>
          <w:rFonts w:ascii="Times New Roman" w:eastAsia="Times New Roman" w:hAnsi="Times New Roman" w:cs="Times New Roman"/>
        </w:rPr>
        <w:t xml:space="preserve">while </w:t>
      </w:r>
      <w:r>
        <w:rPr>
          <w:rFonts w:ascii="Times New Roman" w:eastAsia="Times New Roman" w:hAnsi="Times New Roman" w:cs="Times New Roman"/>
        </w:rPr>
        <w:t>Sample</w:t>
      </w:r>
      <w:r w:rsidR="005414E8" w:rsidRPr="000478E2">
        <w:rPr>
          <w:rFonts w:ascii="Times New Roman" w:eastAsia="Times New Roman" w:hAnsi="Times New Roman" w:cs="Times New Roman"/>
        </w:rPr>
        <w:t xml:space="preserve"> </w:t>
      </w:r>
      <w:r w:rsidR="000056C6" w:rsidRPr="000478E2">
        <w:rPr>
          <w:rFonts w:ascii="Times New Roman" w:eastAsia="Times New Roman" w:hAnsi="Times New Roman" w:cs="Times New Roman"/>
        </w:rPr>
        <w:t xml:space="preserve">can be heard to babble some, she </w:t>
      </w:r>
      <w:r w:rsidR="005414E8" w:rsidRPr="000478E2">
        <w:rPr>
          <w:rFonts w:ascii="Times New Roman" w:eastAsia="Times New Roman" w:hAnsi="Times New Roman" w:cs="Times New Roman"/>
        </w:rPr>
        <w:t xml:space="preserve">does not have any true words in her vocabulary at this time. </w:t>
      </w:r>
      <w:r w:rsidR="0053457D" w:rsidRPr="000478E2">
        <w:rPr>
          <w:rFonts w:ascii="Times New Roman" w:eastAsia="Times New Roman" w:hAnsi="Times New Roman" w:cs="Times New Roman"/>
        </w:rPr>
        <w:t xml:space="preserve">This is </w:t>
      </w:r>
      <w:r>
        <w:rPr>
          <w:rFonts w:ascii="Times New Roman" w:eastAsia="Times New Roman" w:hAnsi="Times New Roman" w:cs="Times New Roman"/>
        </w:rPr>
        <w:t>Sample</w:t>
      </w:r>
      <w:r w:rsidR="0053457D" w:rsidRPr="000478E2">
        <w:rPr>
          <w:rFonts w:ascii="Times New Roman" w:eastAsia="Times New Roman" w:hAnsi="Times New Roman" w:cs="Times New Roman"/>
        </w:rPr>
        <w:t xml:space="preserve">’s </w:t>
      </w:r>
      <w:r w:rsidR="0053457D" w:rsidRPr="000478E2">
        <w:rPr>
          <w:rFonts w:ascii="Times New Roman" w:eastAsia="Times New Roman" w:hAnsi="Times New Roman" w:cs="Times New Roman"/>
          <w:b/>
          <w:bCs/>
          <w:i/>
        </w:rPr>
        <w:t>initial</w:t>
      </w:r>
      <w:r w:rsidR="0053457D" w:rsidRPr="000478E2">
        <w:rPr>
          <w:rFonts w:ascii="Times New Roman" w:eastAsia="Times New Roman" w:hAnsi="Times New Roman" w:cs="Times New Roman"/>
          <w:i/>
        </w:rPr>
        <w:t xml:space="preserve"> </w:t>
      </w:r>
      <w:r w:rsidR="0053457D" w:rsidRPr="000478E2">
        <w:rPr>
          <w:rFonts w:ascii="Times New Roman" w:eastAsia="Times New Roman" w:hAnsi="Times New Roman" w:cs="Times New Roman"/>
        </w:rPr>
        <w:t>referral to the Early Intervention Program.</w:t>
      </w:r>
    </w:p>
    <w:p w14:paraId="21F304D0" w14:textId="44D77E0A" w:rsidR="00AD737A" w:rsidRPr="000478E2" w:rsidRDefault="00E101A7" w:rsidP="0049293B">
      <w:pPr>
        <w:pStyle w:val="Heading4"/>
        <w:rPr>
          <w:smallCaps/>
          <w:sz w:val="22"/>
          <w:szCs w:val="22"/>
        </w:rPr>
      </w:pPr>
      <w:r w:rsidRPr="000478E2">
        <w:rPr>
          <w:smallCaps/>
          <w:sz w:val="22"/>
          <w:szCs w:val="22"/>
        </w:rPr>
        <w:t>FAMILY INTERVIEW</w:t>
      </w:r>
      <w:r w:rsidR="000A7303" w:rsidRPr="000478E2">
        <w:rPr>
          <w:smallCaps/>
          <w:sz w:val="22"/>
          <w:szCs w:val="22"/>
        </w:rPr>
        <w:t xml:space="preserve"> </w:t>
      </w:r>
    </w:p>
    <w:p w14:paraId="5B7FF3EC" w14:textId="421B0747" w:rsidR="000A7303" w:rsidRPr="000478E2" w:rsidRDefault="000A7303" w:rsidP="007C6589">
      <w:pPr>
        <w:keepNext/>
        <w:widowControl w:val="0"/>
        <w:overflowPunct w:val="0"/>
        <w:adjustRightInd w:val="0"/>
        <w:spacing w:before="240" w:after="240"/>
        <w:contextualSpacing/>
        <w:jc w:val="both"/>
        <w:rPr>
          <w:rFonts w:ascii="Times New Roman" w:hAnsi="Times New Roman" w:cs="Times New Roman"/>
          <w:b/>
          <w:bCs/>
          <w:smallCaps/>
          <w:color w:val="000000"/>
          <w:kern w:val="28"/>
        </w:rPr>
      </w:pPr>
      <w:r w:rsidRPr="000478E2">
        <w:rPr>
          <w:rFonts w:ascii="Times New Roman" w:hAnsi="Times New Roman" w:cs="Times New Roman"/>
          <w:b/>
          <w:bCs/>
          <w:smallCaps/>
          <w:color w:val="000000"/>
          <w:kern w:val="28"/>
        </w:rPr>
        <w:t>BACKGROUND INFORMATION</w:t>
      </w:r>
    </w:p>
    <w:p w14:paraId="04A2A43A" w14:textId="77777777" w:rsidR="006A3738" w:rsidRPr="000478E2" w:rsidRDefault="006A3738" w:rsidP="006A3738">
      <w:pPr>
        <w:rPr>
          <w:rFonts w:ascii="Times New Roman" w:eastAsia="Times New Roman" w:hAnsi="Times New Roman" w:cs="Times New Roman"/>
          <w:u w:val="single"/>
        </w:rPr>
      </w:pPr>
    </w:p>
    <w:p w14:paraId="6E82E630" w14:textId="539CC51B"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Living Situation</w:t>
      </w:r>
      <w:r w:rsidRPr="000478E2">
        <w:rPr>
          <w:rFonts w:ascii="Times New Roman" w:eastAsia="Times New Roman" w:hAnsi="Times New Roman" w:cs="Times New Roman"/>
        </w:rPr>
        <w:t xml:space="preserve">: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lives in </w:t>
      </w:r>
      <w:r w:rsidR="005414E8" w:rsidRPr="000478E2">
        <w:rPr>
          <w:rFonts w:ascii="Times New Roman" w:eastAsia="Times New Roman" w:hAnsi="Times New Roman" w:cs="Times New Roman"/>
        </w:rPr>
        <w:t>a home</w:t>
      </w:r>
      <w:r w:rsidRPr="000478E2">
        <w:rPr>
          <w:rFonts w:ascii="Times New Roman" w:eastAsia="Times New Roman" w:hAnsi="Times New Roman" w:cs="Times New Roman"/>
        </w:rPr>
        <w:t xml:space="preserve"> with her parents, in the </w:t>
      </w:r>
      <w:r w:rsidR="000056C6" w:rsidRPr="000478E2">
        <w:rPr>
          <w:rFonts w:ascii="Times New Roman" w:eastAsia="Times New Roman" w:hAnsi="Times New Roman" w:cs="Times New Roman"/>
        </w:rPr>
        <w:t>Mt. Vernon</w:t>
      </w:r>
      <w:r w:rsidRPr="000478E2">
        <w:rPr>
          <w:rFonts w:ascii="Times New Roman" w:eastAsia="Times New Roman" w:hAnsi="Times New Roman" w:cs="Times New Roman"/>
        </w:rPr>
        <w:t xml:space="preserve"> section of Westchester County.  </w:t>
      </w:r>
      <w:r w:rsidR="000056C6"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is employed </w:t>
      </w:r>
      <w:r w:rsidR="000056C6" w:rsidRPr="000478E2">
        <w:rPr>
          <w:rFonts w:ascii="Times New Roman" w:eastAsia="Times New Roman" w:hAnsi="Times New Roman" w:cs="Times New Roman"/>
        </w:rPr>
        <w:t>part</w:t>
      </w:r>
      <w:r w:rsidRPr="000478E2">
        <w:rPr>
          <w:rFonts w:ascii="Times New Roman" w:eastAsia="Times New Roman" w:hAnsi="Times New Roman" w:cs="Times New Roman"/>
        </w:rPr>
        <w:t xml:space="preserve">-time </w:t>
      </w:r>
      <w:r w:rsidR="00AD737A" w:rsidRPr="000478E2">
        <w:rPr>
          <w:rFonts w:ascii="Times New Roman" w:eastAsia="Times New Roman" w:hAnsi="Times New Roman" w:cs="Times New Roman"/>
        </w:rPr>
        <w:t xml:space="preserve">as </w:t>
      </w:r>
      <w:r w:rsidR="005414E8" w:rsidRPr="000478E2">
        <w:rPr>
          <w:rFonts w:ascii="Times New Roman" w:eastAsia="Times New Roman" w:hAnsi="Times New Roman" w:cs="Times New Roman"/>
        </w:rPr>
        <w:t xml:space="preserve">a </w:t>
      </w:r>
      <w:r w:rsidR="000056C6" w:rsidRPr="000478E2">
        <w:rPr>
          <w:rFonts w:ascii="Times New Roman" w:eastAsia="Times New Roman" w:hAnsi="Times New Roman" w:cs="Times New Roman"/>
        </w:rPr>
        <w:t>Home Health Aide</w:t>
      </w:r>
      <w:r w:rsidRPr="000478E2">
        <w:rPr>
          <w:rFonts w:ascii="Times New Roman" w:eastAsia="Times New Roman" w:hAnsi="Times New Roman" w:cs="Times New Roman"/>
        </w:rPr>
        <w:t xml:space="preserve">; Mr. </w:t>
      </w:r>
      <w:r w:rsidR="000056C6" w:rsidRPr="000478E2">
        <w:rPr>
          <w:rFonts w:ascii="Times New Roman" w:eastAsia="Times New Roman" w:hAnsi="Times New Roman" w:cs="Times New Roman"/>
        </w:rPr>
        <w:t>Dixon</w:t>
      </w:r>
      <w:r w:rsidRPr="000478E2">
        <w:rPr>
          <w:rFonts w:ascii="Times New Roman" w:eastAsia="Times New Roman" w:hAnsi="Times New Roman" w:cs="Times New Roman"/>
        </w:rPr>
        <w:t xml:space="preserve"> is employed full-time </w:t>
      </w:r>
      <w:r w:rsidR="005414E8" w:rsidRPr="000478E2">
        <w:rPr>
          <w:rFonts w:ascii="Times New Roman" w:eastAsia="Times New Roman" w:hAnsi="Times New Roman" w:cs="Times New Roman"/>
        </w:rPr>
        <w:t xml:space="preserve">in the </w:t>
      </w:r>
      <w:r w:rsidR="000056C6" w:rsidRPr="000478E2">
        <w:rPr>
          <w:rFonts w:ascii="Times New Roman" w:eastAsia="Times New Roman" w:hAnsi="Times New Roman" w:cs="Times New Roman"/>
        </w:rPr>
        <w:t>Security</w:t>
      </w:r>
      <w:r w:rsidR="005414E8" w:rsidRPr="000478E2">
        <w:rPr>
          <w:rFonts w:ascii="Times New Roman" w:eastAsia="Times New Roman" w:hAnsi="Times New Roman" w:cs="Times New Roman"/>
        </w:rPr>
        <w:t xml:space="preserve"> industry.</w:t>
      </w:r>
    </w:p>
    <w:p w14:paraId="2EC5A438" w14:textId="77777777" w:rsidR="006A3738" w:rsidRPr="000478E2" w:rsidRDefault="006A3738" w:rsidP="006A3738">
      <w:pPr>
        <w:rPr>
          <w:rFonts w:ascii="Times New Roman" w:eastAsia="Times New Roman" w:hAnsi="Times New Roman" w:cs="Times New Roman"/>
          <w:u w:val="single"/>
        </w:rPr>
      </w:pPr>
    </w:p>
    <w:p w14:paraId="6F39B7A8" w14:textId="50BD50C0"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Child Care:</w:t>
      </w:r>
      <w:r w:rsidRPr="000478E2">
        <w:rPr>
          <w:rFonts w:ascii="Times New Roman" w:eastAsia="Times New Roman" w:hAnsi="Times New Roman" w:cs="Times New Roman"/>
        </w:rPr>
        <w:t xml:space="preserve">  </w:t>
      </w:r>
      <w:r w:rsidR="005414E8" w:rsidRPr="000478E2">
        <w:rPr>
          <w:rFonts w:ascii="Times New Roman" w:eastAsia="Times New Roman" w:hAnsi="Times New Roman" w:cs="Times New Roman"/>
        </w:rPr>
        <w:t xml:space="preserve">While parents are at work,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t>
      </w:r>
      <w:r w:rsidR="000056C6" w:rsidRPr="000478E2">
        <w:rPr>
          <w:rFonts w:ascii="Times New Roman" w:eastAsia="Times New Roman" w:hAnsi="Times New Roman" w:cs="Times New Roman"/>
        </w:rPr>
        <w:t>is cared for by her maternal grandmother.</w:t>
      </w:r>
    </w:p>
    <w:p w14:paraId="45F24727" w14:textId="4FF9EDAD" w:rsidR="006A3738" w:rsidRPr="000478E2" w:rsidRDefault="006A3738" w:rsidP="006A3738">
      <w:pPr>
        <w:rPr>
          <w:rFonts w:ascii="Times New Roman" w:eastAsia="Times New Roman" w:hAnsi="Times New Roman" w:cs="Times New Roman"/>
          <w:b/>
          <w:bCs/>
          <w:u w:val="single"/>
        </w:rPr>
      </w:pPr>
    </w:p>
    <w:p w14:paraId="79C789A2" w14:textId="691AD88B" w:rsidR="006A3738" w:rsidRPr="000478E2" w:rsidRDefault="006A3738" w:rsidP="006A3738">
      <w:pPr>
        <w:rPr>
          <w:rFonts w:ascii="Times New Roman" w:eastAsia="Times New Roman" w:hAnsi="Times New Roman" w:cs="Times New Roman"/>
          <w:b/>
          <w:bCs/>
          <w:u w:val="single"/>
        </w:rPr>
      </w:pPr>
      <w:r w:rsidRPr="000478E2">
        <w:rPr>
          <w:rFonts w:ascii="Times New Roman" w:eastAsia="Times New Roman" w:hAnsi="Times New Roman" w:cs="Times New Roman"/>
          <w:b/>
          <w:bCs/>
          <w:u w:val="single"/>
        </w:rPr>
        <w:t>MEDICAL HISTORY &amp; DEVELOPMENTAL MILESTONES</w:t>
      </w:r>
    </w:p>
    <w:p w14:paraId="76F80828" w14:textId="77777777" w:rsidR="006A3738" w:rsidRPr="000478E2" w:rsidRDefault="006A3738" w:rsidP="006A3738">
      <w:pPr>
        <w:rPr>
          <w:rFonts w:ascii="Times New Roman" w:eastAsia="Times New Roman" w:hAnsi="Times New Roman" w:cs="Times New Roman"/>
        </w:rPr>
      </w:pPr>
    </w:p>
    <w:p w14:paraId="40FFC8B5" w14:textId="4C158DC8" w:rsidR="001F343E"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Pregnancy</w:t>
      </w:r>
      <w:r w:rsidRPr="000478E2">
        <w:rPr>
          <w:rFonts w:ascii="Times New Roman" w:eastAsia="Times New Roman" w:hAnsi="Times New Roman" w:cs="Times New Roman"/>
        </w:rPr>
        <w:t xml:space="preserve">:  </w:t>
      </w:r>
      <w:bookmarkStart w:id="0" w:name="_Hlk160716911"/>
      <w:r w:rsidR="000056C6"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w:t>
      </w:r>
      <w:bookmarkEnd w:id="0"/>
      <w:r w:rsidRPr="000478E2">
        <w:rPr>
          <w:rFonts w:ascii="Times New Roman" w:eastAsia="Times New Roman" w:hAnsi="Times New Roman" w:cs="Times New Roman"/>
        </w:rPr>
        <w:t xml:space="preserve">reported her pregnancy to be without </w:t>
      </w:r>
      <w:r w:rsidR="000056C6" w:rsidRPr="000478E2">
        <w:rPr>
          <w:rFonts w:ascii="Times New Roman" w:eastAsia="Times New Roman" w:hAnsi="Times New Roman" w:cs="Times New Roman"/>
        </w:rPr>
        <w:t>any</w:t>
      </w:r>
      <w:r w:rsidR="005414E8" w:rsidRPr="000478E2">
        <w:rPr>
          <w:rFonts w:ascii="Times New Roman" w:eastAsia="Times New Roman" w:hAnsi="Times New Roman" w:cs="Times New Roman"/>
        </w:rPr>
        <w:t xml:space="preserve"> </w:t>
      </w:r>
      <w:r w:rsidRPr="000478E2">
        <w:rPr>
          <w:rFonts w:ascii="Times New Roman" w:eastAsia="Times New Roman" w:hAnsi="Times New Roman" w:cs="Times New Roman"/>
        </w:rPr>
        <w:t xml:space="preserve">complications.  </w:t>
      </w:r>
      <w:r w:rsidR="005414E8" w:rsidRPr="000478E2">
        <w:rPr>
          <w:rFonts w:ascii="Times New Roman" w:eastAsia="Times New Roman" w:hAnsi="Times New Roman" w:cs="Times New Roman"/>
        </w:rPr>
        <w:t xml:space="preserve">She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was born full-term via </w:t>
      </w:r>
      <w:r w:rsidR="000056C6" w:rsidRPr="000478E2">
        <w:rPr>
          <w:rFonts w:ascii="Times New Roman" w:eastAsia="Times New Roman" w:hAnsi="Times New Roman" w:cs="Times New Roman"/>
        </w:rPr>
        <w:t xml:space="preserve">c-section </w:t>
      </w:r>
      <w:r w:rsidRPr="000478E2">
        <w:rPr>
          <w:rFonts w:ascii="Times New Roman" w:eastAsia="Times New Roman" w:hAnsi="Times New Roman" w:cs="Times New Roman"/>
        </w:rPr>
        <w:t xml:space="preserve">delivery at </w:t>
      </w:r>
      <w:r w:rsidR="000056C6" w:rsidRPr="000478E2">
        <w:rPr>
          <w:rFonts w:ascii="Times New Roman" w:eastAsia="Times New Roman" w:hAnsi="Times New Roman" w:cs="Times New Roman"/>
        </w:rPr>
        <w:t>Lawrence</w:t>
      </w:r>
      <w:r w:rsidRPr="000478E2">
        <w:rPr>
          <w:rFonts w:ascii="Times New Roman" w:eastAsia="Times New Roman" w:hAnsi="Times New Roman" w:cs="Times New Roman"/>
        </w:rPr>
        <w:t xml:space="preserve"> Hospital (</w:t>
      </w:r>
      <w:r w:rsidR="000056C6" w:rsidRPr="000478E2">
        <w:rPr>
          <w:rFonts w:ascii="Times New Roman" w:eastAsia="Times New Roman" w:hAnsi="Times New Roman" w:cs="Times New Roman"/>
        </w:rPr>
        <w:t>Bronxville</w:t>
      </w:r>
      <w:r w:rsidRPr="000478E2">
        <w:rPr>
          <w:rFonts w:ascii="Times New Roman" w:eastAsia="Times New Roman" w:hAnsi="Times New Roman" w:cs="Times New Roman"/>
        </w:rPr>
        <w:t xml:space="preserve">).  Mother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weighed </w:t>
      </w:r>
      <w:r w:rsidR="005414E8" w:rsidRPr="000478E2">
        <w:rPr>
          <w:rFonts w:ascii="Times New Roman" w:eastAsia="Times New Roman" w:hAnsi="Times New Roman" w:cs="Times New Roman"/>
        </w:rPr>
        <w:t xml:space="preserve">about </w:t>
      </w:r>
      <w:r w:rsidR="000056C6" w:rsidRPr="000478E2">
        <w:rPr>
          <w:rFonts w:ascii="Times New Roman" w:eastAsia="Times New Roman" w:hAnsi="Times New Roman" w:cs="Times New Roman"/>
        </w:rPr>
        <w:t>7</w:t>
      </w:r>
      <w:r w:rsidR="005414E8" w:rsidRPr="000478E2">
        <w:rPr>
          <w:rFonts w:ascii="Times New Roman" w:eastAsia="Times New Roman" w:hAnsi="Times New Roman" w:cs="Times New Roman"/>
        </w:rPr>
        <w:t xml:space="preserve"> pounds</w:t>
      </w:r>
      <w:r w:rsidRPr="000478E2">
        <w:rPr>
          <w:rFonts w:ascii="Times New Roman" w:eastAsia="Times New Roman" w:hAnsi="Times New Roman" w:cs="Times New Roman"/>
        </w:rPr>
        <w:t xml:space="preserve"> at birth. Mother and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were released from the hospital together.</w:t>
      </w:r>
      <w:r w:rsidRPr="000478E2">
        <w:rPr>
          <w:rFonts w:ascii="Times New Roman" w:eastAsia="Times New Roman" w:hAnsi="Times New Roman" w:cs="Times New Roman"/>
          <w:b/>
        </w:rPr>
        <w:t xml:space="preserve">  </w:t>
      </w:r>
    </w:p>
    <w:p w14:paraId="032FFE99" w14:textId="77777777" w:rsidR="001F343E" w:rsidRPr="000478E2" w:rsidRDefault="001F343E" w:rsidP="006A3738">
      <w:pPr>
        <w:rPr>
          <w:rFonts w:ascii="Times New Roman" w:eastAsia="Times New Roman" w:hAnsi="Times New Roman" w:cs="Times New Roman"/>
          <w:u w:val="single"/>
        </w:rPr>
      </w:pPr>
    </w:p>
    <w:p w14:paraId="4CC36717" w14:textId="6F2A8644"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Medical</w:t>
      </w:r>
      <w:r w:rsidRPr="000478E2">
        <w:rPr>
          <w:rFonts w:ascii="Times New Roman" w:eastAsia="Times New Roman" w:hAnsi="Times New Roman" w:cs="Times New Roman"/>
        </w:rPr>
        <w:t>:</w:t>
      </w:r>
      <w:r w:rsidRPr="000478E2">
        <w:rPr>
          <w:rFonts w:ascii="Times New Roman" w:eastAsia="Times New Roman" w:hAnsi="Times New Roman" w:cs="Times New Roman"/>
          <w:b/>
        </w:rPr>
        <w:t xml:space="preserve">  </w:t>
      </w:r>
      <w:r w:rsidR="000056C6"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reported no history of allergies</w:t>
      </w:r>
      <w:r w:rsidR="005414E8" w:rsidRPr="000478E2">
        <w:rPr>
          <w:rFonts w:ascii="Times New Roman" w:eastAsia="Times New Roman" w:hAnsi="Times New Roman" w:cs="Times New Roman"/>
        </w:rPr>
        <w:t>;</w:t>
      </w:r>
      <w:r w:rsidRPr="000478E2">
        <w:rPr>
          <w:rFonts w:ascii="Times New Roman" w:eastAsia="Times New Roman" w:hAnsi="Times New Roman" w:cs="Times New Roman"/>
        </w:rPr>
        <w:t xml:space="preserve"> asthmatic related symptoms</w:t>
      </w:r>
      <w:r w:rsidR="005414E8" w:rsidRPr="000478E2">
        <w:rPr>
          <w:rFonts w:ascii="Times New Roman" w:eastAsia="Times New Roman" w:hAnsi="Times New Roman" w:cs="Times New Roman"/>
        </w:rPr>
        <w:t>;</w:t>
      </w:r>
      <w:r w:rsidRPr="000478E2">
        <w:rPr>
          <w:rFonts w:ascii="Times New Roman" w:eastAsia="Times New Roman" w:hAnsi="Times New Roman" w:cs="Times New Roman"/>
        </w:rPr>
        <w:t xml:space="preserve"> surgeries or hospitalizations with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Reportedly,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’s immunizations are up to date. Please refer to </w:t>
      </w:r>
      <w:r w:rsidR="00176A2B">
        <w:rPr>
          <w:rFonts w:ascii="Times New Roman" w:eastAsia="Times New Roman" w:hAnsi="Times New Roman" w:cs="Times New Roman"/>
        </w:rPr>
        <w:t>Sample</w:t>
      </w:r>
      <w:r w:rsidRPr="000478E2">
        <w:rPr>
          <w:rFonts w:ascii="Times New Roman" w:eastAsia="Times New Roman" w:hAnsi="Times New Roman" w:cs="Times New Roman"/>
        </w:rPr>
        <w:t>’s medical for further information.</w:t>
      </w:r>
    </w:p>
    <w:p w14:paraId="7F56C308" w14:textId="77777777" w:rsidR="006A3738" w:rsidRPr="000478E2" w:rsidRDefault="006A3738" w:rsidP="006A3738">
      <w:pPr>
        <w:rPr>
          <w:rFonts w:ascii="Times New Roman" w:eastAsia="Times New Roman" w:hAnsi="Times New Roman" w:cs="Times New Roman"/>
        </w:rPr>
      </w:pPr>
    </w:p>
    <w:p w14:paraId="3E84F667" w14:textId="56B0F23C"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Developmental</w:t>
      </w:r>
      <w:r w:rsidRPr="000478E2">
        <w:rPr>
          <w:rFonts w:ascii="Times New Roman" w:eastAsia="Times New Roman" w:hAnsi="Times New Roman" w:cs="Times New Roman"/>
        </w:rPr>
        <w:t>:</w:t>
      </w:r>
      <w:r w:rsidRPr="000478E2">
        <w:rPr>
          <w:rFonts w:ascii="Times New Roman" w:eastAsia="Times New Roman" w:hAnsi="Times New Roman" w:cs="Times New Roman"/>
          <w:b/>
        </w:rPr>
        <w:t xml:space="preserve">  </w:t>
      </w:r>
      <w:r w:rsidRPr="000478E2">
        <w:rPr>
          <w:rFonts w:ascii="Times New Roman" w:eastAsia="Times New Roman" w:hAnsi="Times New Roman" w:cs="Times New Roman"/>
        </w:rPr>
        <w:t xml:space="preserve">Reportedly,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achieved her motor milestones </w:t>
      </w:r>
      <w:r w:rsidR="005414E8" w:rsidRPr="000478E2">
        <w:rPr>
          <w:rFonts w:ascii="Times New Roman" w:eastAsia="Times New Roman" w:hAnsi="Times New Roman" w:cs="Times New Roman"/>
        </w:rPr>
        <w:t>a little later</w:t>
      </w:r>
      <w:r w:rsidRPr="000478E2">
        <w:rPr>
          <w:rFonts w:ascii="Times New Roman" w:eastAsia="Times New Roman" w:hAnsi="Times New Roman" w:cs="Times New Roman"/>
        </w:rPr>
        <w:t xml:space="preserve"> and began walking </w:t>
      </w:r>
      <w:r w:rsidR="00AD737A" w:rsidRPr="000478E2">
        <w:rPr>
          <w:rFonts w:ascii="Times New Roman" w:eastAsia="Times New Roman" w:hAnsi="Times New Roman" w:cs="Times New Roman"/>
        </w:rPr>
        <w:t>at around</w:t>
      </w:r>
      <w:r w:rsidRPr="000478E2">
        <w:rPr>
          <w:rFonts w:ascii="Times New Roman" w:eastAsia="Times New Roman" w:hAnsi="Times New Roman" w:cs="Times New Roman"/>
        </w:rPr>
        <w:t xml:space="preserve"> 1</w:t>
      </w:r>
      <w:r w:rsidR="00D4718A" w:rsidRPr="000478E2">
        <w:rPr>
          <w:rFonts w:ascii="Times New Roman" w:eastAsia="Times New Roman" w:hAnsi="Times New Roman" w:cs="Times New Roman"/>
        </w:rPr>
        <w:t>1</w:t>
      </w:r>
      <w:r w:rsidRPr="000478E2">
        <w:rPr>
          <w:rFonts w:ascii="Times New Roman" w:eastAsia="Times New Roman" w:hAnsi="Times New Roman" w:cs="Times New Roman"/>
        </w:rPr>
        <w:t xml:space="preserve"> months.  Regarding speech-language milestones, </w:t>
      </w:r>
      <w:r w:rsidR="005414E8" w:rsidRPr="000478E2">
        <w:rPr>
          <w:rFonts w:ascii="Times New Roman" w:eastAsia="Times New Roman" w:hAnsi="Times New Roman" w:cs="Times New Roman"/>
        </w:rPr>
        <w:t>parents</w:t>
      </w:r>
      <w:r w:rsidRPr="000478E2">
        <w:rPr>
          <w:rFonts w:ascii="Times New Roman" w:eastAsia="Times New Roman" w:hAnsi="Times New Roman" w:cs="Times New Roman"/>
        </w:rPr>
        <w:t xml:space="preserve">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began babbling at around </w:t>
      </w:r>
      <w:r w:rsidR="00D4718A" w:rsidRPr="000478E2">
        <w:rPr>
          <w:rFonts w:ascii="Times New Roman" w:eastAsia="Times New Roman" w:hAnsi="Times New Roman" w:cs="Times New Roman"/>
        </w:rPr>
        <w:t>12</w:t>
      </w:r>
      <w:r w:rsidRPr="000478E2">
        <w:rPr>
          <w:rFonts w:ascii="Times New Roman" w:eastAsia="Times New Roman" w:hAnsi="Times New Roman" w:cs="Times New Roman"/>
        </w:rPr>
        <w:t xml:space="preserve"> months; </w:t>
      </w:r>
      <w:r w:rsidR="005414E8" w:rsidRPr="000478E2">
        <w:rPr>
          <w:rFonts w:ascii="Times New Roman" w:eastAsia="Times New Roman" w:hAnsi="Times New Roman" w:cs="Times New Roman"/>
        </w:rPr>
        <w:t xml:space="preserve">however, she has </w:t>
      </w:r>
      <w:r w:rsidR="00D4718A" w:rsidRPr="000478E2">
        <w:rPr>
          <w:rFonts w:ascii="Times New Roman" w:eastAsia="Times New Roman" w:hAnsi="Times New Roman" w:cs="Times New Roman"/>
        </w:rPr>
        <w:t>not progressed to using functional words.</w:t>
      </w:r>
    </w:p>
    <w:p w14:paraId="0DEDA7DC" w14:textId="77777777" w:rsidR="006A3738" w:rsidRPr="000478E2" w:rsidRDefault="006A3738" w:rsidP="006A3738">
      <w:pPr>
        <w:rPr>
          <w:rFonts w:ascii="Times New Roman" w:eastAsia="Times New Roman" w:hAnsi="Times New Roman" w:cs="Times New Roman"/>
          <w:u w:val="single"/>
        </w:rPr>
      </w:pPr>
    </w:p>
    <w:p w14:paraId="4059E8D2" w14:textId="61B0950B"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Family History of Developmental Delays</w:t>
      </w:r>
      <w:r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Ms. Brown</w:t>
      </w:r>
      <w:r w:rsidR="005414E8" w:rsidRPr="000478E2">
        <w:rPr>
          <w:rFonts w:ascii="Times New Roman" w:eastAsia="Times New Roman" w:hAnsi="Times New Roman" w:cs="Times New Roman"/>
        </w:rPr>
        <w:t xml:space="preserve"> did not report</w:t>
      </w:r>
      <w:r w:rsidR="00AD737A" w:rsidRPr="000478E2">
        <w:rPr>
          <w:rFonts w:ascii="Times New Roman" w:eastAsia="Times New Roman" w:hAnsi="Times New Roman" w:cs="Times New Roman"/>
        </w:rPr>
        <w:t xml:space="preserve"> </w:t>
      </w:r>
      <w:r w:rsidRPr="000478E2">
        <w:rPr>
          <w:rFonts w:ascii="Times New Roman" w:eastAsia="Times New Roman" w:hAnsi="Times New Roman" w:cs="Times New Roman"/>
        </w:rPr>
        <w:t xml:space="preserve">any history of learning disabilities or developmental delays within the family. </w:t>
      </w:r>
    </w:p>
    <w:p w14:paraId="75C73F08" w14:textId="77777777" w:rsidR="0049293B" w:rsidRPr="000478E2" w:rsidRDefault="0049293B" w:rsidP="006A3738">
      <w:pPr>
        <w:rPr>
          <w:rFonts w:ascii="Times New Roman" w:eastAsia="Times New Roman" w:hAnsi="Times New Roman" w:cs="Times New Roman"/>
          <w:u w:val="single"/>
        </w:rPr>
      </w:pPr>
    </w:p>
    <w:p w14:paraId="54459196" w14:textId="70ECC384"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Hearing</w:t>
      </w:r>
      <w:r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has</w:t>
      </w:r>
      <w:r w:rsidR="00D4718A" w:rsidRPr="000478E2">
        <w:rPr>
          <w:rFonts w:ascii="Times New Roman" w:eastAsia="Times New Roman" w:hAnsi="Times New Roman" w:cs="Times New Roman"/>
        </w:rPr>
        <w:t xml:space="preserve"> not</w:t>
      </w:r>
      <w:r w:rsidRPr="000478E2">
        <w:rPr>
          <w:rFonts w:ascii="Times New Roman" w:eastAsia="Times New Roman" w:hAnsi="Times New Roman" w:cs="Times New Roman"/>
        </w:rPr>
        <w:t xml:space="preserve"> experienced </w:t>
      </w:r>
      <w:r w:rsidR="00D4718A" w:rsidRPr="000478E2">
        <w:rPr>
          <w:rFonts w:ascii="Times New Roman" w:eastAsia="Times New Roman" w:hAnsi="Times New Roman" w:cs="Times New Roman"/>
        </w:rPr>
        <w:t>any</w:t>
      </w:r>
      <w:r w:rsidRPr="000478E2">
        <w:rPr>
          <w:rFonts w:ascii="Times New Roman" w:eastAsia="Times New Roman" w:hAnsi="Times New Roman" w:cs="Times New Roman"/>
        </w:rPr>
        <w:t xml:space="preserve"> ear infections since her birth. </w:t>
      </w:r>
    </w:p>
    <w:p w14:paraId="0BEF0468" w14:textId="77777777" w:rsidR="006A3738" w:rsidRPr="000478E2" w:rsidRDefault="006A3738" w:rsidP="006A3738">
      <w:pPr>
        <w:rPr>
          <w:rFonts w:ascii="Times New Roman" w:eastAsia="Times New Roman" w:hAnsi="Times New Roman" w:cs="Times New Roman"/>
          <w:u w:val="single"/>
        </w:rPr>
      </w:pPr>
    </w:p>
    <w:p w14:paraId="6B88C63F" w14:textId="42A7DFF8" w:rsidR="006A3738" w:rsidRPr="000478E2" w:rsidRDefault="006A3738" w:rsidP="006A3738">
      <w:pPr>
        <w:spacing w:after="200" w:line="276" w:lineRule="auto"/>
        <w:rPr>
          <w:rFonts w:ascii="Times New Roman" w:eastAsia="Times New Roman" w:hAnsi="Times New Roman" w:cs="Times New Roman"/>
        </w:rPr>
      </w:pPr>
      <w:r w:rsidRPr="000478E2">
        <w:rPr>
          <w:rFonts w:ascii="Times New Roman" w:eastAsia="Times New Roman" w:hAnsi="Times New Roman" w:cs="Times New Roman"/>
          <w:u w:val="single"/>
        </w:rPr>
        <w:t>Vision</w:t>
      </w:r>
      <w:r w:rsidRPr="000478E2">
        <w:rPr>
          <w:rFonts w:ascii="Times New Roman" w:eastAsia="Times New Roman" w:hAnsi="Times New Roman" w:cs="Times New Roman"/>
        </w:rPr>
        <w:t xml:space="preserve">: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has no known difficulties with vision. It has not been tested. This is not of concern to the family. </w:t>
      </w:r>
    </w:p>
    <w:p w14:paraId="672A82B9" w14:textId="30F7B459"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Previous Evaluations</w:t>
      </w:r>
      <w:r w:rsidRPr="000478E2">
        <w:rPr>
          <w:rFonts w:ascii="Times New Roman" w:eastAsia="Times New Roman" w:hAnsi="Times New Roman" w:cs="Times New Roman"/>
        </w:rPr>
        <w:t>:  None.</w:t>
      </w:r>
    </w:p>
    <w:p w14:paraId="225EDE95" w14:textId="77777777" w:rsidR="0049293B" w:rsidRPr="000478E2" w:rsidRDefault="0049293B" w:rsidP="006A3738">
      <w:pPr>
        <w:rPr>
          <w:rFonts w:ascii="Times New Roman" w:eastAsia="Times New Roman" w:hAnsi="Times New Roman" w:cs="Times New Roman"/>
          <w:u w:val="single"/>
        </w:rPr>
      </w:pPr>
    </w:p>
    <w:p w14:paraId="64E5D609" w14:textId="09F54B85"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u w:val="single"/>
        </w:rPr>
        <w:t>Intervention History</w:t>
      </w:r>
      <w:r w:rsidRPr="000478E2">
        <w:rPr>
          <w:rFonts w:ascii="Times New Roman" w:eastAsia="Times New Roman" w:hAnsi="Times New Roman" w:cs="Times New Roman"/>
        </w:rPr>
        <w:t>:  None.</w:t>
      </w:r>
    </w:p>
    <w:p w14:paraId="60510783" w14:textId="77777777" w:rsidR="006A3738" w:rsidRPr="000478E2" w:rsidRDefault="006A3738" w:rsidP="006A3738">
      <w:pPr>
        <w:jc w:val="both"/>
        <w:rPr>
          <w:rFonts w:ascii="Times New Roman" w:eastAsia="Times New Roman" w:hAnsi="Times New Roman" w:cs="Times New Roman"/>
          <w:u w:val="single"/>
        </w:rPr>
      </w:pPr>
    </w:p>
    <w:p w14:paraId="25A9DB3A" w14:textId="119D5536" w:rsidR="00800456" w:rsidRDefault="006A3738" w:rsidP="00800456">
      <w:pPr>
        <w:rPr>
          <w:rFonts w:ascii="Times New Roman" w:eastAsia="Times New Roman" w:hAnsi="Times New Roman" w:cs="Times New Roman"/>
        </w:rPr>
      </w:pPr>
      <w:r w:rsidRPr="000478E2">
        <w:rPr>
          <w:rFonts w:ascii="Times New Roman" w:eastAsia="Times New Roman" w:hAnsi="Times New Roman" w:cs="Times New Roman"/>
          <w:u w:val="single"/>
        </w:rPr>
        <w:t>Transportation</w:t>
      </w:r>
      <w:r w:rsidRPr="000478E2">
        <w:rPr>
          <w:rFonts w:ascii="Times New Roman" w:eastAsia="Times New Roman" w:hAnsi="Times New Roman" w:cs="Times New Roman"/>
        </w:rPr>
        <w:t xml:space="preserve">:  The family is capable of securing means of transportation to and from meetings for the purpose of the Early Intervention Program.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does not require any special needs in regards to transportation.</w:t>
      </w:r>
    </w:p>
    <w:p w14:paraId="5F387B33" w14:textId="77777777" w:rsidR="00800456" w:rsidRDefault="00800456" w:rsidP="00800456">
      <w:pPr>
        <w:rPr>
          <w:rFonts w:ascii="Times New Roman" w:eastAsia="Times New Roman" w:hAnsi="Times New Roman" w:cs="Times New Roman"/>
        </w:rPr>
      </w:pPr>
    </w:p>
    <w:p w14:paraId="5854DDFD" w14:textId="0DBB22F3" w:rsidR="00800456" w:rsidRPr="00800456" w:rsidRDefault="00800456" w:rsidP="00800456">
      <w:pPr>
        <w:rPr>
          <w:rFonts w:ascii="Times New Roman" w:eastAsia="Times New Roman" w:hAnsi="Times New Roman" w:cs="Times New Roman"/>
        </w:rPr>
      </w:pPr>
      <w:r>
        <w:rPr>
          <w:rFonts w:ascii="TimesNewRomanPS" w:hAnsi="TimesNewRomanPS"/>
          <w:b/>
          <w:bCs/>
        </w:rPr>
        <w:t xml:space="preserve">Family Assessment </w:t>
      </w:r>
    </w:p>
    <w:p w14:paraId="4AD51212" w14:textId="65F5E82E" w:rsidR="00800456" w:rsidRDefault="00800456" w:rsidP="00800456">
      <w:pPr>
        <w:pStyle w:val="NormalWeb"/>
      </w:pPr>
      <w:r>
        <w:rPr>
          <w:rFonts w:ascii="TimesNewRomanPS" w:hAnsi="TimesNewRomanPS"/>
          <w:i/>
          <w:iCs/>
          <w:sz w:val="22"/>
          <w:szCs w:val="22"/>
        </w:rPr>
        <w:t xml:space="preserve">The family was offered and </w:t>
      </w:r>
      <w:r w:rsidR="000A3AFF">
        <w:rPr>
          <w:rFonts w:ascii="TimesNewRomanPS" w:hAnsi="TimesNewRomanPS"/>
          <w:i/>
          <w:iCs/>
          <w:sz w:val="22"/>
          <w:szCs w:val="22"/>
        </w:rPr>
        <w:t>accepted</w:t>
      </w:r>
      <w:r>
        <w:rPr>
          <w:rFonts w:ascii="TimesNewRomanPS" w:hAnsi="TimesNewRomanPS"/>
          <w:i/>
          <w:iCs/>
          <w:sz w:val="22"/>
          <w:szCs w:val="22"/>
        </w:rPr>
        <w:t xml:space="preserve"> the Family Assessment as part of their child’s multidisciplinary evaluation. They were explained and understand that this is not an assessment of them, but an opportunity for them to engage in a process to identify the family’s needs, concerns, resources, and priorities to the enhancement of their child’s development. </w:t>
      </w:r>
    </w:p>
    <w:p w14:paraId="1CEB7A00" w14:textId="54ECC08D" w:rsidR="001F343E" w:rsidRPr="000478E2" w:rsidRDefault="00800456" w:rsidP="00800456">
      <w:pPr>
        <w:pStyle w:val="NormalWeb"/>
      </w:pPr>
      <w:r>
        <w:rPr>
          <w:rFonts w:ascii="TimesNewRomanPS" w:hAnsi="TimesNewRomanPS"/>
          <w:i/>
          <w:iCs/>
          <w:sz w:val="22"/>
          <w:szCs w:val="22"/>
        </w:rPr>
        <w:t xml:space="preserve">Please see attached form. </w:t>
      </w:r>
    </w:p>
    <w:p w14:paraId="43008843" w14:textId="77777777" w:rsidR="000478E2" w:rsidRPr="000478E2" w:rsidRDefault="001F343E" w:rsidP="000478E2">
      <w:pPr>
        <w:rPr>
          <w:rFonts w:ascii="Times New Roman" w:hAnsi="Times New Roman" w:cs="Times New Roman"/>
        </w:rPr>
      </w:pPr>
      <w:r w:rsidRPr="000478E2">
        <w:rPr>
          <w:rFonts w:ascii="Times New Roman" w:eastAsia="Times New Roman" w:hAnsi="Times New Roman" w:cs="Times New Roman"/>
          <w:b/>
          <w:bCs/>
          <w:u w:val="single"/>
        </w:rPr>
        <w:t>Behavior Observations</w:t>
      </w:r>
      <w:r w:rsidRPr="000478E2">
        <w:rPr>
          <w:rFonts w:ascii="Times New Roman" w:eastAsia="Times New Roman" w:hAnsi="Times New Roman" w:cs="Times New Roman"/>
          <w:b/>
          <w:bCs/>
          <w:u w:val="single"/>
        </w:rPr>
        <w:br/>
      </w:r>
      <w:r w:rsidR="000478E2" w:rsidRPr="000478E2">
        <w:rPr>
          <w:rFonts w:ascii="Times New Roman" w:hAnsi="Times New Roman" w:cs="Times New Roman"/>
        </w:rPr>
        <w:t xml:space="preserve">The evaluation was conducted in the living room of her home in the presence of her mother and the developmental evaluator via zoom as well as her maternal grandmother briefly. She walked around the room and intermittently returned to where her mother and the speech evaluator were seated. She did not look when her name was called. She maintained good eye contact.  She tended to W-sit. She walked on her tiptoes. </w:t>
      </w:r>
    </w:p>
    <w:p w14:paraId="06784956"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lastRenderedPageBreak/>
        <w:t xml:space="preserve">  </w:t>
      </w:r>
    </w:p>
    <w:p w14:paraId="4FA2174C"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She picked up a sippy cup from the table and placed it to her mouth while a pacifier was in her mouth. She pushed buttons on a xylophone. She did not respond or look at the evaluator when she was asked to give her mother a ball. She opened an alphabet book and said, “ba” while looking in the book. She attended to a book for a minute while the evaluator named the pictures. </w:t>
      </w:r>
    </w:p>
    <w:p w14:paraId="18649B26" w14:textId="77777777" w:rsidR="000478E2" w:rsidRPr="000478E2" w:rsidRDefault="000478E2" w:rsidP="000478E2">
      <w:pPr>
        <w:rPr>
          <w:rFonts w:ascii="Times New Roman" w:hAnsi="Times New Roman" w:cs="Times New Roman"/>
        </w:rPr>
      </w:pPr>
    </w:p>
    <w:p w14:paraId="66A0C0CB"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She placed two blocks on each other and then banged them together. She did not imitate stacking more than two blocks. She picked up a block when it fell. She tried to put stackable cars on each other. She placed one car on. </w:t>
      </w:r>
    </w:p>
    <w:p w14:paraId="40110A3B" w14:textId="77777777" w:rsidR="000478E2" w:rsidRPr="000478E2" w:rsidRDefault="000478E2" w:rsidP="000478E2">
      <w:pPr>
        <w:rPr>
          <w:rFonts w:ascii="Times New Roman" w:hAnsi="Times New Roman" w:cs="Times New Roman"/>
        </w:rPr>
      </w:pPr>
    </w:p>
    <w:p w14:paraId="68C25525"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She said, “te” while looking at a teddy bear. She did not give the bear a drink on request or imitate this. She did not imitate stirring with a spoon. She placed spoon to the teddy’s mouth after the evaluator provided hand over hand. </w:t>
      </w:r>
    </w:p>
    <w:p w14:paraId="024952DF" w14:textId="77777777" w:rsidR="000478E2" w:rsidRPr="000478E2" w:rsidRDefault="000478E2" w:rsidP="000478E2">
      <w:pPr>
        <w:rPr>
          <w:rFonts w:ascii="Times New Roman" w:hAnsi="Times New Roman" w:cs="Times New Roman"/>
        </w:rPr>
      </w:pPr>
    </w:p>
    <w:p w14:paraId="51FCF41A"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She tended to use one hand to balance self and played with the toys with the other hand when her feet were placed in front of her. </w:t>
      </w:r>
    </w:p>
    <w:p w14:paraId="702D6109" w14:textId="77777777" w:rsidR="000478E2" w:rsidRPr="000478E2" w:rsidRDefault="000478E2" w:rsidP="000478E2">
      <w:pPr>
        <w:rPr>
          <w:rFonts w:ascii="Times New Roman" w:hAnsi="Times New Roman" w:cs="Times New Roman"/>
        </w:rPr>
      </w:pPr>
    </w:p>
    <w:p w14:paraId="17F09414"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Towards the end of the evaluation, her maternal grandmother came downstairs and walked to the child gate separating the living room from the stairs. She did not make a sound to greet her grandmother but she looked at her in a communicative manner. When her grandmother walked away to another room she began to cry. </w:t>
      </w:r>
    </w:p>
    <w:p w14:paraId="036D75D9" w14:textId="77777777" w:rsidR="000478E2" w:rsidRPr="000478E2" w:rsidRDefault="000478E2" w:rsidP="000478E2">
      <w:pPr>
        <w:rPr>
          <w:rFonts w:ascii="Times New Roman" w:hAnsi="Times New Roman" w:cs="Times New Roman"/>
        </w:rPr>
      </w:pPr>
    </w:p>
    <w:p w14:paraId="194EAA40" w14:textId="70E3310D"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Reportedly, </w:t>
      </w:r>
      <w:r w:rsidR="00176A2B">
        <w:rPr>
          <w:rFonts w:ascii="Times New Roman" w:hAnsi="Times New Roman" w:cs="Times New Roman"/>
        </w:rPr>
        <w:t>Sample</w:t>
      </w:r>
      <w:r w:rsidRPr="000478E2">
        <w:rPr>
          <w:rFonts w:ascii="Times New Roman" w:hAnsi="Times New Roman" w:cs="Times New Roman"/>
        </w:rPr>
        <w:t>’s performance during the evaluation is consistent with her everyday behavior.</w:t>
      </w:r>
    </w:p>
    <w:p w14:paraId="7385352A" w14:textId="77777777" w:rsidR="006A3738" w:rsidRPr="000478E2" w:rsidRDefault="006A3738" w:rsidP="006A3738">
      <w:pPr>
        <w:rPr>
          <w:rFonts w:ascii="Times New Roman" w:eastAsia="Times New Roman" w:hAnsi="Times New Roman" w:cs="Times New Roman"/>
          <w:b/>
          <w:u w:val="single"/>
        </w:rPr>
      </w:pPr>
    </w:p>
    <w:p w14:paraId="755A97FC" w14:textId="0FDD09AE" w:rsidR="0049293B" w:rsidRDefault="006A3738" w:rsidP="0029599B">
      <w:pPr>
        <w:rPr>
          <w:rFonts w:ascii="Times New Roman" w:eastAsia="Times New Roman" w:hAnsi="Times New Roman" w:cs="Times New Roman"/>
        </w:rPr>
      </w:pPr>
      <w:r w:rsidRPr="000478E2">
        <w:rPr>
          <w:rFonts w:ascii="Times New Roman" w:eastAsia="Times New Roman" w:hAnsi="Times New Roman" w:cs="Times New Roman"/>
          <w:b/>
          <w:u w:val="single"/>
        </w:rPr>
        <w:t>Statement of Validity</w:t>
      </w:r>
      <w:r w:rsidRPr="000478E2">
        <w:rPr>
          <w:rFonts w:ascii="Times New Roman" w:eastAsia="Times New Roman" w:hAnsi="Times New Roman" w:cs="Times New Roman"/>
          <w:b/>
        </w:rPr>
        <w:t xml:space="preserve">: </w:t>
      </w:r>
      <w:r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’s behavior during the evaluation process was typical.  Therefore, results of this evaluation represented a valid and optimal estimate of her functioning.</w:t>
      </w:r>
    </w:p>
    <w:p w14:paraId="00C5372E" w14:textId="77777777" w:rsidR="0029599B" w:rsidRPr="0029599B" w:rsidRDefault="0029599B" w:rsidP="0029599B">
      <w:pPr>
        <w:rPr>
          <w:rFonts w:ascii="Times New Roman" w:eastAsia="Times New Roman" w:hAnsi="Times New Roman" w:cs="Times New Roman"/>
        </w:rPr>
      </w:pPr>
    </w:p>
    <w:p w14:paraId="6CA99BC8" w14:textId="77777777" w:rsidR="001F253D" w:rsidRPr="000478E2" w:rsidRDefault="001F253D" w:rsidP="001F253D">
      <w:pPr>
        <w:rPr>
          <w:rFonts w:ascii="Times New Roman" w:eastAsia="Times New Roman" w:hAnsi="Times New Roman" w:cs="Times New Roman"/>
        </w:rPr>
      </w:pPr>
      <w:r w:rsidRPr="000478E2">
        <w:rPr>
          <w:rFonts w:ascii="Times New Roman" w:eastAsia="Times New Roman" w:hAnsi="Times New Roman" w:cs="Times New Roman"/>
          <w:b/>
          <w:u w:val="single"/>
        </w:rPr>
        <w:t>Results</w:t>
      </w:r>
    </w:p>
    <w:p w14:paraId="41CA2DB5" w14:textId="77777777" w:rsidR="001F253D" w:rsidRPr="000478E2" w:rsidRDefault="001F253D" w:rsidP="001F253D">
      <w:pPr>
        <w:pBdr>
          <w:bottom w:val="single" w:sz="12" w:space="1" w:color="auto"/>
        </w:pBdr>
        <w:rPr>
          <w:rFonts w:ascii="Times New Roman" w:eastAsia="Times New Roman" w:hAnsi="Times New Roman" w:cs="Times New Roman"/>
        </w:rPr>
      </w:pPr>
      <w:r w:rsidRPr="000478E2">
        <w:rPr>
          <w:rFonts w:ascii="Times New Roman" w:eastAsia="Times New Roman" w:hAnsi="Times New Roman" w:cs="Times New Roman"/>
        </w:rPr>
        <w:t>The DAYC-2 is a standardized evaluation that utilizes subjective parental/caregiver report to determine the developmental status of young children.  The DAYC-2 assesses development using different subtests to examine the child’s developmental domains.</w:t>
      </w:r>
    </w:p>
    <w:p w14:paraId="044861E2" w14:textId="77777777" w:rsidR="001F253D" w:rsidRPr="000478E2" w:rsidRDefault="001F253D" w:rsidP="001F253D">
      <w:pPr>
        <w:ind w:left="1440"/>
        <w:rPr>
          <w:rFonts w:ascii="Times New Roman" w:eastAsia="Times New Roman" w:hAnsi="Times New Roman" w:cs="Times New Roman"/>
        </w:rPr>
      </w:pPr>
      <w:r w:rsidRPr="000478E2">
        <w:rPr>
          <w:rFonts w:ascii="Times New Roman" w:eastAsia="Times New Roman" w:hAnsi="Times New Roman" w:cs="Times New Roman"/>
        </w:rPr>
        <w:t xml:space="preserve">       Standard            Standard Deviation            Age equivalent          Percentile</w:t>
      </w:r>
    </w:p>
    <w:p w14:paraId="67DFC882" w14:textId="77777777" w:rsidR="001F253D" w:rsidRPr="000478E2" w:rsidRDefault="001F253D" w:rsidP="001F253D">
      <w:pPr>
        <w:rPr>
          <w:rFonts w:ascii="Times New Roman" w:eastAsia="Times New Roman" w:hAnsi="Times New Roman" w:cs="Times New Roman"/>
        </w:rPr>
      </w:pPr>
      <w:r w:rsidRPr="000478E2">
        <w:rPr>
          <w:rFonts w:ascii="Times New Roman" w:eastAsia="Times New Roman" w:hAnsi="Times New Roman" w:cs="Times New Roman"/>
        </w:rPr>
        <w:t>Subtest</w:t>
      </w:r>
      <w:r w:rsidRPr="000478E2">
        <w:rPr>
          <w:rFonts w:ascii="Times New Roman" w:eastAsia="Times New Roman" w:hAnsi="Times New Roman" w:cs="Times New Roman"/>
        </w:rPr>
        <w:tab/>
      </w:r>
      <w:r w:rsidRPr="000478E2">
        <w:rPr>
          <w:rFonts w:ascii="Times New Roman" w:eastAsia="Times New Roman" w:hAnsi="Times New Roman" w:cs="Times New Roman"/>
        </w:rPr>
        <w:tab/>
        <w:t xml:space="preserve">          Score                  from the mean</w:t>
      </w:r>
    </w:p>
    <w:p w14:paraId="0F1BFFEB" w14:textId="77777777" w:rsidR="001F253D" w:rsidRPr="000478E2" w:rsidRDefault="001F253D" w:rsidP="001F253D">
      <w:pPr>
        <w:rPr>
          <w:rFonts w:ascii="Times New Roman" w:eastAsia="Times New Roman" w:hAnsi="Times New Roman" w:cs="Times New Roman"/>
        </w:rPr>
      </w:pPr>
    </w:p>
    <w:p w14:paraId="403581EF" w14:textId="673495EA" w:rsidR="001F253D" w:rsidRPr="000478E2" w:rsidRDefault="001F253D" w:rsidP="001F253D">
      <w:pPr>
        <w:rPr>
          <w:rFonts w:ascii="Times New Roman" w:eastAsia="Times New Roman" w:hAnsi="Times New Roman" w:cs="Times New Roman"/>
        </w:rPr>
      </w:pPr>
      <w:r w:rsidRPr="000478E2">
        <w:rPr>
          <w:rFonts w:ascii="Times New Roman" w:eastAsia="Times New Roman" w:hAnsi="Times New Roman" w:cs="Times New Roman"/>
        </w:rPr>
        <w:t>Cognitive</w:t>
      </w:r>
      <w:r w:rsidRPr="000478E2">
        <w:rPr>
          <w:rFonts w:ascii="Times New Roman" w:eastAsia="Times New Roman" w:hAnsi="Times New Roman" w:cs="Times New Roman"/>
        </w:rPr>
        <w:tab/>
      </w:r>
      <w:r w:rsidRPr="000478E2">
        <w:rPr>
          <w:rFonts w:ascii="Times New Roman" w:eastAsia="Times New Roman" w:hAnsi="Times New Roman" w:cs="Times New Roman"/>
        </w:rPr>
        <w:tab/>
        <w:t xml:space="preserve">  85</w:t>
      </w:r>
      <w:r w:rsidRPr="000478E2">
        <w:rPr>
          <w:rFonts w:ascii="Times New Roman" w:eastAsia="Times New Roman" w:hAnsi="Times New Roman" w:cs="Times New Roman"/>
        </w:rPr>
        <w:tab/>
      </w:r>
      <w:r w:rsidRPr="000478E2">
        <w:rPr>
          <w:rFonts w:ascii="Times New Roman" w:eastAsia="Times New Roman" w:hAnsi="Times New Roman" w:cs="Times New Roman"/>
        </w:rPr>
        <w:tab/>
        <w:t xml:space="preserve">        -1.00</w:t>
      </w:r>
      <w:r w:rsidRPr="000478E2">
        <w:rPr>
          <w:rFonts w:ascii="Times New Roman" w:eastAsia="Times New Roman" w:hAnsi="Times New Roman" w:cs="Times New Roman"/>
        </w:rPr>
        <w:tab/>
      </w:r>
      <w:r w:rsidRPr="000478E2">
        <w:rPr>
          <w:rFonts w:ascii="Times New Roman" w:eastAsia="Times New Roman" w:hAnsi="Times New Roman" w:cs="Times New Roman"/>
        </w:rPr>
        <w:tab/>
        <w:t xml:space="preserve">   13 months</w:t>
      </w:r>
      <w:r w:rsidRPr="000478E2">
        <w:rPr>
          <w:rFonts w:ascii="Times New Roman" w:eastAsia="Times New Roman" w:hAnsi="Times New Roman" w:cs="Times New Roman"/>
        </w:rPr>
        <w:tab/>
      </w:r>
      <w:r w:rsidRPr="000478E2">
        <w:rPr>
          <w:rFonts w:ascii="Times New Roman" w:eastAsia="Times New Roman" w:hAnsi="Times New Roman" w:cs="Times New Roman"/>
        </w:rPr>
        <w:tab/>
        <w:t>16</w:t>
      </w:r>
      <w:r w:rsidRPr="000478E2">
        <w:rPr>
          <w:rFonts w:ascii="Times New Roman" w:eastAsia="Times New Roman" w:hAnsi="Times New Roman" w:cs="Times New Roman"/>
          <w:vertAlign w:val="superscript"/>
        </w:rPr>
        <w:t>th</w:t>
      </w:r>
      <w:r w:rsidRPr="000478E2">
        <w:rPr>
          <w:rFonts w:ascii="Times New Roman" w:eastAsia="Times New Roman" w:hAnsi="Times New Roman" w:cs="Times New Roman"/>
        </w:rPr>
        <w:t xml:space="preserve">   </w:t>
      </w:r>
    </w:p>
    <w:p w14:paraId="5FC68411" w14:textId="77777777" w:rsidR="001F253D" w:rsidRPr="000478E2" w:rsidRDefault="001F253D" w:rsidP="001F253D">
      <w:pPr>
        <w:rPr>
          <w:rFonts w:ascii="Times New Roman" w:eastAsia="Times New Roman" w:hAnsi="Times New Roman" w:cs="Times New Roman"/>
        </w:rPr>
      </w:pPr>
      <w:r w:rsidRPr="000478E2">
        <w:rPr>
          <w:rFonts w:ascii="Times New Roman" w:eastAsia="Times New Roman" w:hAnsi="Times New Roman" w:cs="Times New Roman"/>
        </w:rPr>
        <w:t>Social Emotional</w:t>
      </w:r>
      <w:r w:rsidRPr="000478E2">
        <w:rPr>
          <w:rFonts w:ascii="Times New Roman" w:eastAsia="Times New Roman" w:hAnsi="Times New Roman" w:cs="Times New Roman"/>
        </w:rPr>
        <w:tab/>
        <w:t xml:space="preserve">  95           </w:t>
      </w:r>
      <w:r w:rsidRPr="000478E2">
        <w:rPr>
          <w:rFonts w:ascii="Times New Roman" w:eastAsia="Times New Roman" w:hAnsi="Times New Roman" w:cs="Times New Roman"/>
        </w:rPr>
        <w:tab/>
        <w:t xml:space="preserve">        -0.33       </w:t>
      </w:r>
      <w:r w:rsidRPr="000478E2">
        <w:rPr>
          <w:rFonts w:ascii="Times New Roman" w:eastAsia="Times New Roman" w:hAnsi="Times New Roman" w:cs="Times New Roman"/>
        </w:rPr>
        <w:tab/>
      </w:r>
      <w:r w:rsidRPr="000478E2">
        <w:rPr>
          <w:rFonts w:ascii="Times New Roman" w:eastAsia="Times New Roman" w:hAnsi="Times New Roman" w:cs="Times New Roman"/>
        </w:rPr>
        <w:tab/>
        <w:t xml:space="preserve">   17 months</w:t>
      </w:r>
      <w:r w:rsidRPr="000478E2">
        <w:rPr>
          <w:rFonts w:ascii="Times New Roman" w:eastAsia="Times New Roman" w:hAnsi="Times New Roman" w:cs="Times New Roman"/>
        </w:rPr>
        <w:tab/>
      </w:r>
      <w:r w:rsidRPr="000478E2">
        <w:rPr>
          <w:rFonts w:ascii="Times New Roman" w:eastAsia="Times New Roman" w:hAnsi="Times New Roman" w:cs="Times New Roman"/>
        </w:rPr>
        <w:tab/>
        <w:t>37</w:t>
      </w:r>
      <w:r w:rsidRPr="000478E2">
        <w:rPr>
          <w:rFonts w:ascii="Times New Roman" w:eastAsia="Times New Roman" w:hAnsi="Times New Roman" w:cs="Times New Roman"/>
          <w:vertAlign w:val="superscript"/>
        </w:rPr>
        <w:t>th</w:t>
      </w:r>
      <w:r w:rsidRPr="000478E2">
        <w:rPr>
          <w:rFonts w:ascii="Times New Roman" w:eastAsia="Times New Roman" w:hAnsi="Times New Roman" w:cs="Times New Roman"/>
        </w:rPr>
        <w:t xml:space="preserve">    </w:t>
      </w:r>
    </w:p>
    <w:p w14:paraId="5DC55CA3" w14:textId="17F15221" w:rsidR="001F253D" w:rsidRPr="000478E2" w:rsidRDefault="001F253D" w:rsidP="001F253D">
      <w:pPr>
        <w:pBdr>
          <w:bottom w:val="single" w:sz="12" w:space="1" w:color="auto"/>
        </w:pBdr>
        <w:rPr>
          <w:rFonts w:ascii="Times New Roman" w:eastAsia="Times New Roman" w:hAnsi="Times New Roman" w:cs="Times New Roman"/>
        </w:rPr>
      </w:pPr>
      <w:r w:rsidRPr="000478E2">
        <w:rPr>
          <w:rFonts w:ascii="Times New Roman" w:eastAsia="Times New Roman" w:hAnsi="Times New Roman" w:cs="Times New Roman"/>
        </w:rPr>
        <w:t>Physical</w:t>
      </w:r>
      <w:r w:rsidRPr="000478E2">
        <w:rPr>
          <w:rFonts w:ascii="Times New Roman" w:eastAsia="Times New Roman" w:hAnsi="Times New Roman" w:cs="Times New Roman"/>
        </w:rPr>
        <w:tab/>
      </w:r>
      <w:r w:rsidRPr="000478E2">
        <w:rPr>
          <w:rFonts w:ascii="Times New Roman" w:eastAsia="Times New Roman" w:hAnsi="Times New Roman" w:cs="Times New Roman"/>
        </w:rPr>
        <w:tab/>
        <w:t xml:space="preserve">  9</w:t>
      </w:r>
      <w:r w:rsidR="00D4718A" w:rsidRPr="000478E2">
        <w:rPr>
          <w:rFonts w:ascii="Times New Roman" w:eastAsia="Times New Roman" w:hAnsi="Times New Roman" w:cs="Times New Roman"/>
        </w:rPr>
        <w:t>3</w:t>
      </w:r>
      <w:r w:rsidRPr="000478E2">
        <w:rPr>
          <w:rFonts w:ascii="Times New Roman" w:eastAsia="Times New Roman" w:hAnsi="Times New Roman" w:cs="Times New Roman"/>
        </w:rPr>
        <w:t xml:space="preserve">           </w:t>
      </w:r>
      <w:r w:rsidRPr="000478E2">
        <w:rPr>
          <w:rFonts w:ascii="Times New Roman" w:eastAsia="Times New Roman" w:hAnsi="Times New Roman" w:cs="Times New Roman"/>
        </w:rPr>
        <w:tab/>
        <w:t xml:space="preserve">        -0.</w:t>
      </w:r>
      <w:r w:rsidR="00D4718A" w:rsidRPr="000478E2">
        <w:rPr>
          <w:rFonts w:ascii="Times New Roman" w:eastAsia="Times New Roman" w:hAnsi="Times New Roman" w:cs="Times New Roman"/>
        </w:rPr>
        <w:t>47</w:t>
      </w:r>
      <w:r w:rsidRPr="000478E2">
        <w:rPr>
          <w:rFonts w:ascii="Times New Roman" w:eastAsia="Times New Roman" w:hAnsi="Times New Roman" w:cs="Times New Roman"/>
        </w:rPr>
        <w:t xml:space="preserve">      </w:t>
      </w:r>
      <w:r w:rsidRPr="000478E2">
        <w:rPr>
          <w:rFonts w:ascii="Times New Roman" w:eastAsia="Times New Roman" w:hAnsi="Times New Roman" w:cs="Times New Roman"/>
        </w:rPr>
        <w:tab/>
      </w:r>
      <w:r w:rsidRPr="000478E2">
        <w:rPr>
          <w:rFonts w:ascii="Times New Roman" w:eastAsia="Times New Roman" w:hAnsi="Times New Roman" w:cs="Times New Roman"/>
        </w:rPr>
        <w:tab/>
        <w:t xml:space="preserve">   1</w:t>
      </w:r>
      <w:r w:rsidR="00D4718A" w:rsidRPr="000478E2">
        <w:rPr>
          <w:rFonts w:ascii="Times New Roman" w:eastAsia="Times New Roman" w:hAnsi="Times New Roman" w:cs="Times New Roman"/>
        </w:rPr>
        <w:t>5</w:t>
      </w:r>
      <w:r w:rsidRPr="000478E2">
        <w:rPr>
          <w:rFonts w:ascii="Times New Roman" w:eastAsia="Times New Roman" w:hAnsi="Times New Roman" w:cs="Times New Roman"/>
        </w:rPr>
        <w:t xml:space="preserve"> months</w:t>
      </w:r>
      <w:r w:rsidRPr="000478E2">
        <w:rPr>
          <w:rFonts w:ascii="Times New Roman" w:eastAsia="Times New Roman" w:hAnsi="Times New Roman" w:cs="Times New Roman"/>
        </w:rPr>
        <w:tab/>
      </w:r>
      <w:r w:rsidRPr="000478E2">
        <w:rPr>
          <w:rFonts w:ascii="Times New Roman" w:eastAsia="Times New Roman" w:hAnsi="Times New Roman" w:cs="Times New Roman"/>
        </w:rPr>
        <w:tab/>
      </w:r>
      <w:r w:rsidR="00D4718A" w:rsidRPr="000478E2">
        <w:rPr>
          <w:rFonts w:ascii="Times New Roman" w:eastAsia="Times New Roman" w:hAnsi="Times New Roman" w:cs="Times New Roman"/>
        </w:rPr>
        <w:t>32</w:t>
      </w:r>
      <w:r w:rsidR="00D4718A" w:rsidRPr="000478E2">
        <w:rPr>
          <w:rFonts w:ascii="Times New Roman" w:eastAsia="Times New Roman" w:hAnsi="Times New Roman" w:cs="Times New Roman"/>
          <w:vertAlign w:val="superscript"/>
        </w:rPr>
        <w:t>nd</w:t>
      </w:r>
      <w:r w:rsidR="00D4718A" w:rsidRPr="000478E2">
        <w:rPr>
          <w:rFonts w:ascii="Times New Roman" w:eastAsia="Times New Roman" w:hAnsi="Times New Roman" w:cs="Times New Roman"/>
        </w:rPr>
        <w:t xml:space="preserve"> </w:t>
      </w:r>
      <w:r w:rsidRPr="000478E2">
        <w:rPr>
          <w:rFonts w:ascii="Times New Roman" w:eastAsia="Times New Roman" w:hAnsi="Times New Roman" w:cs="Times New Roman"/>
        </w:rPr>
        <w:t xml:space="preserve"> </w:t>
      </w:r>
    </w:p>
    <w:p w14:paraId="777FB898" w14:textId="21FFD734" w:rsidR="001F253D" w:rsidRPr="000478E2" w:rsidRDefault="001F253D" w:rsidP="001F253D">
      <w:pPr>
        <w:pBdr>
          <w:bottom w:val="single" w:sz="12" w:space="1" w:color="auto"/>
        </w:pBdr>
        <w:tabs>
          <w:tab w:val="left" w:pos="2340"/>
        </w:tabs>
        <w:rPr>
          <w:rFonts w:ascii="Times New Roman" w:eastAsia="Times New Roman" w:hAnsi="Times New Roman" w:cs="Times New Roman"/>
        </w:rPr>
      </w:pPr>
      <w:r w:rsidRPr="000478E2">
        <w:rPr>
          <w:rFonts w:ascii="Times New Roman" w:eastAsia="Times New Roman" w:hAnsi="Times New Roman" w:cs="Times New Roman"/>
        </w:rPr>
        <w:t xml:space="preserve">Adaptive Behavior           </w:t>
      </w:r>
      <w:r w:rsidR="00D4718A" w:rsidRPr="000478E2">
        <w:rPr>
          <w:rFonts w:ascii="Times New Roman" w:eastAsia="Times New Roman" w:hAnsi="Times New Roman" w:cs="Times New Roman"/>
        </w:rPr>
        <w:t>8</w:t>
      </w:r>
      <w:r w:rsidRPr="000478E2">
        <w:rPr>
          <w:rFonts w:ascii="Times New Roman" w:eastAsia="Times New Roman" w:hAnsi="Times New Roman" w:cs="Times New Roman"/>
        </w:rPr>
        <w:t xml:space="preserve">5          </w:t>
      </w:r>
      <w:r w:rsidRPr="000478E2">
        <w:rPr>
          <w:rFonts w:ascii="Times New Roman" w:eastAsia="Times New Roman" w:hAnsi="Times New Roman" w:cs="Times New Roman"/>
        </w:rPr>
        <w:tab/>
        <w:t xml:space="preserve">        -</w:t>
      </w:r>
      <w:r w:rsidR="00D4718A" w:rsidRPr="000478E2">
        <w:rPr>
          <w:rFonts w:ascii="Times New Roman" w:eastAsia="Times New Roman" w:hAnsi="Times New Roman" w:cs="Times New Roman"/>
        </w:rPr>
        <w:t>1.00</w:t>
      </w:r>
      <w:r w:rsidRPr="000478E2">
        <w:rPr>
          <w:rFonts w:ascii="Times New Roman" w:eastAsia="Times New Roman" w:hAnsi="Times New Roman" w:cs="Times New Roman"/>
        </w:rPr>
        <w:tab/>
        <w:t xml:space="preserve">       </w:t>
      </w:r>
      <w:r w:rsidRPr="000478E2">
        <w:rPr>
          <w:rFonts w:ascii="Times New Roman" w:eastAsia="Times New Roman" w:hAnsi="Times New Roman" w:cs="Times New Roman"/>
        </w:rPr>
        <w:tab/>
        <w:t xml:space="preserve">   1</w:t>
      </w:r>
      <w:r w:rsidR="00D4718A" w:rsidRPr="000478E2">
        <w:rPr>
          <w:rFonts w:ascii="Times New Roman" w:eastAsia="Times New Roman" w:hAnsi="Times New Roman" w:cs="Times New Roman"/>
        </w:rPr>
        <w:t>3</w:t>
      </w:r>
      <w:r w:rsidRPr="000478E2">
        <w:rPr>
          <w:rFonts w:ascii="Times New Roman" w:eastAsia="Times New Roman" w:hAnsi="Times New Roman" w:cs="Times New Roman"/>
        </w:rPr>
        <w:t xml:space="preserve"> months</w:t>
      </w:r>
      <w:r w:rsidRPr="000478E2">
        <w:rPr>
          <w:rFonts w:ascii="Times New Roman" w:eastAsia="Times New Roman" w:hAnsi="Times New Roman" w:cs="Times New Roman"/>
        </w:rPr>
        <w:tab/>
      </w:r>
      <w:r w:rsidRPr="000478E2">
        <w:rPr>
          <w:rFonts w:ascii="Times New Roman" w:eastAsia="Times New Roman" w:hAnsi="Times New Roman" w:cs="Times New Roman"/>
        </w:rPr>
        <w:tab/>
      </w:r>
      <w:r w:rsidR="00D4718A" w:rsidRPr="000478E2">
        <w:rPr>
          <w:rFonts w:ascii="Times New Roman" w:eastAsia="Times New Roman" w:hAnsi="Times New Roman" w:cs="Times New Roman"/>
        </w:rPr>
        <w:t>16</w:t>
      </w:r>
      <w:r w:rsidRPr="000478E2">
        <w:rPr>
          <w:rFonts w:ascii="Times New Roman" w:eastAsia="Times New Roman" w:hAnsi="Times New Roman" w:cs="Times New Roman"/>
          <w:vertAlign w:val="superscript"/>
        </w:rPr>
        <w:t>th</w:t>
      </w:r>
      <w:r w:rsidRPr="000478E2">
        <w:rPr>
          <w:rFonts w:ascii="Times New Roman" w:eastAsia="Times New Roman" w:hAnsi="Times New Roman" w:cs="Times New Roman"/>
        </w:rPr>
        <w:t xml:space="preserve">       </w:t>
      </w:r>
    </w:p>
    <w:p w14:paraId="79D9A82F" w14:textId="77777777" w:rsidR="001F253D" w:rsidRPr="000478E2" w:rsidRDefault="001F253D" w:rsidP="001F253D">
      <w:pPr>
        <w:rPr>
          <w:rFonts w:ascii="Times New Roman" w:eastAsia="Times New Roman" w:hAnsi="Times New Roman" w:cs="Times New Roman"/>
        </w:rPr>
      </w:pPr>
    </w:p>
    <w:p w14:paraId="79351172" w14:textId="77777777" w:rsidR="006A3738" w:rsidRPr="000478E2" w:rsidRDefault="006A3738" w:rsidP="006A3738">
      <w:pPr>
        <w:jc w:val="both"/>
        <w:rPr>
          <w:rFonts w:ascii="Times New Roman" w:eastAsia="Times New Roman" w:hAnsi="Times New Roman" w:cs="Times New Roman"/>
          <w:b/>
        </w:rPr>
      </w:pPr>
      <w:r w:rsidRPr="000478E2">
        <w:rPr>
          <w:rFonts w:ascii="Times New Roman" w:eastAsia="Times New Roman" w:hAnsi="Times New Roman" w:cs="Times New Roman"/>
          <w:b/>
          <w:u w:val="single"/>
        </w:rPr>
        <w:t>Cognitive</w:t>
      </w:r>
    </w:p>
    <w:p w14:paraId="72732436" w14:textId="4A67DE5C" w:rsidR="006A3738" w:rsidRPr="000478E2" w:rsidRDefault="001F253D" w:rsidP="006A3738">
      <w:pPr>
        <w:rPr>
          <w:rFonts w:ascii="Times New Roman" w:eastAsia="Times New Roman" w:hAnsi="Times New Roman" w:cs="Times New Roman"/>
        </w:rPr>
      </w:pPr>
      <w:r w:rsidRPr="000478E2">
        <w:rPr>
          <w:rFonts w:ascii="Times New Roman" w:eastAsia="Times New Roman" w:hAnsi="Times New Roman" w:cs="Times New Roman"/>
        </w:rPr>
        <w:t xml:space="preserve">Standard Score: 85.  </w:t>
      </w:r>
      <w:r w:rsidR="006A3738" w:rsidRPr="000478E2">
        <w:rPr>
          <w:rFonts w:ascii="Times New Roman" w:eastAsia="Times New Roman" w:hAnsi="Times New Roman" w:cs="Times New Roman"/>
        </w:rPr>
        <w:t xml:space="preserve">According to the </w:t>
      </w:r>
      <w:r w:rsidRPr="000478E2">
        <w:rPr>
          <w:rFonts w:ascii="Times New Roman" w:eastAsia="Times New Roman" w:hAnsi="Times New Roman" w:cs="Times New Roman"/>
        </w:rPr>
        <w:t>DAYC-2</w:t>
      </w:r>
      <w:r w:rsidR="006A3738" w:rsidRPr="000478E2">
        <w:rPr>
          <w:rFonts w:ascii="Times New Roman" w:eastAsia="Times New Roman" w:hAnsi="Times New Roman" w:cs="Times New Roman"/>
        </w:rPr>
        <w:t xml:space="preserve">, parent report and clinical opinion, </w:t>
      </w:r>
      <w:bookmarkStart w:id="1" w:name="_Hlk8150149"/>
      <w:bookmarkStart w:id="2" w:name="_Hlk116489778"/>
      <w:r w:rsidR="00176A2B">
        <w:rPr>
          <w:rFonts w:ascii="Times New Roman" w:eastAsia="Times New Roman" w:hAnsi="Times New Roman" w:cs="Times New Roman"/>
        </w:rPr>
        <w:t>Sample</w:t>
      </w:r>
      <w:r w:rsidR="006A3738"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is</w:t>
      </w:r>
      <w:r w:rsidR="006A3738" w:rsidRPr="000478E2">
        <w:rPr>
          <w:rFonts w:ascii="Times New Roman" w:eastAsia="Times New Roman" w:hAnsi="Times New Roman" w:cs="Times New Roman"/>
        </w:rPr>
        <w:t xml:space="preserve"> functioning </w:t>
      </w:r>
      <w:r w:rsidR="00AD737A" w:rsidRPr="000478E2">
        <w:rPr>
          <w:rFonts w:ascii="Times New Roman" w:eastAsia="Times New Roman" w:hAnsi="Times New Roman" w:cs="Times New Roman"/>
        </w:rPr>
        <w:t>in the below tha</w:t>
      </w:r>
      <w:r w:rsidR="006A3738" w:rsidRPr="000478E2">
        <w:rPr>
          <w:rFonts w:ascii="Times New Roman" w:eastAsia="Times New Roman" w:hAnsi="Times New Roman" w:cs="Times New Roman"/>
        </w:rPr>
        <w:t>n average range in her cognitive domain.</w:t>
      </w:r>
      <w:r w:rsidR="006A3738" w:rsidRPr="000478E2">
        <w:rPr>
          <w:rFonts w:ascii="Times New Roman" w:eastAsia="Times New Roman" w:hAnsi="Times New Roman" w:cs="Times New Roman"/>
          <w:b/>
        </w:rPr>
        <w:t xml:space="preserve"> </w:t>
      </w:r>
      <w:r w:rsidR="006A3738"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Ms. Brown</w:t>
      </w:r>
      <w:r w:rsidR="006A3738" w:rsidRPr="000478E2">
        <w:rPr>
          <w:rFonts w:ascii="Times New Roman" w:eastAsia="Times New Roman" w:hAnsi="Times New Roman" w:cs="Times New Roman"/>
        </w:rPr>
        <w:t xml:space="preserve"> reported that </w:t>
      </w:r>
      <w:r w:rsidR="00176A2B">
        <w:rPr>
          <w:rFonts w:ascii="Times New Roman" w:eastAsia="Times New Roman" w:hAnsi="Times New Roman" w:cs="Times New Roman"/>
        </w:rPr>
        <w:t>Sample</w:t>
      </w:r>
      <w:r w:rsidR="006A3738" w:rsidRPr="000478E2">
        <w:rPr>
          <w:rFonts w:ascii="Times New Roman" w:eastAsia="Times New Roman" w:hAnsi="Times New Roman" w:cs="Times New Roman"/>
        </w:rPr>
        <w:t xml:space="preserve"> enjoys playing with a variety of toys, especially </w:t>
      </w:r>
      <w:r w:rsidR="00D4718A" w:rsidRPr="000478E2">
        <w:rPr>
          <w:rFonts w:ascii="Times New Roman" w:eastAsia="Times New Roman" w:hAnsi="Times New Roman" w:cs="Times New Roman"/>
        </w:rPr>
        <w:t>those that rattle and make noise</w:t>
      </w:r>
      <w:r w:rsidR="006A3738" w:rsidRPr="000478E2">
        <w:rPr>
          <w:rFonts w:ascii="Times New Roman" w:eastAsia="Times New Roman" w:hAnsi="Times New Roman" w:cs="Times New Roman"/>
        </w:rPr>
        <w:t xml:space="preserve">.  While working with </w:t>
      </w:r>
      <w:r w:rsidR="00176A2B">
        <w:rPr>
          <w:rFonts w:ascii="Times New Roman" w:eastAsia="Times New Roman" w:hAnsi="Times New Roman" w:cs="Times New Roman"/>
        </w:rPr>
        <w:t>Sample</w:t>
      </w:r>
      <w:r w:rsidR="006A3738" w:rsidRPr="000478E2">
        <w:rPr>
          <w:rFonts w:ascii="Times New Roman" w:eastAsia="Times New Roman" w:hAnsi="Times New Roman" w:cs="Times New Roman"/>
        </w:rPr>
        <w:t xml:space="preserve">, she was observed to play with </w:t>
      </w:r>
      <w:r w:rsidR="00D4718A" w:rsidRPr="000478E2">
        <w:rPr>
          <w:rFonts w:ascii="Times New Roman" w:eastAsia="Times New Roman" w:hAnsi="Times New Roman" w:cs="Times New Roman"/>
        </w:rPr>
        <w:t xml:space="preserve">just </w:t>
      </w:r>
      <w:r w:rsidR="001C05E3" w:rsidRPr="000478E2">
        <w:rPr>
          <w:rFonts w:ascii="Times New Roman" w:eastAsia="Times New Roman" w:hAnsi="Times New Roman" w:cs="Times New Roman"/>
        </w:rPr>
        <w:t>a few toys</w:t>
      </w:r>
      <w:r w:rsidR="006A3738" w:rsidRPr="000478E2">
        <w:rPr>
          <w:rFonts w:ascii="Times New Roman" w:eastAsia="Times New Roman" w:hAnsi="Times New Roman" w:cs="Times New Roman"/>
        </w:rPr>
        <w:t xml:space="preserve">.  She </w:t>
      </w:r>
      <w:r w:rsidR="00D4718A" w:rsidRPr="000478E2">
        <w:rPr>
          <w:rFonts w:ascii="Times New Roman" w:eastAsia="Times New Roman" w:hAnsi="Times New Roman" w:cs="Times New Roman"/>
        </w:rPr>
        <w:t xml:space="preserve">managed to build a tower of 2 blocks, but not more than that.  She tapped the keys on her toy piano; pushed buttons on toys to activate them and turned pages in a book.  </w:t>
      </w:r>
      <w:r w:rsidR="00176A2B">
        <w:rPr>
          <w:rFonts w:ascii="Times New Roman" w:eastAsia="Times New Roman" w:hAnsi="Times New Roman" w:cs="Times New Roman"/>
        </w:rPr>
        <w:t>Sample</w:t>
      </w:r>
      <w:r w:rsidR="006A3738"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 xml:space="preserve">imitated the evalutor by offering the doll something to eat; however, she did not elaborate on this type of </w:t>
      </w:r>
      <w:r w:rsidR="006A3738" w:rsidRPr="000478E2">
        <w:rPr>
          <w:rFonts w:ascii="Times New Roman" w:eastAsia="Times New Roman" w:hAnsi="Times New Roman" w:cs="Times New Roman"/>
        </w:rPr>
        <w:t xml:space="preserve">pretend play.  </w:t>
      </w:r>
      <w:r w:rsidR="00AD737A" w:rsidRPr="000478E2">
        <w:rPr>
          <w:rFonts w:ascii="Times New Roman" w:eastAsia="Times New Roman" w:hAnsi="Times New Roman" w:cs="Times New Roman"/>
        </w:rPr>
        <w:t>When asked,</w:t>
      </w:r>
      <w:r w:rsidR="006A3738" w:rsidRPr="000478E2">
        <w:rPr>
          <w:rFonts w:ascii="Times New Roman" w:eastAsia="Times New Roman" w:hAnsi="Times New Roman" w:cs="Times New Roman"/>
        </w:rPr>
        <w:t xml:space="preserve"> </w:t>
      </w:r>
      <w:r w:rsidR="00176A2B">
        <w:rPr>
          <w:rFonts w:ascii="Times New Roman" w:eastAsia="Times New Roman" w:hAnsi="Times New Roman" w:cs="Times New Roman"/>
        </w:rPr>
        <w:t>Sample</w:t>
      </w:r>
      <w:r w:rsidR="006A3738" w:rsidRPr="000478E2">
        <w:rPr>
          <w:rFonts w:ascii="Times New Roman" w:eastAsia="Times New Roman" w:hAnsi="Times New Roman" w:cs="Times New Roman"/>
        </w:rPr>
        <w:t xml:space="preserve"> was </w:t>
      </w:r>
      <w:r w:rsidR="00AD737A" w:rsidRPr="000478E2">
        <w:rPr>
          <w:rFonts w:ascii="Times New Roman" w:eastAsia="Times New Roman" w:hAnsi="Times New Roman" w:cs="Times New Roman"/>
        </w:rPr>
        <w:t>un</w:t>
      </w:r>
      <w:r w:rsidR="006A3738" w:rsidRPr="000478E2">
        <w:rPr>
          <w:rFonts w:ascii="Times New Roman" w:eastAsia="Times New Roman" w:hAnsi="Times New Roman" w:cs="Times New Roman"/>
        </w:rPr>
        <w:t xml:space="preserve">able to point to </w:t>
      </w:r>
      <w:r w:rsidR="00AD737A" w:rsidRPr="000478E2">
        <w:rPr>
          <w:rFonts w:ascii="Times New Roman" w:eastAsia="Times New Roman" w:hAnsi="Times New Roman" w:cs="Times New Roman"/>
        </w:rPr>
        <w:t>any</w:t>
      </w:r>
      <w:r w:rsidR="006A3738" w:rsidRPr="000478E2">
        <w:rPr>
          <w:rFonts w:ascii="Times New Roman" w:eastAsia="Times New Roman" w:hAnsi="Times New Roman" w:cs="Times New Roman"/>
        </w:rPr>
        <w:t xml:space="preserve"> of her body parts</w:t>
      </w:r>
      <w:r w:rsidR="00AD737A" w:rsidRPr="000478E2">
        <w:rPr>
          <w:rFonts w:ascii="Times New Roman" w:eastAsia="Times New Roman" w:hAnsi="Times New Roman" w:cs="Times New Roman"/>
        </w:rPr>
        <w:t xml:space="preserve">.  </w:t>
      </w:r>
      <w:r w:rsidR="006A3738" w:rsidRPr="000478E2">
        <w:rPr>
          <w:rFonts w:ascii="Times New Roman" w:eastAsia="Times New Roman" w:hAnsi="Times New Roman" w:cs="Times New Roman"/>
        </w:rPr>
        <w:t xml:space="preserve">When presented </w:t>
      </w:r>
      <w:r w:rsidR="006A3738" w:rsidRPr="000478E2">
        <w:rPr>
          <w:rFonts w:ascii="Times New Roman" w:eastAsia="Times New Roman" w:hAnsi="Times New Roman" w:cs="Times New Roman"/>
        </w:rPr>
        <w:lastRenderedPageBreak/>
        <w:t xml:space="preserve">with </w:t>
      </w:r>
      <w:bookmarkEnd w:id="1"/>
      <w:r w:rsidR="00AD737A" w:rsidRPr="000478E2">
        <w:rPr>
          <w:rFonts w:ascii="Times New Roman" w:eastAsia="Times New Roman" w:hAnsi="Times New Roman" w:cs="Times New Roman"/>
        </w:rPr>
        <w:t xml:space="preserve">a picture book, </w:t>
      </w:r>
      <w:r w:rsidR="00176A2B">
        <w:rPr>
          <w:rFonts w:ascii="Times New Roman" w:eastAsia="Times New Roman" w:hAnsi="Times New Roman" w:cs="Times New Roman"/>
        </w:rPr>
        <w:t>Sample</w:t>
      </w:r>
      <w:r w:rsidR="00AD737A" w:rsidRPr="000478E2">
        <w:rPr>
          <w:rFonts w:ascii="Times New Roman" w:eastAsia="Times New Roman" w:hAnsi="Times New Roman" w:cs="Times New Roman"/>
        </w:rPr>
        <w:t xml:space="preserve"> was unable to point to any common object.  She was not </w:t>
      </w:r>
      <w:r w:rsidR="00B46C5B" w:rsidRPr="000478E2">
        <w:rPr>
          <w:rFonts w:ascii="Times New Roman" w:eastAsia="Times New Roman" w:hAnsi="Times New Roman" w:cs="Times New Roman"/>
        </w:rPr>
        <w:t>heard to use spontaneous language.  Informed clinical opinion suggests a 25% delay in this area.</w:t>
      </w:r>
    </w:p>
    <w:bookmarkEnd w:id="2"/>
    <w:p w14:paraId="46D6F6C7" w14:textId="77777777" w:rsidR="001F343E" w:rsidRPr="000478E2" w:rsidRDefault="001F343E" w:rsidP="006A3738">
      <w:pPr>
        <w:rPr>
          <w:rFonts w:ascii="Times New Roman" w:eastAsia="Times New Roman" w:hAnsi="Times New Roman" w:cs="Times New Roman"/>
          <w:u w:val="single"/>
        </w:rPr>
      </w:pPr>
    </w:p>
    <w:p w14:paraId="464117F7" w14:textId="7175DA11"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 xml:space="preserve">According to the HELP, in the next few months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should be able to point items upon request; explore toys appropriately; enjoy nursery rhymes; sort objects; recognize herself in a photograph; identify at least six body parts; remember where objects belong; and follow one-step directions more consistently.</w:t>
      </w:r>
      <w:r w:rsidRPr="000478E2">
        <w:rPr>
          <w:rFonts w:ascii="Times New Roman" w:eastAsia="Times New Roman" w:hAnsi="Times New Roman" w:cs="Times New Roman"/>
        </w:rPr>
        <w:tab/>
      </w:r>
    </w:p>
    <w:p w14:paraId="0F40ED8B" w14:textId="77777777" w:rsidR="0049293B" w:rsidRPr="000478E2" w:rsidRDefault="0049293B" w:rsidP="006A3738">
      <w:pPr>
        <w:rPr>
          <w:rFonts w:ascii="Times New Roman" w:eastAsia="Times New Roman" w:hAnsi="Times New Roman" w:cs="Times New Roman"/>
          <w:b/>
          <w:u w:val="single"/>
        </w:rPr>
      </w:pPr>
    </w:p>
    <w:p w14:paraId="412A2179" w14:textId="5B4F60C9" w:rsidR="006A3738" w:rsidRPr="000478E2" w:rsidRDefault="006A3738" w:rsidP="006A3738">
      <w:pPr>
        <w:rPr>
          <w:rFonts w:ascii="Times New Roman" w:eastAsia="Times New Roman" w:hAnsi="Times New Roman" w:cs="Times New Roman"/>
          <w:b/>
          <w:u w:val="single"/>
        </w:rPr>
      </w:pPr>
      <w:r w:rsidRPr="000478E2">
        <w:rPr>
          <w:rFonts w:ascii="Times New Roman" w:eastAsia="Times New Roman" w:hAnsi="Times New Roman" w:cs="Times New Roman"/>
          <w:b/>
          <w:u w:val="single"/>
        </w:rPr>
        <w:t>Communication</w:t>
      </w:r>
    </w:p>
    <w:p w14:paraId="0525BD91" w14:textId="77777777" w:rsidR="000478E2" w:rsidRPr="000478E2" w:rsidRDefault="000478E2" w:rsidP="000478E2">
      <w:pPr>
        <w:rPr>
          <w:rFonts w:ascii="Times New Roman" w:hAnsi="Times New Roman" w:cs="Times New Roman"/>
          <w:b/>
          <w:bCs/>
        </w:rPr>
      </w:pPr>
      <w:r w:rsidRPr="000478E2">
        <w:rPr>
          <w:rFonts w:ascii="Times New Roman" w:hAnsi="Times New Roman" w:cs="Times New Roman"/>
          <w:b/>
          <w:bCs/>
        </w:rPr>
        <w:t>Hearing</w:t>
      </w:r>
    </w:p>
    <w:p w14:paraId="13E61189"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t>An audiological evaluation was not done.  Reportedly, a new born hearing screening was done; and she passed. Reportedly, she has had no ear infections. Reportedly, she inconsistently responds to her name, sounds, and speech.  During the evaluation, she did not look when her name was called, localize to sounds, or respond to speech. She did not respond when hands were clapped behind her ears at two different times (one time by her mother and another time by the evaluator.   An audiological evaluation is recommended to assess hearing acuity at all frequencies.</w:t>
      </w:r>
    </w:p>
    <w:p w14:paraId="7C3B6E89" w14:textId="77777777" w:rsidR="000478E2" w:rsidRPr="000478E2" w:rsidRDefault="000478E2" w:rsidP="000478E2">
      <w:pPr>
        <w:rPr>
          <w:rFonts w:ascii="Times New Roman" w:hAnsi="Times New Roman" w:cs="Times New Roman"/>
        </w:rPr>
      </w:pPr>
    </w:p>
    <w:p w14:paraId="0F0C7FB3" w14:textId="77777777" w:rsidR="000478E2" w:rsidRPr="000478E2" w:rsidRDefault="000478E2" w:rsidP="000478E2">
      <w:pPr>
        <w:rPr>
          <w:rFonts w:ascii="Times New Roman" w:hAnsi="Times New Roman" w:cs="Times New Roman"/>
          <w:b/>
          <w:bCs/>
        </w:rPr>
      </w:pPr>
      <w:r w:rsidRPr="000478E2">
        <w:rPr>
          <w:rFonts w:ascii="Times New Roman" w:hAnsi="Times New Roman" w:cs="Times New Roman"/>
          <w:b/>
          <w:bCs/>
        </w:rPr>
        <w:t>COMMUNICATION</w:t>
      </w:r>
    </w:p>
    <w:p w14:paraId="6D8BA84D" w14:textId="7AD58EA3" w:rsidR="000478E2" w:rsidRPr="000478E2" w:rsidRDefault="00176A2B" w:rsidP="000478E2">
      <w:pPr>
        <w:rPr>
          <w:rFonts w:ascii="Times New Roman" w:hAnsi="Times New Roman" w:cs="Times New Roman"/>
        </w:rPr>
      </w:pPr>
      <w:r>
        <w:rPr>
          <w:rFonts w:ascii="Times New Roman" w:hAnsi="Times New Roman" w:cs="Times New Roman"/>
        </w:rPr>
        <w:t>Sample</w:t>
      </w:r>
      <w:r w:rsidR="000478E2" w:rsidRPr="000478E2">
        <w:rPr>
          <w:rFonts w:ascii="Times New Roman" w:hAnsi="Times New Roman" w:cs="Times New Roman"/>
        </w:rPr>
        <w:t xml:space="preserve">’s receptive and expressive language skills were assessed via observation of her communicative skills during play, mother’s report, and administration of the </w:t>
      </w:r>
      <w:r w:rsidR="000478E2" w:rsidRPr="000478E2">
        <w:rPr>
          <w:rFonts w:ascii="Times New Roman" w:hAnsi="Times New Roman" w:cs="Times New Roman"/>
          <w:b/>
          <w:bCs/>
          <w:u w:val="single"/>
        </w:rPr>
        <w:t>REEL-4</w:t>
      </w:r>
      <w:r w:rsidR="000478E2" w:rsidRPr="000478E2">
        <w:rPr>
          <w:rFonts w:ascii="Times New Roman" w:hAnsi="Times New Roman" w:cs="Times New Roman"/>
        </w:rPr>
        <w:t xml:space="preserve">.   The </w:t>
      </w:r>
      <w:r w:rsidR="000478E2" w:rsidRPr="000478E2">
        <w:rPr>
          <w:rFonts w:ascii="Times New Roman" w:hAnsi="Times New Roman" w:cs="Times New Roman"/>
          <w:b/>
          <w:bCs/>
          <w:u w:val="single"/>
        </w:rPr>
        <w:t>REEL-4</w:t>
      </w:r>
      <w:r w:rsidR="000478E2" w:rsidRPr="000478E2">
        <w:rPr>
          <w:rFonts w:ascii="Times New Roman" w:hAnsi="Times New Roman" w:cs="Times New Roman"/>
        </w:rPr>
        <w:t xml:space="preserve"> is a standardized test that examines a child’s receptive (understanding) and expressive (using) language skills from birth to 36 months old.  It should be noted that the </w:t>
      </w:r>
      <w:r w:rsidR="000478E2" w:rsidRPr="000478E2">
        <w:rPr>
          <w:rFonts w:ascii="Times New Roman" w:hAnsi="Times New Roman" w:cs="Times New Roman"/>
          <w:b/>
          <w:bCs/>
          <w:u w:val="single"/>
        </w:rPr>
        <w:t>REEL-4</w:t>
      </w:r>
      <w:r w:rsidR="000478E2" w:rsidRPr="000478E2">
        <w:rPr>
          <w:rFonts w:ascii="Times New Roman" w:hAnsi="Times New Roman" w:cs="Times New Roman"/>
        </w:rPr>
        <w:t xml:space="preserve"> can be administered using everyday objects, clinician observation, and parent report, not specific test materials. The following scores were obtained:</w:t>
      </w:r>
    </w:p>
    <w:p w14:paraId="22E80F9E" w14:textId="77777777" w:rsidR="000478E2" w:rsidRPr="000478E2" w:rsidRDefault="000478E2" w:rsidP="000478E2">
      <w:pPr>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0478E2" w:rsidRPr="000478E2" w14:paraId="12A242E8" w14:textId="77777777" w:rsidTr="00E176FF">
        <w:tc>
          <w:tcPr>
            <w:tcW w:w="1870" w:type="dxa"/>
          </w:tcPr>
          <w:p w14:paraId="3BABF5E4"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 xml:space="preserve">    REEL-4</w:t>
            </w:r>
          </w:p>
        </w:tc>
        <w:tc>
          <w:tcPr>
            <w:tcW w:w="1870" w:type="dxa"/>
          </w:tcPr>
          <w:p w14:paraId="4F050F55"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Raw Score</w:t>
            </w:r>
          </w:p>
        </w:tc>
        <w:tc>
          <w:tcPr>
            <w:tcW w:w="1870" w:type="dxa"/>
          </w:tcPr>
          <w:p w14:paraId="102A121D"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Standard Score</w:t>
            </w:r>
          </w:p>
        </w:tc>
        <w:tc>
          <w:tcPr>
            <w:tcW w:w="1870" w:type="dxa"/>
          </w:tcPr>
          <w:p w14:paraId="39059B08"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Percentile</w:t>
            </w:r>
          </w:p>
        </w:tc>
        <w:tc>
          <w:tcPr>
            <w:tcW w:w="1870" w:type="dxa"/>
          </w:tcPr>
          <w:p w14:paraId="27195A19"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Ratings</w:t>
            </w:r>
          </w:p>
        </w:tc>
      </w:tr>
      <w:tr w:rsidR="000478E2" w:rsidRPr="000478E2" w14:paraId="6C1A28E9" w14:textId="77777777" w:rsidTr="00E176FF">
        <w:tc>
          <w:tcPr>
            <w:tcW w:w="1870" w:type="dxa"/>
          </w:tcPr>
          <w:p w14:paraId="75ED7F3E"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 xml:space="preserve">Receptive Language </w:t>
            </w:r>
          </w:p>
        </w:tc>
        <w:tc>
          <w:tcPr>
            <w:tcW w:w="1870" w:type="dxa"/>
          </w:tcPr>
          <w:p w14:paraId="333759DF"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Did not obtain</w:t>
            </w:r>
          </w:p>
        </w:tc>
        <w:tc>
          <w:tcPr>
            <w:tcW w:w="1870" w:type="dxa"/>
          </w:tcPr>
          <w:p w14:paraId="6D7F8CA9"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Could not be Scored</w:t>
            </w:r>
          </w:p>
        </w:tc>
        <w:tc>
          <w:tcPr>
            <w:tcW w:w="1870" w:type="dxa"/>
          </w:tcPr>
          <w:p w14:paraId="514428A1"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 xml:space="preserve">  Could not be scored</w:t>
            </w:r>
          </w:p>
        </w:tc>
        <w:tc>
          <w:tcPr>
            <w:tcW w:w="1870" w:type="dxa"/>
          </w:tcPr>
          <w:p w14:paraId="3ED77E6E"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Impaired/Delayed</w:t>
            </w:r>
          </w:p>
        </w:tc>
      </w:tr>
      <w:tr w:rsidR="000478E2" w:rsidRPr="000478E2" w14:paraId="684781D0" w14:textId="77777777" w:rsidTr="00E176FF">
        <w:tc>
          <w:tcPr>
            <w:tcW w:w="1870" w:type="dxa"/>
          </w:tcPr>
          <w:p w14:paraId="42A06283"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Expressive Language</w:t>
            </w:r>
          </w:p>
        </w:tc>
        <w:tc>
          <w:tcPr>
            <w:tcW w:w="1870" w:type="dxa"/>
          </w:tcPr>
          <w:p w14:paraId="1DF01CC6"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13</w:t>
            </w:r>
          </w:p>
        </w:tc>
        <w:tc>
          <w:tcPr>
            <w:tcW w:w="1870" w:type="dxa"/>
          </w:tcPr>
          <w:p w14:paraId="1F8CA1F6"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62</w:t>
            </w:r>
          </w:p>
        </w:tc>
        <w:tc>
          <w:tcPr>
            <w:tcW w:w="1870" w:type="dxa"/>
          </w:tcPr>
          <w:p w14:paraId="712E1F86"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 xml:space="preserve">   1</w:t>
            </w:r>
          </w:p>
        </w:tc>
        <w:tc>
          <w:tcPr>
            <w:tcW w:w="1870" w:type="dxa"/>
          </w:tcPr>
          <w:p w14:paraId="117C4A9F"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 xml:space="preserve">   Impaired/Delayed</w:t>
            </w:r>
          </w:p>
        </w:tc>
      </w:tr>
      <w:tr w:rsidR="000478E2" w:rsidRPr="000478E2" w14:paraId="5B97F1CF" w14:textId="77777777" w:rsidTr="00E176FF">
        <w:tc>
          <w:tcPr>
            <w:tcW w:w="1870" w:type="dxa"/>
          </w:tcPr>
          <w:p w14:paraId="1A4BF06A"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Total Language Ability</w:t>
            </w:r>
          </w:p>
        </w:tc>
        <w:tc>
          <w:tcPr>
            <w:tcW w:w="1870" w:type="dxa"/>
          </w:tcPr>
          <w:p w14:paraId="6E52E2E7"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N/A</w:t>
            </w:r>
          </w:p>
        </w:tc>
        <w:tc>
          <w:tcPr>
            <w:tcW w:w="1870" w:type="dxa"/>
          </w:tcPr>
          <w:p w14:paraId="7CD7B44C"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Could not be scored</w:t>
            </w:r>
          </w:p>
        </w:tc>
        <w:tc>
          <w:tcPr>
            <w:tcW w:w="1870" w:type="dxa"/>
          </w:tcPr>
          <w:p w14:paraId="7A2CB587"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 xml:space="preserve">  Could not be scored</w:t>
            </w:r>
          </w:p>
        </w:tc>
        <w:tc>
          <w:tcPr>
            <w:tcW w:w="1870" w:type="dxa"/>
          </w:tcPr>
          <w:p w14:paraId="203CE7DE" w14:textId="77777777" w:rsidR="000478E2" w:rsidRPr="000478E2" w:rsidRDefault="000478E2" w:rsidP="00E176FF">
            <w:pPr>
              <w:rPr>
                <w:rFonts w:ascii="Times New Roman" w:hAnsi="Times New Roman" w:cs="Times New Roman"/>
              </w:rPr>
            </w:pPr>
            <w:r w:rsidRPr="000478E2">
              <w:rPr>
                <w:rFonts w:ascii="Times New Roman" w:hAnsi="Times New Roman" w:cs="Times New Roman"/>
              </w:rPr>
              <w:t xml:space="preserve">    Impaired/Delayed</w:t>
            </w:r>
          </w:p>
        </w:tc>
      </w:tr>
    </w:tbl>
    <w:p w14:paraId="658D9391" w14:textId="77777777" w:rsidR="000478E2" w:rsidRPr="000478E2" w:rsidRDefault="000478E2" w:rsidP="000478E2">
      <w:pPr>
        <w:rPr>
          <w:rFonts w:ascii="Times New Roman" w:hAnsi="Times New Roman" w:cs="Times New Roman"/>
        </w:rPr>
      </w:pPr>
    </w:p>
    <w:p w14:paraId="6D8B3784" w14:textId="1146AA23" w:rsidR="000478E2" w:rsidRDefault="000478E2" w:rsidP="000478E2">
      <w:pPr>
        <w:rPr>
          <w:rFonts w:ascii="Times New Roman" w:hAnsi="Times New Roman" w:cs="Times New Roman"/>
        </w:rPr>
      </w:pPr>
      <w:r w:rsidRPr="000478E2">
        <w:rPr>
          <w:rFonts w:ascii="Times New Roman" w:hAnsi="Times New Roman" w:cs="Times New Roman"/>
        </w:rPr>
        <w:t xml:space="preserve">Receptively, </w:t>
      </w:r>
      <w:r w:rsidR="00176A2B">
        <w:rPr>
          <w:rFonts w:ascii="Times New Roman" w:hAnsi="Times New Roman" w:cs="Times New Roman"/>
        </w:rPr>
        <w:t>Sample</w:t>
      </w:r>
      <w:r w:rsidRPr="000478E2">
        <w:rPr>
          <w:rFonts w:ascii="Times New Roman" w:hAnsi="Times New Roman" w:cs="Times New Roman"/>
        </w:rPr>
        <w:t xml:space="preserve"> did not obtain a standard score secondary to no raw score but this is considered to be impaired/delayed on the </w:t>
      </w:r>
      <w:r w:rsidRPr="000478E2">
        <w:rPr>
          <w:rFonts w:ascii="Times New Roman" w:hAnsi="Times New Roman" w:cs="Times New Roman"/>
          <w:b/>
          <w:bCs/>
          <w:u w:val="single"/>
        </w:rPr>
        <w:t>REEL-4.</w:t>
      </w:r>
      <w:r w:rsidRPr="000478E2">
        <w:rPr>
          <w:rFonts w:ascii="Times New Roman" w:hAnsi="Times New Roman" w:cs="Times New Roman"/>
        </w:rPr>
        <w:t xml:space="preserve">  She did not establish a basal or obtain a ceiling.  She quieted by a familiar friendly voice, turned both head and eyes to speaker, looked at nearby speaker even when she was not being spoken to, stopped crying when she heard comforting voices, moved to the beat of music, and listened with interest to music or singing.   Reportedly, she does not consistently respond to her name. Reportedly, she does not follow familiar routine directions. Reportedly, she does not identify body parts. Reportedly, she attends to a book, while the pictures are named.  Reportedly, she does not give objects on request.  During the evaluation, she did not acknowledge the evaluator when the evaluator told her to give her mother the ball, a skill expected to be solid at the 12-month age level. She did not look when her name was called, a skill that should be solid at the 12-month age level.  She did not give a toy on request, a skill at that should be solid at the 12-month age. She did not look at her mother when asked “where is mommy?” a skill that should be solid by the 12-months age level.  She attended to a book while the pictures were named, a skill at the 12-15-month age level. She did not point to any of the pictures or </w:t>
      </w:r>
    </w:p>
    <w:p w14:paraId="0363130C" w14:textId="30486205"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objects on request, a skill that should begin emerging at the 15-month age level. She did not imitate stacking more than two blocks, a skill that should begin emerging at the 12-month age level.  She did not imitate giving the bear a drink, a skill that should begin emerging at the 9-month age level. She did not imitate stirring with a spoon, a skill that should begin emerging at the 9-month age level. She placed the </w:t>
      </w:r>
      <w:r w:rsidRPr="000478E2">
        <w:rPr>
          <w:rFonts w:ascii="Times New Roman" w:hAnsi="Times New Roman" w:cs="Times New Roman"/>
        </w:rPr>
        <w:lastRenderedPageBreak/>
        <w:t xml:space="preserve">spoon to the bear’s mouth after the evaluator provided hand over hand, a skill at the 9-12-month age level.  For her age, she should be able to identify six body parts or clothing items on a doll, find familiar objects not in sight, complete two requests with one object, identify objects by category, and understand 50 words. Based on the </w:t>
      </w:r>
      <w:r w:rsidRPr="000478E2">
        <w:rPr>
          <w:rFonts w:ascii="Times New Roman" w:hAnsi="Times New Roman" w:cs="Times New Roman"/>
          <w:b/>
          <w:bCs/>
          <w:u w:val="single"/>
        </w:rPr>
        <w:t>REEL-4</w:t>
      </w:r>
      <w:r w:rsidRPr="000478E2">
        <w:rPr>
          <w:rFonts w:ascii="Times New Roman" w:hAnsi="Times New Roman" w:cs="Times New Roman"/>
        </w:rPr>
        <w:t xml:space="preserve">, parent report, and clinical impression, </w:t>
      </w:r>
      <w:r w:rsidR="00176A2B">
        <w:rPr>
          <w:rFonts w:ascii="Times New Roman" w:hAnsi="Times New Roman" w:cs="Times New Roman"/>
        </w:rPr>
        <w:t>Sample</w:t>
      </w:r>
      <w:r w:rsidRPr="000478E2">
        <w:rPr>
          <w:rFonts w:ascii="Times New Roman" w:hAnsi="Times New Roman" w:cs="Times New Roman"/>
        </w:rPr>
        <w:t>’s receptive language skills are significantly delayed.</w:t>
      </w:r>
    </w:p>
    <w:p w14:paraId="0ADE6005" w14:textId="77777777" w:rsidR="000478E2" w:rsidRPr="000478E2" w:rsidRDefault="000478E2" w:rsidP="000478E2">
      <w:pPr>
        <w:rPr>
          <w:rFonts w:ascii="Times New Roman" w:hAnsi="Times New Roman" w:cs="Times New Roman"/>
        </w:rPr>
      </w:pPr>
    </w:p>
    <w:p w14:paraId="10165D30" w14:textId="291A0A97"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Expressively, </w:t>
      </w:r>
      <w:r w:rsidR="00176A2B">
        <w:rPr>
          <w:rFonts w:ascii="Times New Roman" w:hAnsi="Times New Roman" w:cs="Times New Roman"/>
        </w:rPr>
        <w:t>Sample</w:t>
      </w:r>
      <w:r w:rsidRPr="000478E2">
        <w:rPr>
          <w:rFonts w:ascii="Times New Roman" w:hAnsi="Times New Roman" w:cs="Times New Roman"/>
        </w:rPr>
        <w:t xml:space="preserve"> obtained a standard score of 62, which is -2.53 deviation below the mean and is considered Impaired/delayed on the </w:t>
      </w:r>
      <w:r w:rsidRPr="000478E2">
        <w:rPr>
          <w:rFonts w:ascii="Times New Roman" w:hAnsi="Times New Roman" w:cs="Times New Roman"/>
          <w:b/>
          <w:bCs/>
          <w:u w:val="single"/>
        </w:rPr>
        <w:t>REEL-4</w:t>
      </w:r>
      <w:r w:rsidRPr="000478E2">
        <w:rPr>
          <w:rFonts w:ascii="Times New Roman" w:hAnsi="Times New Roman" w:cs="Times New Roman"/>
        </w:rPr>
        <w:t xml:space="preserve">.  She established a basal at the 0-6-month age level and obtained a ceiling at the 13-22-month age level. She cried a lot in a loud and clear voice, made sounds when she was contented,  made vowel sounds when she cried, had a hungry cry, made happy sounds, laughed and made happy sounds when she was tickled and played with, made the same sounds over and over, made sounds while her body was still, vocalized when she was more contented, and produced consonant-vowel combinations.   Reportedly, she does not use words to communicate her wants and needs. Her mother stated she anticipate her wants and needs or </w:t>
      </w:r>
      <w:r w:rsidR="00176A2B">
        <w:rPr>
          <w:rFonts w:ascii="Times New Roman" w:hAnsi="Times New Roman" w:cs="Times New Roman"/>
        </w:rPr>
        <w:t>Sample</w:t>
      </w:r>
      <w:r w:rsidRPr="000478E2">
        <w:rPr>
          <w:rFonts w:ascii="Times New Roman" w:hAnsi="Times New Roman" w:cs="Times New Roman"/>
        </w:rPr>
        <w:t xml:space="preserve"> fusses when she wants something to eat. Reportedly, she does not say dada or mama meaningfully, but randomly makes the sounds “yeah,” “mama” and “dada.”  Reportedly, she does not imitate sounds or words. During the evaluation, she made some consonant-vowel sounds (ba, te), a skill at the 9-month age level. She did not attempt to imitate sounds or words, a skill that should begin emerging at the 9-month age level. She cried when her grandmother walked to another room, a skill at the 9-month age level.  For her age, he should be able to use  15 meaningful words, used consonants such as </w:t>
      </w:r>
      <w:r w:rsidRPr="000478E2">
        <w:rPr>
          <w:rFonts w:ascii="Times New Roman" w:hAnsi="Times New Roman" w:cs="Times New Roman"/>
          <w:i/>
          <w:iCs/>
        </w:rPr>
        <w:t xml:space="preserve">t, d, n, </w:t>
      </w:r>
      <w:r w:rsidRPr="000478E2">
        <w:rPr>
          <w:rFonts w:ascii="Times New Roman" w:hAnsi="Times New Roman" w:cs="Times New Roman"/>
        </w:rPr>
        <w:t xml:space="preserve">and </w:t>
      </w:r>
      <w:r w:rsidRPr="000478E2">
        <w:rPr>
          <w:rFonts w:ascii="Times New Roman" w:hAnsi="Times New Roman" w:cs="Times New Roman"/>
          <w:i/>
          <w:iCs/>
        </w:rPr>
        <w:t xml:space="preserve">h, </w:t>
      </w:r>
      <w:r w:rsidRPr="000478E2">
        <w:rPr>
          <w:rFonts w:ascii="Times New Roman" w:hAnsi="Times New Roman" w:cs="Times New Roman"/>
        </w:rPr>
        <w:t xml:space="preserve">talk rather than use gestures, imitate words overheard in conversation, asks “what’s that?” asks for “more,” and name five to seven familiar objects upon request.   Based on the </w:t>
      </w:r>
      <w:r w:rsidRPr="000478E2">
        <w:rPr>
          <w:rFonts w:ascii="Times New Roman" w:hAnsi="Times New Roman" w:cs="Times New Roman"/>
          <w:b/>
          <w:bCs/>
          <w:u w:val="single"/>
        </w:rPr>
        <w:t>REEL-4</w:t>
      </w:r>
      <w:r w:rsidRPr="000478E2">
        <w:rPr>
          <w:rFonts w:ascii="Times New Roman" w:hAnsi="Times New Roman" w:cs="Times New Roman"/>
        </w:rPr>
        <w:t xml:space="preserve">, parent report, and clinical impression, </w:t>
      </w:r>
      <w:r w:rsidR="00176A2B">
        <w:rPr>
          <w:rFonts w:ascii="Times New Roman" w:hAnsi="Times New Roman" w:cs="Times New Roman"/>
        </w:rPr>
        <w:t>Sample</w:t>
      </w:r>
      <w:r w:rsidRPr="000478E2">
        <w:rPr>
          <w:rFonts w:ascii="Times New Roman" w:hAnsi="Times New Roman" w:cs="Times New Roman"/>
        </w:rPr>
        <w:t>’s expressive language skills are significantly delayed.</w:t>
      </w:r>
    </w:p>
    <w:p w14:paraId="4501A4D9" w14:textId="77777777" w:rsidR="000478E2" w:rsidRPr="000478E2" w:rsidRDefault="000478E2" w:rsidP="000478E2">
      <w:pPr>
        <w:rPr>
          <w:rFonts w:ascii="Times New Roman" w:hAnsi="Times New Roman" w:cs="Times New Roman"/>
        </w:rPr>
      </w:pPr>
    </w:p>
    <w:p w14:paraId="6B1DEB53" w14:textId="77777777" w:rsidR="000478E2" w:rsidRPr="000478E2" w:rsidRDefault="000478E2" w:rsidP="000478E2">
      <w:pPr>
        <w:rPr>
          <w:rFonts w:ascii="Times New Roman" w:hAnsi="Times New Roman" w:cs="Times New Roman"/>
          <w:b/>
          <w:bCs/>
        </w:rPr>
      </w:pPr>
      <w:r w:rsidRPr="000478E2">
        <w:rPr>
          <w:rFonts w:ascii="Times New Roman" w:hAnsi="Times New Roman" w:cs="Times New Roman"/>
          <w:b/>
          <w:bCs/>
        </w:rPr>
        <w:t xml:space="preserve">Articulation/Phonological Skills </w:t>
      </w:r>
    </w:p>
    <w:p w14:paraId="75D9CED4" w14:textId="2D5FC857" w:rsidR="000478E2" w:rsidRPr="000478E2" w:rsidRDefault="00176A2B" w:rsidP="000478E2">
      <w:pPr>
        <w:rPr>
          <w:rFonts w:ascii="Times New Roman" w:hAnsi="Times New Roman" w:cs="Times New Roman"/>
        </w:rPr>
      </w:pPr>
      <w:r>
        <w:rPr>
          <w:rFonts w:ascii="Times New Roman" w:hAnsi="Times New Roman" w:cs="Times New Roman"/>
        </w:rPr>
        <w:t>Sample</w:t>
      </w:r>
      <w:r w:rsidR="000478E2" w:rsidRPr="000478E2">
        <w:rPr>
          <w:rFonts w:ascii="Times New Roman" w:hAnsi="Times New Roman" w:cs="Times New Roman"/>
        </w:rPr>
        <w:t>’s articulation/phonological skills were assessed via parent report and professional observation. Reportedly, she randomly makes some consonant-vowel-consonant-vowel sounds.   During the evaluation, she made consonant-vowels.  The following phonemes were heard: /b/, /a/, /t/ /e/. Her articulation/phonological skills could not be fully assessed secondary to limited vocal output.</w:t>
      </w:r>
    </w:p>
    <w:p w14:paraId="3FE088A3" w14:textId="77777777" w:rsidR="000478E2" w:rsidRPr="000478E2" w:rsidRDefault="000478E2" w:rsidP="000478E2">
      <w:pPr>
        <w:rPr>
          <w:rFonts w:ascii="Times New Roman" w:hAnsi="Times New Roman" w:cs="Times New Roman"/>
        </w:rPr>
      </w:pPr>
    </w:p>
    <w:p w14:paraId="23E6A52A" w14:textId="77777777" w:rsidR="000478E2" w:rsidRPr="000478E2" w:rsidRDefault="000478E2" w:rsidP="000478E2">
      <w:pPr>
        <w:rPr>
          <w:rFonts w:ascii="Times New Roman" w:hAnsi="Times New Roman" w:cs="Times New Roman"/>
          <w:b/>
          <w:bCs/>
        </w:rPr>
      </w:pPr>
      <w:r w:rsidRPr="000478E2">
        <w:rPr>
          <w:rFonts w:ascii="Times New Roman" w:hAnsi="Times New Roman" w:cs="Times New Roman"/>
          <w:b/>
          <w:bCs/>
        </w:rPr>
        <w:t>Oral Motor/Feeding Skills</w:t>
      </w:r>
    </w:p>
    <w:p w14:paraId="625B0ED4" w14:textId="77777777" w:rsidR="000478E2" w:rsidRPr="000478E2" w:rsidRDefault="000478E2" w:rsidP="000478E2">
      <w:pPr>
        <w:rPr>
          <w:rFonts w:ascii="Times New Roman" w:hAnsi="Times New Roman" w:cs="Times New Roman"/>
        </w:rPr>
      </w:pPr>
    </w:p>
    <w:p w14:paraId="5A54BB4C" w14:textId="598F2C09" w:rsidR="000478E2" w:rsidRPr="000478E2" w:rsidRDefault="00176A2B" w:rsidP="000478E2">
      <w:pPr>
        <w:rPr>
          <w:rFonts w:ascii="Times New Roman" w:hAnsi="Times New Roman" w:cs="Times New Roman"/>
        </w:rPr>
      </w:pPr>
      <w:r>
        <w:rPr>
          <w:rFonts w:ascii="Times New Roman" w:hAnsi="Times New Roman" w:cs="Times New Roman"/>
        </w:rPr>
        <w:t>Sample</w:t>
      </w:r>
      <w:r w:rsidR="000478E2" w:rsidRPr="000478E2">
        <w:rPr>
          <w:rFonts w:ascii="Times New Roman" w:hAnsi="Times New Roman" w:cs="Times New Roman"/>
        </w:rPr>
        <w:t>’s oral structure appears to be intact and symmetrical. Muscle tone appeared normal. She uses a pacifier. Her oral motor reflexes were integrated.  Spontaneous lip rounding, and puckering were not noted. She did not elevate or lateralize tongue during the evaluation.</w:t>
      </w:r>
    </w:p>
    <w:p w14:paraId="7FA23C1B" w14:textId="77777777"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 </w:t>
      </w:r>
    </w:p>
    <w:p w14:paraId="0DE8CE6C" w14:textId="63499B7F" w:rsidR="000478E2" w:rsidRPr="000478E2" w:rsidRDefault="000478E2" w:rsidP="000478E2">
      <w:pPr>
        <w:rPr>
          <w:rFonts w:ascii="Times New Roman" w:hAnsi="Times New Roman" w:cs="Times New Roman"/>
        </w:rPr>
      </w:pPr>
      <w:r w:rsidRPr="000478E2">
        <w:rPr>
          <w:rFonts w:ascii="Times New Roman" w:hAnsi="Times New Roman" w:cs="Times New Roman"/>
        </w:rPr>
        <w:t xml:space="preserve">Her mother did not express any concerns about her feeding skills.  Reportedly, she drinks five bottles a day. Her mother stated that she drinks from sippy cups as well and can drink from a straw. Her feeding skills were not assessed at this time. </w:t>
      </w:r>
      <w:r w:rsidR="00176A2B">
        <w:rPr>
          <w:rFonts w:ascii="Times New Roman" w:hAnsi="Times New Roman" w:cs="Times New Roman"/>
        </w:rPr>
        <w:t>Sample</w:t>
      </w:r>
      <w:r w:rsidRPr="000478E2">
        <w:rPr>
          <w:rFonts w:ascii="Times New Roman" w:hAnsi="Times New Roman" w:cs="Times New Roman"/>
        </w:rPr>
        <w:t xml:space="preserve">’s oral motor/feeding skills were age appropriate. </w:t>
      </w:r>
    </w:p>
    <w:p w14:paraId="7C1474BF" w14:textId="77777777" w:rsidR="00D4718A" w:rsidRPr="000478E2" w:rsidRDefault="00D4718A" w:rsidP="006A3738">
      <w:pPr>
        <w:jc w:val="both"/>
        <w:rPr>
          <w:rFonts w:ascii="Times New Roman" w:hAnsi="Times New Roman" w:cs="Times New Roman"/>
          <w:b/>
        </w:rPr>
      </w:pPr>
    </w:p>
    <w:p w14:paraId="334145EC" w14:textId="653DD0C8" w:rsidR="006A3738" w:rsidRPr="000478E2" w:rsidRDefault="006A3738" w:rsidP="006A3738">
      <w:pPr>
        <w:jc w:val="both"/>
        <w:rPr>
          <w:rFonts w:ascii="Times New Roman" w:eastAsia="Times New Roman" w:hAnsi="Times New Roman" w:cs="Times New Roman"/>
          <w:b/>
        </w:rPr>
      </w:pPr>
      <w:r w:rsidRPr="000478E2">
        <w:rPr>
          <w:rFonts w:ascii="Times New Roman" w:eastAsia="Times New Roman" w:hAnsi="Times New Roman" w:cs="Times New Roman"/>
          <w:b/>
          <w:u w:val="single"/>
        </w:rPr>
        <w:t>Social-Emotional</w:t>
      </w:r>
    </w:p>
    <w:p w14:paraId="6A2437DD" w14:textId="3968AE8C"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 xml:space="preserve">Standard Score: </w:t>
      </w:r>
      <w:r w:rsidR="00B46C5B" w:rsidRPr="000478E2">
        <w:rPr>
          <w:rFonts w:ascii="Times New Roman" w:eastAsia="Times New Roman" w:hAnsi="Times New Roman" w:cs="Times New Roman"/>
        </w:rPr>
        <w:t>9</w:t>
      </w:r>
      <w:r w:rsidR="001F253D" w:rsidRPr="000478E2">
        <w:rPr>
          <w:rFonts w:ascii="Times New Roman" w:eastAsia="Times New Roman" w:hAnsi="Times New Roman" w:cs="Times New Roman"/>
        </w:rPr>
        <w:t>5</w:t>
      </w:r>
      <w:r w:rsidRPr="000478E2">
        <w:rPr>
          <w:rFonts w:ascii="Times New Roman" w:eastAsia="Times New Roman" w:hAnsi="Times New Roman" w:cs="Times New Roman"/>
        </w:rPr>
        <w:t xml:space="preserve">.  According to the DAYC-2, the HELP Checklist, parent report and clinical opinion, </w:t>
      </w:r>
      <w:bookmarkStart w:id="3" w:name="_Hlk111389429"/>
      <w:bookmarkStart w:id="4" w:name="_Hlk8150166"/>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is functioning at the 1</w:t>
      </w:r>
      <w:r w:rsidR="001F253D" w:rsidRPr="000478E2">
        <w:rPr>
          <w:rFonts w:ascii="Times New Roman" w:eastAsia="Times New Roman" w:hAnsi="Times New Roman" w:cs="Times New Roman"/>
        </w:rPr>
        <w:t>7</w:t>
      </w:r>
      <w:r w:rsidRPr="000478E2">
        <w:rPr>
          <w:rFonts w:ascii="Times New Roman" w:eastAsia="Times New Roman" w:hAnsi="Times New Roman" w:cs="Times New Roman"/>
        </w:rPr>
        <w:t xml:space="preserve">-month level in her social-emotional domain.  </w:t>
      </w:r>
      <w:r w:rsidR="000056C6"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can be</w:t>
      </w:r>
      <w:r w:rsidRPr="000478E2">
        <w:rPr>
          <w:rFonts w:ascii="Times New Roman" w:eastAsia="Times New Roman" w:hAnsi="Times New Roman" w:cs="Times New Roman"/>
        </w:rPr>
        <w:t xml:space="preserve"> affectionate.  Whenever </w:t>
      </w:r>
      <w:r w:rsidR="00176A2B">
        <w:rPr>
          <w:rFonts w:ascii="Times New Roman" w:eastAsia="Times New Roman" w:hAnsi="Times New Roman" w:cs="Times New Roman"/>
        </w:rPr>
        <w:t>Sample</w:t>
      </w:r>
      <w:r w:rsidR="00D4718A" w:rsidRPr="000478E2">
        <w:rPr>
          <w:rFonts w:ascii="Times New Roman" w:eastAsia="Times New Roman" w:hAnsi="Times New Roman" w:cs="Times New Roman"/>
        </w:rPr>
        <w:t xml:space="preserve"> sees another child, “she will walk up to them and touch their face.”  </w:t>
      </w:r>
      <w:r w:rsidRPr="000478E2">
        <w:rPr>
          <w:rFonts w:ascii="Times New Roman" w:eastAsia="Times New Roman" w:hAnsi="Times New Roman" w:cs="Times New Roman"/>
        </w:rPr>
        <w:t xml:space="preserve">During play,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was able to engage in and maintain eye contact with the evaluators</w:t>
      </w:r>
      <w:r w:rsidR="00D4718A" w:rsidRPr="000478E2">
        <w:rPr>
          <w:rFonts w:ascii="Times New Roman" w:eastAsia="Times New Roman" w:hAnsi="Times New Roman" w:cs="Times New Roman"/>
        </w:rPr>
        <w:t>; however, she did not consistently respond to her name.   During the day,</w:t>
      </w:r>
      <w:r w:rsidRPr="000478E2">
        <w:rPr>
          <w:rFonts w:ascii="Times New Roman" w:eastAsia="Times New Roman" w:hAnsi="Times New Roman" w:cs="Times New Roman"/>
        </w:rPr>
        <w:t xml:space="preserve"> </w:t>
      </w:r>
      <w:r w:rsidR="00176A2B">
        <w:rPr>
          <w:rFonts w:ascii="Times New Roman" w:eastAsia="Times New Roman" w:hAnsi="Times New Roman" w:cs="Times New Roman"/>
        </w:rPr>
        <w:t>Sample</w:t>
      </w:r>
      <w:r w:rsidR="005C5CBA"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remains at home with her mother or maternal grandmother.</w:t>
      </w:r>
    </w:p>
    <w:bookmarkEnd w:id="3"/>
    <w:p w14:paraId="0A7FFDEB" w14:textId="77777777" w:rsidR="006A3738" w:rsidRPr="000478E2" w:rsidRDefault="006A3738" w:rsidP="006A3738">
      <w:pPr>
        <w:rPr>
          <w:rFonts w:ascii="Times New Roman" w:eastAsia="Times New Roman" w:hAnsi="Times New Roman" w:cs="Times New Roman"/>
        </w:rPr>
      </w:pPr>
    </w:p>
    <w:bookmarkEnd w:id="4"/>
    <w:p w14:paraId="6EAD0DC0" w14:textId="72FC6223" w:rsidR="0049293B"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lastRenderedPageBreak/>
        <w:t xml:space="preserve">According to the HELP, in the next few months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should imitate doing housework and other real-life activities; show jealousy at attention given to others; show a wide variety of emotions, for example, fear, </w:t>
      </w:r>
    </w:p>
    <w:p w14:paraId="6B3CD1AC" w14:textId="354880E8"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anger, sympathy, modesty, guilt, joy; interact with peers using gestures; and enjoy solitary play for a few minutes.</w:t>
      </w:r>
    </w:p>
    <w:p w14:paraId="1744A142" w14:textId="77777777" w:rsidR="006A3738" w:rsidRPr="000478E2" w:rsidRDefault="006A3738" w:rsidP="006A3738">
      <w:pPr>
        <w:jc w:val="both"/>
        <w:rPr>
          <w:rFonts w:ascii="Times New Roman" w:eastAsia="Times New Roman" w:hAnsi="Times New Roman" w:cs="Times New Roman"/>
          <w:b/>
          <w:u w:val="single"/>
        </w:rPr>
      </w:pPr>
    </w:p>
    <w:p w14:paraId="3EEB1880" w14:textId="77777777" w:rsidR="006A3738" w:rsidRPr="000478E2" w:rsidRDefault="006A3738" w:rsidP="006A3738">
      <w:pPr>
        <w:jc w:val="both"/>
        <w:rPr>
          <w:rFonts w:ascii="Times New Roman" w:eastAsia="Times New Roman" w:hAnsi="Times New Roman" w:cs="Times New Roman"/>
          <w:b/>
          <w:u w:val="single"/>
        </w:rPr>
      </w:pPr>
      <w:r w:rsidRPr="000478E2">
        <w:rPr>
          <w:rFonts w:ascii="Times New Roman" w:eastAsia="Times New Roman" w:hAnsi="Times New Roman" w:cs="Times New Roman"/>
          <w:b/>
          <w:u w:val="single"/>
        </w:rPr>
        <w:t xml:space="preserve">Physical </w:t>
      </w:r>
    </w:p>
    <w:p w14:paraId="5C17B0D4" w14:textId="40372045"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Standard Score: 9</w:t>
      </w:r>
      <w:r w:rsidR="00D4718A" w:rsidRPr="000478E2">
        <w:rPr>
          <w:rFonts w:ascii="Times New Roman" w:eastAsia="Times New Roman" w:hAnsi="Times New Roman" w:cs="Times New Roman"/>
        </w:rPr>
        <w:t>3</w:t>
      </w:r>
      <w:r w:rsidRPr="000478E2">
        <w:rPr>
          <w:rFonts w:ascii="Times New Roman" w:eastAsia="Times New Roman" w:hAnsi="Times New Roman" w:cs="Times New Roman"/>
        </w:rPr>
        <w:t xml:space="preserve">.  According to the DAYC-2, the HELP Checklist, parent report and clinical opinion, </w:t>
      </w:r>
      <w:bookmarkStart w:id="5" w:name="_Hlk8150201"/>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is functioning at the 1</w:t>
      </w:r>
      <w:r w:rsidR="00D4718A" w:rsidRPr="000478E2">
        <w:rPr>
          <w:rFonts w:ascii="Times New Roman" w:eastAsia="Times New Roman" w:hAnsi="Times New Roman" w:cs="Times New Roman"/>
        </w:rPr>
        <w:t>5</w:t>
      </w:r>
      <w:r w:rsidRPr="000478E2">
        <w:rPr>
          <w:rFonts w:ascii="Times New Roman" w:eastAsia="Times New Roman" w:hAnsi="Times New Roman" w:cs="Times New Roman"/>
        </w:rPr>
        <w:t xml:space="preserve">-month level in her physical domain.  With respect to her gross motor skills,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was observed </w:t>
      </w:r>
      <w:r w:rsidR="0049293B" w:rsidRPr="000478E2">
        <w:rPr>
          <w:rFonts w:ascii="Times New Roman" w:eastAsia="Times New Roman" w:hAnsi="Times New Roman" w:cs="Times New Roman"/>
        </w:rPr>
        <w:t>to walk</w:t>
      </w:r>
      <w:r w:rsidRPr="000478E2">
        <w:rPr>
          <w:rFonts w:ascii="Times New Roman" w:eastAsia="Times New Roman" w:hAnsi="Times New Roman" w:cs="Times New Roman"/>
        </w:rPr>
        <w:t xml:space="preserve"> around the </w:t>
      </w:r>
      <w:r w:rsidR="005C5CBA" w:rsidRPr="000478E2">
        <w:rPr>
          <w:rFonts w:ascii="Times New Roman" w:eastAsia="Times New Roman" w:hAnsi="Times New Roman" w:cs="Times New Roman"/>
        </w:rPr>
        <w:t xml:space="preserve">living </w:t>
      </w:r>
      <w:r w:rsidRPr="000478E2">
        <w:rPr>
          <w:rFonts w:ascii="Times New Roman" w:eastAsia="Times New Roman" w:hAnsi="Times New Roman" w:cs="Times New Roman"/>
        </w:rPr>
        <w:t>room area without any difficulty</w:t>
      </w:r>
      <w:r w:rsidR="005C5CBA" w:rsidRPr="000478E2">
        <w:rPr>
          <w:rFonts w:ascii="Times New Roman" w:eastAsia="Times New Roman" w:hAnsi="Times New Roman" w:cs="Times New Roman"/>
        </w:rPr>
        <w:t xml:space="preserve">.  However, she was observed to </w:t>
      </w:r>
      <w:r w:rsidR="00EB078E" w:rsidRPr="000478E2">
        <w:rPr>
          <w:rFonts w:ascii="Times New Roman" w:eastAsia="Times New Roman" w:hAnsi="Times New Roman" w:cs="Times New Roman"/>
        </w:rPr>
        <w:t>walk on her toes at times</w:t>
      </w:r>
      <w:r w:rsidRPr="000478E2">
        <w:rPr>
          <w:rFonts w:ascii="Times New Roman" w:eastAsia="Times New Roman" w:hAnsi="Times New Roman" w:cs="Times New Roman"/>
        </w:rPr>
        <w:t xml:space="preserve">. </w:t>
      </w:r>
      <w:r w:rsidR="00D4718A" w:rsidRPr="000478E2">
        <w:rPr>
          <w:rFonts w:ascii="Times New Roman" w:eastAsia="Times New Roman" w:hAnsi="Times New Roman" w:cs="Times New Roman"/>
        </w:rPr>
        <w:t xml:space="preserve"> While sitting, </w:t>
      </w:r>
      <w:r w:rsidR="00176A2B">
        <w:rPr>
          <w:rFonts w:ascii="Times New Roman" w:eastAsia="Times New Roman" w:hAnsi="Times New Roman" w:cs="Times New Roman"/>
        </w:rPr>
        <w:t>Sample</w:t>
      </w:r>
      <w:r w:rsidR="00D4718A" w:rsidRPr="000478E2">
        <w:rPr>
          <w:rFonts w:ascii="Times New Roman" w:eastAsia="Times New Roman" w:hAnsi="Times New Roman" w:cs="Times New Roman"/>
        </w:rPr>
        <w:t xml:space="preserve"> was observed to sit with her legs in a “W” position. </w:t>
      </w:r>
      <w:r w:rsidRPr="000478E2">
        <w:rPr>
          <w:rFonts w:ascii="Times New Roman" w:eastAsia="Times New Roman" w:hAnsi="Times New Roman" w:cs="Times New Roman"/>
        </w:rPr>
        <w:t xml:space="preserve">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was able to squat and pick up a few toys from the floor; stoop and then stand again without losing her balance. </w:t>
      </w:r>
      <w:r w:rsidR="00F26840"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is able to </w:t>
      </w:r>
      <w:r w:rsidR="005C5CBA" w:rsidRPr="000478E2">
        <w:rPr>
          <w:rFonts w:ascii="Times New Roman" w:eastAsia="Times New Roman" w:hAnsi="Times New Roman" w:cs="Times New Roman"/>
        </w:rPr>
        <w:t>creep</w:t>
      </w:r>
      <w:r w:rsidRPr="000478E2">
        <w:rPr>
          <w:rFonts w:ascii="Times New Roman" w:eastAsia="Times New Roman" w:hAnsi="Times New Roman" w:cs="Times New Roman"/>
        </w:rPr>
        <w:t xml:space="preserve"> up and down a set of stairs.  With respect to her fine motor skills,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was observed to push toys around</w:t>
      </w:r>
      <w:r w:rsidR="00EB078E" w:rsidRPr="000478E2">
        <w:rPr>
          <w:rFonts w:ascii="Times New Roman" w:eastAsia="Times New Roman" w:hAnsi="Times New Roman" w:cs="Times New Roman"/>
        </w:rPr>
        <w:t xml:space="preserve">; </w:t>
      </w:r>
      <w:r w:rsidR="00F26840" w:rsidRPr="000478E2">
        <w:rPr>
          <w:rFonts w:ascii="Times New Roman" w:eastAsia="Times New Roman" w:hAnsi="Times New Roman" w:cs="Times New Roman"/>
        </w:rPr>
        <w:t>build a tower of 2 blocks; and press buttons on a toy.</w:t>
      </w:r>
    </w:p>
    <w:bookmarkEnd w:id="5"/>
    <w:p w14:paraId="13E7960D" w14:textId="77777777" w:rsidR="006A3738" w:rsidRPr="000478E2" w:rsidRDefault="006A3738" w:rsidP="006A3738">
      <w:pPr>
        <w:rPr>
          <w:rFonts w:ascii="Times New Roman" w:eastAsia="Times New Roman" w:hAnsi="Times New Roman" w:cs="Times New Roman"/>
        </w:rPr>
      </w:pPr>
    </w:p>
    <w:p w14:paraId="36742CD1" w14:textId="7CD38063"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 xml:space="preserve">According to the HELP in the next few months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should be able to throw a large ball forward, kick a ball forward, run fairly well, move on </w:t>
      </w:r>
      <w:r w:rsidR="00996B1F" w:rsidRPr="000478E2">
        <w:rPr>
          <w:rFonts w:ascii="Times New Roman" w:eastAsia="Times New Roman" w:hAnsi="Times New Roman" w:cs="Times New Roman"/>
        </w:rPr>
        <w:t>“</w:t>
      </w:r>
      <w:r w:rsidRPr="000478E2">
        <w:rPr>
          <w:rFonts w:ascii="Times New Roman" w:eastAsia="Times New Roman" w:hAnsi="Times New Roman" w:cs="Times New Roman"/>
        </w:rPr>
        <w:t>ride on</w:t>
      </w:r>
      <w:r w:rsidR="00996B1F" w:rsidRPr="000478E2">
        <w:rPr>
          <w:rFonts w:ascii="Times New Roman" w:eastAsia="Times New Roman" w:hAnsi="Times New Roman" w:cs="Times New Roman"/>
        </w:rPr>
        <w:t>”</w:t>
      </w:r>
      <w:r w:rsidRPr="000478E2">
        <w:rPr>
          <w:rFonts w:ascii="Times New Roman" w:eastAsia="Times New Roman" w:hAnsi="Times New Roman" w:cs="Times New Roman"/>
        </w:rPr>
        <w:t xml:space="preserve"> toys without pedals, climb forward onto an adult chair and sit, build a tower with three cubes; imitate circular scribble.  </w:t>
      </w:r>
    </w:p>
    <w:p w14:paraId="21E81B54" w14:textId="77777777" w:rsidR="006A3738" w:rsidRPr="000478E2" w:rsidRDefault="006A3738" w:rsidP="006A3738">
      <w:pPr>
        <w:jc w:val="both"/>
        <w:rPr>
          <w:rFonts w:ascii="Times New Roman" w:eastAsia="Times New Roman" w:hAnsi="Times New Roman" w:cs="Times New Roman"/>
          <w:b/>
          <w:u w:val="single"/>
        </w:rPr>
      </w:pPr>
    </w:p>
    <w:p w14:paraId="606D3157" w14:textId="77777777" w:rsidR="006A3738" w:rsidRPr="000478E2" w:rsidRDefault="006A3738" w:rsidP="006A3738">
      <w:pPr>
        <w:jc w:val="both"/>
        <w:rPr>
          <w:rFonts w:ascii="Times New Roman" w:eastAsia="Times New Roman" w:hAnsi="Times New Roman" w:cs="Times New Roman"/>
          <w:b/>
        </w:rPr>
      </w:pPr>
      <w:r w:rsidRPr="000478E2">
        <w:rPr>
          <w:rFonts w:ascii="Times New Roman" w:eastAsia="Times New Roman" w:hAnsi="Times New Roman" w:cs="Times New Roman"/>
          <w:b/>
          <w:u w:val="single"/>
        </w:rPr>
        <w:t xml:space="preserve">Adaptive </w:t>
      </w:r>
    </w:p>
    <w:p w14:paraId="580ACFEA" w14:textId="676D2324"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 xml:space="preserve">Standard Score: </w:t>
      </w:r>
      <w:r w:rsidR="00D4718A" w:rsidRPr="000478E2">
        <w:rPr>
          <w:rFonts w:ascii="Times New Roman" w:eastAsia="Times New Roman" w:hAnsi="Times New Roman" w:cs="Times New Roman"/>
        </w:rPr>
        <w:t>8</w:t>
      </w:r>
      <w:r w:rsidR="001F253D" w:rsidRPr="000478E2">
        <w:rPr>
          <w:rFonts w:ascii="Times New Roman" w:eastAsia="Times New Roman" w:hAnsi="Times New Roman" w:cs="Times New Roman"/>
        </w:rPr>
        <w:t>5</w:t>
      </w:r>
      <w:r w:rsidRPr="000478E2">
        <w:rPr>
          <w:rFonts w:ascii="Times New Roman" w:eastAsia="Times New Roman" w:hAnsi="Times New Roman" w:cs="Times New Roman"/>
        </w:rPr>
        <w:t xml:space="preserve">.  According to the DAYC-2, the HELP Checklist, parent report and clinical opinion, </w:t>
      </w:r>
      <w:bookmarkStart w:id="6" w:name="_Hlk116490243"/>
      <w:bookmarkStart w:id="7" w:name="_Hlk8150213"/>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is functioning at the </w:t>
      </w:r>
      <w:r w:rsidR="00D4718A" w:rsidRPr="000478E2">
        <w:rPr>
          <w:rFonts w:ascii="Times New Roman" w:eastAsia="Times New Roman" w:hAnsi="Times New Roman" w:cs="Times New Roman"/>
        </w:rPr>
        <w:t>13</w:t>
      </w:r>
      <w:r w:rsidRPr="000478E2">
        <w:rPr>
          <w:rFonts w:ascii="Times New Roman" w:eastAsia="Times New Roman" w:hAnsi="Times New Roman" w:cs="Times New Roman"/>
        </w:rPr>
        <w:t>-month level in her adaptive domain.</w:t>
      </w:r>
      <w:r w:rsidRPr="000478E2">
        <w:rPr>
          <w:rFonts w:ascii="Times New Roman" w:eastAsia="Times New Roman" w:hAnsi="Times New Roman" w:cs="Times New Roman"/>
          <w:b/>
        </w:rPr>
        <w:t xml:space="preserve"> </w:t>
      </w:r>
      <w:r w:rsidRPr="000478E2">
        <w:rPr>
          <w:rFonts w:ascii="Times New Roman" w:eastAsia="Times New Roman" w:hAnsi="Times New Roman" w:cs="Times New Roman"/>
        </w:rPr>
        <w:t xml:space="preserve"> </w:t>
      </w:r>
      <w:r w:rsidR="00F26840" w:rsidRPr="000478E2">
        <w:rPr>
          <w:rFonts w:ascii="Times New Roman" w:eastAsia="Times New Roman" w:hAnsi="Times New Roman" w:cs="Times New Roman"/>
        </w:rPr>
        <w:t>Ms. Brown</w:t>
      </w:r>
      <w:r w:rsidRPr="000478E2">
        <w:rPr>
          <w:rFonts w:ascii="Times New Roman" w:eastAsia="Times New Roman" w:hAnsi="Times New Roman" w:cs="Times New Roman"/>
        </w:rPr>
        <w:t xml:space="preserve">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will drink from a sipping cup and regular cup; and can sip from a straw.  </w:t>
      </w:r>
      <w:r w:rsidR="00F26840" w:rsidRPr="000478E2">
        <w:rPr>
          <w:rFonts w:ascii="Times New Roman" w:eastAsia="Times New Roman" w:hAnsi="Times New Roman" w:cs="Times New Roman"/>
        </w:rPr>
        <w:t>However, she shared that she continues to drink her milk from an infant bottle.  Mother</w:t>
      </w:r>
      <w:r w:rsidR="00EB078E" w:rsidRPr="000478E2">
        <w:rPr>
          <w:rFonts w:ascii="Times New Roman" w:eastAsia="Times New Roman" w:hAnsi="Times New Roman" w:cs="Times New Roman"/>
        </w:rPr>
        <w:t xml:space="preserve"> </w:t>
      </w:r>
      <w:r w:rsidRPr="000478E2">
        <w:rPr>
          <w:rFonts w:ascii="Times New Roman" w:eastAsia="Times New Roman" w:hAnsi="Times New Roman" w:cs="Times New Roman"/>
        </w:rPr>
        <w:t xml:space="preserve">reported no feeding concerns with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t>
      </w:r>
      <w:r w:rsidR="00F26840" w:rsidRPr="000478E2">
        <w:rPr>
          <w:rFonts w:ascii="Times New Roman" w:eastAsia="Times New Roman" w:hAnsi="Times New Roman" w:cs="Times New Roman"/>
        </w:rPr>
        <w:t>She</w:t>
      </w:r>
      <w:r w:rsidR="00EB078E" w:rsidRPr="000478E2">
        <w:rPr>
          <w:rFonts w:ascii="Times New Roman" w:eastAsia="Times New Roman" w:hAnsi="Times New Roman" w:cs="Times New Roman"/>
        </w:rPr>
        <w:t xml:space="preserve"> </w:t>
      </w:r>
      <w:r w:rsidRPr="000478E2">
        <w:rPr>
          <w:rFonts w:ascii="Times New Roman" w:eastAsia="Times New Roman" w:hAnsi="Times New Roman" w:cs="Times New Roman"/>
        </w:rPr>
        <w:t xml:space="preserve">stated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is a good eater.  </w:t>
      </w:r>
      <w:r w:rsidR="00F26840" w:rsidRPr="000478E2">
        <w:rPr>
          <w:rFonts w:ascii="Times New Roman" w:eastAsia="Times New Roman" w:hAnsi="Times New Roman" w:cs="Times New Roman"/>
        </w:rPr>
        <w:t xml:space="preserve">Mother </w:t>
      </w:r>
      <w:r w:rsidRPr="000478E2">
        <w:rPr>
          <w:rFonts w:ascii="Times New Roman" w:eastAsia="Times New Roman" w:hAnsi="Times New Roman" w:cs="Times New Roman"/>
        </w:rPr>
        <w:t xml:space="preserve">also reported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will nap during the day </w:t>
      </w:r>
      <w:r w:rsidR="00F26840" w:rsidRPr="000478E2">
        <w:rPr>
          <w:rFonts w:ascii="Times New Roman" w:eastAsia="Times New Roman" w:hAnsi="Times New Roman" w:cs="Times New Roman"/>
        </w:rPr>
        <w:t xml:space="preserve">and sleeps comfortably through </w:t>
      </w:r>
      <w:r w:rsidR="00B46C5B" w:rsidRPr="000478E2">
        <w:rPr>
          <w:rFonts w:ascii="Times New Roman" w:eastAsia="Times New Roman" w:hAnsi="Times New Roman" w:cs="Times New Roman"/>
        </w:rPr>
        <w:t>t</w:t>
      </w:r>
      <w:r w:rsidR="00F26840" w:rsidRPr="000478E2">
        <w:rPr>
          <w:rFonts w:ascii="Times New Roman" w:eastAsia="Times New Roman" w:hAnsi="Times New Roman" w:cs="Times New Roman"/>
        </w:rPr>
        <w:t>he</w:t>
      </w:r>
      <w:r w:rsidR="00B46C5B" w:rsidRPr="000478E2">
        <w:rPr>
          <w:rFonts w:ascii="Times New Roman" w:eastAsia="Times New Roman" w:hAnsi="Times New Roman" w:cs="Times New Roman"/>
        </w:rPr>
        <w:t xml:space="preserve"> night</w:t>
      </w:r>
      <w:r w:rsidRPr="000478E2">
        <w:rPr>
          <w:rFonts w:ascii="Times New Roman" w:eastAsia="Times New Roman" w:hAnsi="Times New Roman" w:cs="Times New Roman"/>
        </w:rPr>
        <w:t xml:space="preserve">. </w:t>
      </w:r>
      <w:r w:rsidR="00F26840" w:rsidRPr="000478E2">
        <w:rPr>
          <w:rFonts w:ascii="Times New Roman" w:eastAsia="Times New Roman" w:hAnsi="Times New Roman" w:cs="Times New Roman"/>
        </w:rPr>
        <w:t>Mother</w:t>
      </w:r>
      <w:r w:rsidR="00EB078E" w:rsidRPr="000478E2">
        <w:rPr>
          <w:rFonts w:ascii="Times New Roman" w:eastAsia="Times New Roman" w:hAnsi="Times New Roman" w:cs="Times New Roman"/>
        </w:rPr>
        <w:t xml:space="preserve"> shared</w:t>
      </w:r>
      <w:r w:rsidRPr="000478E2">
        <w:rPr>
          <w:rFonts w:ascii="Times New Roman" w:eastAsia="Times New Roman" w:hAnsi="Times New Roman" w:cs="Times New Roman"/>
        </w:rPr>
        <w:t xml:space="preserve"> that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enjoys taking baths, playing and splashing water while in the tub.  </w:t>
      </w:r>
      <w:r w:rsidR="00EB078E" w:rsidRPr="000478E2">
        <w:rPr>
          <w:rFonts w:ascii="Times New Roman" w:eastAsia="Times New Roman" w:hAnsi="Times New Roman" w:cs="Times New Roman"/>
        </w:rPr>
        <w:t xml:space="preserve">However, </w:t>
      </w:r>
      <w:r w:rsidR="00F26840" w:rsidRPr="000478E2">
        <w:rPr>
          <w:rFonts w:ascii="Times New Roman" w:eastAsia="Times New Roman" w:hAnsi="Times New Roman" w:cs="Times New Roman"/>
        </w:rPr>
        <w:t xml:space="preserve">a few sensory seeking behaviors were reported and observed.  Mother shared that </w:t>
      </w:r>
      <w:r w:rsidR="00176A2B">
        <w:rPr>
          <w:rFonts w:ascii="Times New Roman" w:eastAsia="Times New Roman" w:hAnsi="Times New Roman" w:cs="Times New Roman"/>
        </w:rPr>
        <w:t>Sample</w:t>
      </w:r>
      <w:r w:rsidR="00F26840" w:rsidRPr="000478E2">
        <w:rPr>
          <w:rFonts w:ascii="Times New Roman" w:eastAsia="Times New Roman" w:hAnsi="Times New Roman" w:cs="Times New Roman"/>
        </w:rPr>
        <w:t xml:space="preserve"> tends to have difficulty with utensils.  During testing, </w:t>
      </w:r>
      <w:r w:rsidR="00176A2B">
        <w:rPr>
          <w:rFonts w:ascii="Times New Roman" w:eastAsia="Times New Roman" w:hAnsi="Times New Roman" w:cs="Times New Roman"/>
        </w:rPr>
        <w:t>Sample</w:t>
      </w:r>
      <w:r w:rsidR="00F26840" w:rsidRPr="000478E2">
        <w:rPr>
          <w:rFonts w:ascii="Times New Roman" w:eastAsia="Times New Roman" w:hAnsi="Times New Roman" w:cs="Times New Roman"/>
        </w:rPr>
        <w:t xml:space="preserve"> was observed to place inedible objects into her mouth.  Mother shared that </w:t>
      </w:r>
      <w:r w:rsidR="00176A2B">
        <w:rPr>
          <w:rFonts w:ascii="Times New Roman" w:eastAsia="Times New Roman" w:hAnsi="Times New Roman" w:cs="Times New Roman"/>
        </w:rPr>
        <w:t>Sample</w:t>
      </w:r>
      <w:r w:rsidR="00EB078E" w:rsidRPr="000478E2">
        <w:rPr>
          <w:rFonts w:ascii="Times New Roman" w:eastAsia="Times New Roman" w:hAnsi="Times New Roman" w:cs="Times New Roman"/>
        </w:rPr>
        <w:t xml:space="preserve"> fusses during diaper changes.</w:t>
      </w:r>
      <w:r w:rsidR="00B46C5B" w:rsidRPr="000478E2">
        <w:rPr>
          <w:rFonts w:ascii="Times New Roman" w:eastAsia="Times New Roman" w:hAnsi="Times New Roman" w:cs="Times New Roman"/>
        </w:rPr>
        <w:t xml:space="preserve"> </w:t>
      </w:r>
      <w:bookmarkEnd w:id="6"/>
      <w:r w:rsidR="00F26840" w:rsidRPr="000478E2">
        <w:rPr>
          <w:rFonts w:ascii="Times New Roman" w:eastAsia="Times New Roman" w:hAnsi="Times New Roman" w:cs="Times New Roman"/>
        </w:rPr>
        <w:t xml:space="preserve">She also shared that </w:t>
      </w:r>
      <w:r w:rsidR="00176A2B">
        <w:rPr>
          <w:rFonts w:ascii="Times New Roman" w:eastAsia="Times New Roman" w:hAnsi="Times New Roman" w:cs="Times New Roman"/>
        </w:rPr>
        <w:t>Sample</w:t>
      </w:r>
      <w:r w:rsidR="00F26840" w:rsidRPr="000478E2">
        <w:rPr>
          <w:rFonts w:ascii="Times New Roman" w:eastAsia="Times New Roman" w:hAnsi="Times New Roman" w:cs="Times New Roman"/>
        </w:rPr>
        <w:t xml:space="preserve"> likes to rub and caress her mother’s face in order to fall asleep.  During our observation, </w:t>
      </w:r>
      <w:r w:rsidR="00176A2B">
        <w:rPr>
          <w:rFonts w:ascii="Times New Roman" w:eastAsia="Times New Roman" w:hAnsi="Times New Roman" w:cs="Times New Roman"/>
        </w:rPr>
        <w:t>Sample</w:t>
      </w:r>
      <w:r w:rsidR="00F26840" w:rsidRPr="000478E2">
        <w:rPr>
          <w:rFonts w:ascii="Times New Roman" w:eastAsia="Times New Roman" w:hAnsi="Times New Roman" w:cs="Times New Roman"/>
        </w:rPr>
        <w:t xml:space="preserve"> was observed to walk on her toes and sit with her legs in a “w” position. Informed clinical opinion suggests a 25% delay in this area.</w:t>
      </w:r>
    </w:p>
    <w:bookmarkEnd w:id="7"/>
    <w:p w14:paraId="31D720C5" w14:textId="77777777" w:rsidR="006A3738" w:rsidRPr="000478E2" w:rsidRDefault="006A3738" w:rsidP="006A3738">
      <w:pPr>
        <w:rPr>
          <w:rFonts w:ascii="Times New Roman" w:eastAsia="Times New Roman" w:hAnsi="Times New Roman" w:cs="Times New Roman"/>
        </w:rPr>
      </w:pPr>
    </w:p>
    <w:p w14:paraId="2510FA76" w14:textId="7B2760BA"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 xml:space="preserve">According to the HELP in the next few months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should distinguish between edible and inedible objects; learn to remove shoes when laces undone; zip and unzip a large zipper; give empty dish to adult; open doors by turning their knobs.</w:t>
      </w:r>
    </w:p>
    <w:p w14:paraId="176552FE" w14:textId="77777777" w:rsidR="006A3738" w:rsidRPr="000478E2" w:rsidRDefault="006A3738" w:rsidP="006A3738">
      <w:pPr>
        <w:jc w:val="both"/>
        <w:rPr>
          <w:rFonts w:ascii="Times New Roman" w:eastAsia="Times New Roman" w:hAnsi="Times New Roman" w:cs="Times New Roman"/>
          <w:b/>
          <w:u w:val="single"/>
        </w:rPr>
      </w:pPr>
    </w:p>
    <w:p w14:paraId="252D90C0" w14:textId="77777777" w:rsidR="006A3738" w:rsidRPr="000478E2" w:rsidRDefault="006A3738" w:rsidP="006A3738">
      <w:pPr>
        <w:jc w:val="both"/>
        <w:rPr>
          <w:rFonts w:ascii="Times New Roman" w:eastAsia="Times New Roman" w:hAnsi="Times New Roman" w:cs="Times New Roman"/>
          <w:b/>
          <w:u w:val="single"/>
        </w:rPr>
      </w:pPr>
      <w:r w:rsidRPr="000478E2">
        <w:rPr>
          <w:rFonts w:ascii="Times New Roman" w:eastAsia="Times New Roman" w:hAnsi="Times New Roman" w:cs="Times New Roman"/>
          <w:b/>
          <w:u w:val="single"/>
        </w:rPr>
        <w:t>Summary</w:t>
      </w:r>
    </w:p>
    <w:p w14:paraId="6016CB3F" w14:textId="6A362B4C" w:rsidR="006A3738" w:rsidRPr="000478E2" w:rsidRDefault="00176A2B" w:rsidP="006A3738">
      <w:pPr>
        <w:rPr>
          <w:rFonts w:ascii="Times New Roman" w:eastAsia="Times New Roman" w:hAnsi="Times New Roman" w:cs="Times New Roman"/>
        </w:rPr>
      </w:pPr>
      <w:r>
        <w:rPr>
          <w:rFonts w:ascii="Times New Roman" w:eastAsia="Times New Roman" w:hAnsi="Times New Roman" w:cs="Times New Roman"/>
        </w:rPr>
        <w:t>Sample</w:t>
      </w:r>
      <w:r w:rsidR="006A3738" w:rsidRPr="000478E2">
        <w:rPr>
          <w:rFonts w:ascii="Times New Roman" w:eastAsia="Times New Roman" w:hAnsi="Times New Roman" w:cs="Times New Roman"/>
        </w:rPr>
        <w:t xml:space="preserve"> </w:t>
      </w:r>
      <w:r w:rsidR="000056C6" w:rsidRPr="000478E2">
        <w:rPr>
          <w:rFonts w:ascii="Times New Roman" w:eastAsia="Times New Roman" w:hAnsi="Times New Roman" w:cs="Times New Roman"/>
        </w:rPr>
        <w:t>Dixon</w:t>
      </w:r>
      <w:r w:rsidR="006A3738" w:rsidRPr="000478E2">
        <w:rPr>
          <w:rFonts w:ascii="Times New Roman" w:eastAsia="Times New Roman" w:hAnsi="Times New Roman" w:cs="Times New Roman"/>
        </w:rPr>
        <w:t xml:space="preserve">, a 1 year and </w:t>
      </w:r>
      <w:r w:rsidR="00EB078E" w:rsidRPr="000478E2">
        <w:rPr>
          <w:rFonts w:ascii="Times New Roman" w:eastAsia="Times New Roman" w:hAnsi="Times New Roman" w:cs="Times New Roman"/>
        </w:rPr>
        <w:t>6</w:t>
      </w:r>
      <w:r w:rsidR="006A3738" w:rsidRPr="000478E2">
        <w:rPr>
          <w:rFonts w:ascii="Times New Roman" w:eastAsia="Times New Roman" w:hAnsi="Times New Roman" w:cs="Times New Roman"/>
        </w:rPr>
        <w:t xml:space="preserve"> month old female was seen for </w:t>
      </w:r>
      <w:r w:rsidR="00EB078E" w:rsidRPr="000478E2">
        <w:rPr>
          <w:rFonts w:ascii="Times New Roman" w:eastAsia="Times New Roman" w:hAnsi="Times New Roman" w:cs="Times New Roman"/>
        </w:rPr>
        <w:t>a</w:t>
      </w:r>
      <w:r w:rsidR="006A3738" w:rsidRPr="000478E2">
        <w:rPr>
          <w:rFonts w:ascii="Times New Roman" w:eastAsia="Times New Roman" w:hAnsi="Times New Roman" w:cs="Times New Roman"/>
        </w:rPr>
        <w:t xml:space="preserve"> developmental evaluation based on her </w:t>
      </w:r>
      <w:r w:rsidR="00EB078E" w:rsidRPr="000478E2">
        <w:rPr>
          <w:rFonts w:ascii="Times New Roman" w:eastAsia="Times New Roman" w:hAnsi="Times New Roman" w:cs="Times New Roman"/>
        </w:rPr>
        <w:t>parents’</w:t>
      </w:r>
      <w:r w:rsidR="00B46C5B" w:rsidRPr="000478E2">
        <w:rPr>
          <w:rFonts w:ascii="Times New Roman" w:eastAsia="Times New Roman" w:hAnsi="Times New Roman" w:cs="Times New Roman"/>
        </w:rPr>
        <w:t xml:space="preserve"> c</w:t>
      </w:r>
      <w:r w:rsidR="006A3738" w:rsidRPr="000478E2">
        <w:rPr>
          <w:rFonts w:ascii="Times New Roman" w:eastAsia="Times New Roman" w:hAnsi="Times New Roman" w:cs="Times New Roman"/>
        </w:rPr>
        <w:t>oncern in relation to a limited expressive vocabulary.</w:t>
      </w:r>
    </w:p>
    <w:p w14:paraId="65802440" w14:textId="77777777"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 xml:space="preserve">  </w:t>
      </w:r>
    </w:p>
    <w:p w14:paraId="7FFB8875" w14:textId="073D6B8B" w:rsidR="006A3738" w:rsidRPr="000478E2" w:rsidRDefault="006A3738" w:rsidP="006A373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r w:rsidRPr="000478E2">
        <w:rPr>
          <w:rFonts w:ascii="Times New Roman" w:eastAsia="Times New Roman" w:hAnsi="Times New Roman" w:cs="Times New Roman"/>
        </w:rPr>
        <w:t xml:space="preserve">According to the Developmental Assessment of Young Children (DAYC-2), HELP Checklist, parent report, clinical observations, </w:t>
      </w:r>
      <w:r w:rsidR="00176A2B">
        <w:rPr>
          <w:rFonts w:ascii="Times New Roman" w:eastAsia="Times New Roman" w:hAnsi="Times New Roman" w:cs="Times New Roman"/>
        </w:rPr>
        <w:t>Sample</w:t>
      </w:r>
      <w:r w:rsidRPr="000478E2">
        <w:rPr>
          <w:rFonts w:ascii="Times New Roman" w:eastAsia="Times New Roman" w:hAnsi="Times New Roman" w:cs="Times New Roman"/>
        </w:rPr>
        <w:t xml:space="preserve"> is </w:t>
      </w:r>
      <w:r w:rsidR="00EB078E" w:rsidRPr="000478E2">
        <w:rPr>
          <w:rFonts w:ascii="Times New Roman" w:eastAsia="Times New Roman" w:hAnsi="Times New Roman" w:cs="Times New Roman"/>
        </w:rPr>
        <w:t>an 18</w:t>
      </w:r>
      <w:r w:rsidRPr="000478E2">
        <w:rPr>
          <w:rFonts w:ascii="Times New Roman" w:eastAsia="Times New Roman" w:hAnsi="Times New Roman" w:cs="Times New Roman"/>
        </w:rPr>
        <w:t xml:space="preserve">-month old that presents age appropriate skills in her social-emotional, physical and adaptive domains. </w:t>
      </w:r>
    </w:p>
    <w:p w14:paraId="16D455BA" w14:textId="079BE6BE" w:rsidR="00861E3E" w:rsidRPr="000478E2" w:rsidRDefault="00861E3E" w:rsidP="006A373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p>
    <w:p w14:paraId="46C3EE10" w14:textId="65098C9A" w:rsidR="00F26840" w:rsidRDefault="00B46C5B" w:rsidP="00B46C5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r w:rsidRPr="000478E2">
        <w:rPr>
          <w:rFonts w:ascii="Times New Roman" w:eastAsia="Times New Roman" w:hAnsi="Times New Roman" w:cs="Times New Roman"/>
        </w:rPr>
        <w:t xml:space="preserve">With respect to her cognitive domain, </w:t>
      </w:r>
      <w:r w:rsidR="00B6111C" w:rsidRPr="000478E2">
        <w:rPr>
          <w:rFonts w:ascii="Times New Roman" w:eastAsia="Times New Roman" w:hAnsi="Times New Roman" w:cs="Times New Roman"/>
        </w:rPr>
        <w:t xml:space="preserve">Ms. Brown reported that </w:t>
      </w:r>
      <w:r w:rsidR="00176A2B">
        <w:rPr>
          <w:rFonts w:ascii="Times New Roman" w:eastAsia="Times New Roman" w:hAnsi="Times New Roman" w:cs="Times New Roman"/>
        </w:rPr>
        <w:t>Sample</w:t>
      </w:r>
      <w:r w:rsidR="00B6111C" w:rsidRPr="000478E2">
        <w:rPr>
          <w:rFonts w:ascii="Times New Roman" w:eastAsia="Times New Roman" w:hAnsi="Times New Roman" w:cs="Times New Roman"/>
        </w:rPr>
        <w:t xml:space="preserve"> enjoys playing with a variety of toys, especially those that rattle and make noise.  While working with </w:t>
      </w:r>
      <w:r w:rsidR="00176A2B">
        <w:rPr>
          <w:rFonts w:ascii="Times New Roman" w:eastAsia="Times New Roman" w:hAnsi="Times New Roman" w:cs="Times New Roman"/>
        </w:rPr>
        <w:t>Sample</w:t>
      </w:r>
      <w:r w:rsidR="00B6111C" w:rsidRPr="000478E2">
        <w:rPr>
          <w:rFonts w:ascii="Times New Roman" w:eastAsia="Times New Roman" w:hAnsi="Times New Roman" w:cs="Times New Roman"/>
        </w:rPr>
        <w:t xml:space="preserve">, she was observed to play </w:t>
      </w:r>
      <w:r w:rsidR="00B6111C" w:rsidRPr="000478E2">
        <w:rPr>
          <w:rFonts w:ascii="Times New Roman" w:eastAsia="Times New Roman" w:hAnsi="Times New Roman" w:cs="Times New Roman"/>
        </w:rPr>
        <w:lastRenderedPageBreak/>
        <w:t xml:space="preserve">with just a few toys.  She managed to build a tower of 2 blocks, but not more than that.  She tapped the keys on her toy piano; pushed buttons on toys to activate them and turned pages in a book.  </w:t>
      </w:r>
      <w:r w:rsidR="00176A2B">
        <w:rPr>
          <w:rFonts w:ascii="Times New Roman" w:eastAsia="Times New Roman" w:hAnsi="Times New Roman" w:cs="Times New Roman"/>
        </w:rPr>
        <w:t>Sample</w:t>
      </w:r>
      <w:r w:rsidR="00B6111C" w:rsidRPr="000478E2">
        <w:rPr>
          <w:rFonts w:ascii="Times New Roman" w:eastAsia="Times New Roman" w:hAnsi="Times New Roman" w:cs="Times New Roman"/>
        </w:rPr>
        <w:t xml:space="preserve"> imitated the evalutor by offering the doll something to eat; however, she did not elaborate on this type of pretend play.  When asked, </w:t>
      </w:r>
      <w:r w:rsidR="00176A2B">
        <w:rPr>
          <w:rFonts w:ascii="Times New Roman" w:eastAsia="Times New Roman" w:hAnsi="Times New Roman" w:cs="Times New Roman"/>
        </w:rPr>
        <w:t>Sample</w:t>
      </w:r>
      <w:r w:rsidR="00B6111C" w:rsidRPr="000478E2">
        <w:rPr>
          <w:rFonts w:ascii="Times New Roman" w:eastAsia="Times New Roman" w:hAnsi="Times New Roman" w:cs="Times New Roman"/>
        </w:rPr>
        <w:t xml:space="preserve"> was unable to point to any of her body parts.  When presented with a picture book, </w:t>
      </w:r>
      <w:r w:rsidR="00176A2B">
        <w:rPr>
          <w:rFonts w:ascii="Times New Roman" w:eastAsia="Times New Roman" w:hAnsi="Times New Roman" w:cs="Times New Roman"/>
        </w:rPr>
        <w:t>Sample</w:t>
      </w:r>
      <w:r w:rsidR="00B6111C" w:rsidRPr="000478E2">
        <w:rPr>
          <w:rFonts w:ascii="Times New Roman" w:eastAsia="Times New Roman" w:hAnsi="Times New Roman" w:cs="Times New Roman"/>
        </w:rPr>
        <w:t xml:space="preserve"> was unable to point to any common object.  She was not heard to use spontaneous language.  Informed clinical opinion suggests a 25% delay in this area.</w:t>
      </w:r>
    </w:p>
    <w:p w14:paraId="1AEB91B2" w14:textId="77777777" w:rsidR="000478E2" w:rsidRPr="000478E2" w:rsidRDefault="000478E2" w:rsidP="00B46C5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p>
    <w:p w14:paraId="62872A6C" w14:textId="21F8ED6B" w:rsidR="000478E2" w:rsidRPr="000478E2" w:rsidRDefault="00861E3E" w:rsidP="000478E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r w:rsidRPr="000478E2">
        <w:rPr>
          <w:rFonts w:ascii="Times New Roman" w:eastAsia="Times New Roman" w:hAnsi="Times New Roman" w:cs="Times New Roman"/>
        </w:rPr>
        <w:t xml:space="preserve">With respect to her communication domain, </w:t>
      </w:r>
      <w:r w:rsidR="00176A2B">
        <w:rPr>
          <w:rFonts w:ascii="Times New Roman" w:eastAsia="Times New Roman" w:hAnsi="Times New Roman" w:cs="Times New Roman"/>
        </w:rPr>
        <w:t>Sample</w:t>
      </w:r>
      <w:r w:rsidR="000478E2" w:rsidRPr="000478E2">
        <w:rPr>
          <w:rFonts w:ascii="Times New Roman" w:eastAsia="Times New Roman" w:hAnsi="Times New Roman" w:cs="Times New Roman"/>
        </w:rPr>
        <w:t xml:space="preserve"> presents with significantly delayed receptive and expressive language skills characterized by limited use of words to make her wants and needs known, limited following directions, limited receptive and expressive, limited use of appropriate gestures to make her wants and needs known, limited imitation of sounds and words, and limited respond to her name. Her articulation/phonological skills could not be fully assessed secondary to limited vocal output.</w:t>
      </w:r>
    </w:p>
    <w:p w14:paraId="76735722" w14:textId="77777777" w:rsidR="000478E2" w:rsidRPr="000478E2" w:rsidRDefault="000478E2" w:rsidP="000478E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r w:rsidRPr="000478E2">
        <w:rPr>
          <w:rFonts w:ascii="Times New Roman" w:eastAsia="Times New Roman" w:hAnsi="Times New Roman" w:cs="Times New Roman"/>
        </w:rPr>
        <w:t>Her oral motor/feeding skills are grossly age appropriate at this time.</w:t>
      </w:r>
    </w:p>
    <w:p w14:paraId="66F7BB0D" w14:textId="77777777" w:rsidR="00EB078E" w:rsidRPr="000478E2" w:rsidRDefault="00EB078E" w:rsidP="00EB078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bCs/>
        </w:rPr>
      </w:pPr>
    </w:p>
    <w:p w14:paraId="3E275CD7" w14:textId="75FE4DC5" w:rsidR="006A3738" w:rsidRPr="000478E2" w:rsidRDefault="006A3738" w:rsidP="00861E3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b/>
          <w:u w:val="single"/>
        </w:rPr>
      </w:pPr>
      <w:r w:rsidRPr="000478E2">
        <w:rPr>
          <w:rFonts w:ascii="Times New Roman" w:eastAsia="Times New Roman" w:hAnsi="Times New Roman" w:cs="Times New Roman"/>
          <w:b/>
          <w:u w:val="single"/>
        </w:rPr>
        <w:t>Eligibility Statement</w:t>
      </w:r>
      <w:r w:rsidRPr="000478E2">
        <w:rPr>
          <w:rFonts w:ascii="Times New Roman" w:eastAsia="Calibri" w:hAnsi="Times New Roman" w:cs="Times New Roman"/>
          <w:b/>
          <w:u w:val="single"/>
        </w:rPr>
        <w:t xml:space="preserve"> </w:t>
      </w:r>
    </w:p>
    <w:p w14:paraId="2594E5FA" w14:textId="7F844180" w:rsidR="00861E3E" w:rsidRPr="000478E2" w:rsidRDefault="00B46C5B" w:rsidP="00861E3E">
      <w:pPr>
        <w:rPr>
          <w:rFonts w:ascii="Times New Roman" w:eastAsia="Calibri" w:hAnsi="Times New Roman" w:cs="Times New Roman"/>
          <w:bCs/>
        </w:rPr>
      </w:pPr>
      <w:r w:rsidRPr="000478E2">
        <w:rPr>
          <w:rFonts w:ascii="Times New Roman" w:eastAsia="Calibri" w:hAnsi="Times New Roman" w:cs="Times New Roman"/>
          <w:bCs/>
        </w:rPr>
        <w:t xml:space="preserve">Based upon formal testing, parent report and clinical observation, </w:t>
      </w:r>
      <w:r w:rsidR="00176A2B">
        <w:rPr>
          <w:rFonts w:ascii="Times New Roman" w:eastAsia="Calibri" w:hAnsi="Times New Roman" w:cs="Times New Roman"/>
          <w:bCs/>
        </w:rPr>
        <w:t>Sample</w:t>
      </w:r>
      <w:r w:rsidRPr="000478E2">
        <w:rPr>
          <w:rFonts w:ascii="Times New Roman" w:eastAsia="Calibri" w:hAnsi="Times New Roman" w:cs="Times New Roman"/>
          <w:bCs/>
        </w:rPr>
        <w:t xml:space="preserve"> is demonstrating a 25% delay in her cognitive domain (ICD-10 Code: R62.0); and a </w:t>
      </w:r>
      <w:r w:rsidR="0028666B" w:rsidRPr="000478E2">
        <w:rPr>
          <w:rFonts w:ascii="Times New Roman" w:eastAsia="Calibri" w:hAnsi="Times New Roman" w:cs="Times New Roman"/>
          <w:bCs/>
        </w:rPr>
        <w:t>33</w:t>
      </w:r>
      <w:r w:rsidRPr="000478E2">
        <w:rPr>
          <w:rFonts w:ascii="Times New Roman" w:eastAsia="Calibri" w:hAnsi="Times New Roman" w:cs="Times New Roman"/>
          <w:bCs/>
        </w:rPr>
        <w:t>% delay in her communication domain (ICD-10 Code: F80.2); t</w:t>
      </w:r>
      <w:r w:rsidR="00861E3E" w:rsidRPr="000478E2">
        <w:rPr>
          <w:rFonts w:ascii="Times New Roman" w:eastAsia="Calibri" w:hAnsi="Times New Roman" w:cs="Times New Roman"/>
          <w:bCs/>
        </w:rPr>
        <w:t>herefore</w:t>
      </w:r>
      <w:r w:rsidRPr="000478E2">
        <w:rPr>
          <w:rFonts w:ascii="Times New Roman" w:eastAsia="Calibri" w:hAnsi="Times New Roman" w:cs="Times New Roman"/>
          <w:bCs/>
        </w:rPr>
        <w:t xml:space="preserve">, </w:t>
      </w:r>
      <w:r w:rsidR="00861E3E" w:rsidRPr="000478E2">
        <w:rPr>
          <w:rFonts w:ascii="Times New Roman" w:eastAsia="Calibri" w:hAnsi="Times New Roman" w:cs="Times New Roman"/>
          <w:bCs/>
        </w:rPr>
        <w:t xml:space="preserve">she meets the eligibility criteria for Early Intervention services. </w:t>
      </w:r>
    </w:p>
    <w:p w14:paraId="1B750A64" w14:textId="77777777" w:rsidR="00861E3E" w:rsidRPr="000478E2" w:rsidRDefault="00861E3E" w:rsidP="00861E3E">
      <w:pPr>
        <w:pStyle w:val="Normal0"/>
        <w:outlineLvl w:val="0"/>
        <w:rPr>
          <w:rFonts w:ascii="Times New Roman" w:hAnsi="Times New Roman"/>
          <w:b/>
          <w:sz w:val="22"/>
          <w:szCs w:val="22"/>
          <w:u w:val="single"/>
        </w:rPr>
      </w:pPr>
    </w:p>
    <w:p w14:paraId="4A65A07F" w14:textId="77777777" w:rsidR="000056C6" w:rsidRPr="000478E2" w:rsidRDefault="000056C6" w:rsidP="000056C6">
      <w:pPr>
        <w:rPr>
          <w:rFonts w:ascii="Times New Roman" w:eastAsia="Times New Roman" w:hAnsi="Times New Roman" w:cs="Times New Roman"/>
          <w:b/>
          <w:bCs/>
          <w:u w:val="single"/>
        </w:rPr>
      </w:pPr>
      <w:bookmarkStart w:id="8" w:name="_Hlk113369336"/>
      <w:r w:rsidRPr="000478E2">
        <w:rPr>
          <w:rFonts w:ascii="Times New Roman" w:eastAsia="Times New Roman" w:hAnsi="Times New Roman" w:cs="Times New Roman"/>
          <w:b/>
          <w:bCs/>
          <w:u w:val="single"/>
        </w:rPr>
        <w:t>Recommendations</w:t>
      </w:r>
    </w:p>
    <w:p w14:paraId="37CB01E7" w14:textId="77777777" w:rsidR="000056C6" w:rsidRPr="000478E2" w:rsidRDefault="000056C6" w:rsidP="000056C6">
      <w:pPr>
        <w:outlineLvl w:val="0"/>
        <w:rPr>
          <w:rFonts w:ascii="Times New Roman" w:eastAsia="Times New Roman" w:hAnsi="Times New Roman" w:cs="Times New Roman"/>
        </w:rPr>
      </w:pPr>
      <w:r w:rsidRPr="000478E2">
        <w:rPr>
          <w:rFonts w:ascii="Times New Roman" w:eastAsia="Times New Roman" w:hAnsi="Times New Roman" w:cs="Times New Roman"/>
        </w:rPr>
        <w:t>Special Instruction services.</w:t>
      </w:r>
    </w:p>
    <w:p w14:paraId="0214C5A0" w14:textId="77777777" w:rsidR="000056C6" w:rsidRPr="000478E2" w:rsidRDefault="000056C6" w:rsidP="000056C6">
      <w:pPr>
        <w:outlineLvl w:val="0"/>
        <w:rPr>
          <w:rFonts w:ascii="Times New Roman" w:eastAsia="Times New Roman" w:hAnsi="Times New Roman" w:cs="Times New Roman"/>
        </w:rPr>
      </w:pPr>
      <w:r w:rsidRPr="000478E2">
        <w:rPr>
          <w:rFonts w:ascii="Times New Roman" w:eastAsia="Times New Roman" w:hAnsi="Times New Roman" w:cs="Times New Roman"/>
        </w:rPr>
        <w:t>Speech and language services.</w:t>
      </w:r>
    </w:p>
    <w:p w14:paraId="3F7D46DF" w14:textId="75215DD7" w:rsidR="00B6111C" w:rsidRPr="000478E2" w:rsidRDefault="00B6111C" w:rsidP="000056C6">
      <w:pPr>
        <w:outlineLvl w:val="0"/>
        <w:rPr>
          <w:rFonts w:ascii="Times New Roman" w:eastAsia="Times New Roman" w:hAnsi="Times New Roman" w:cs="Times New Roman"/>
        </w:rPr>
      </w:pPr>
      <w:bookmarkStart w:id="9" w:name="_Hlk160719696"/>
      <w:r w:rsidRPr="000478E2">
        <w:rPr>
          <w:rFonts w:ascii="Times New Roman" w:eastAsia="Times New Roman" w:hAnsi="Times New Roman" w:cs="Times New Roman"/>
        </w:rPr>
        <w:t>Occupational Therapy evaluation.</w:t>
      </w:r>
    </w:p>
    <w:bookmarkEnd w:id="9"/>
    <w:p w14:paraId="5E92444F" w14:textId="77777777" w:rsidR="000056C6" w:rsidRPr="000478E2" w:rsidRDefault="000056C6" w:rsidP="00861E3E">
      <w:pPr>
        <w:pStyle w:val="Normal0"/>
        <w:rPr>
          <w:rFonts w:ascii="Times New Roman" w:hAnsi="Times New Roman"/>
          <w:b/>
          <w:bCs/>
          <w:sz w:val="22"/>
          <w:szCs w:val="22"/>
          <w:u w:val="single"/>
        </w:rPr>
      </w:pPr>
    </w:p>
    <w:p w14:paraId="6AB26505" w14:textId="77777777" w:rsidR="000056C6" w:rsidRPr="000478E2" w:rsidRDefault="000056C6" w:rsidP="00861E3E">
      <w:pPr>
        <w:pStyle w:val="Normal0"/>
        <w:rPr>
          <w:rFonts w:ascii="Times New Roman" w:hAnsi="Times New Roman"/>
          <w:b/>
          <w:bCs/>
          <w:sz w:val="22"/>
          <w:szCs w:val="22"/>
          <w:u w:val="single"/>
        </w:rPr>
      </w:pPr>
    </w:p>
    <w:p w14:paraId="6A1828E7" w14:textId="1922E4DB" w:rsidR="00861E3E" w:rsidRPr="000478E2" w:rsidRDefault="00B46C5B" w:rsidP="00861E3E">
      <w:pPr>
        <w:pStyle w:val="Normal0"/>
        <w:rPr>
          <w:rFonts w:ascii="Times New Roman" w:hAnsi="Times New Roman"/>
          <w:b/>
          <w:bCs/>
          <w:sz w:val="22"/>
          <w:szCs w:val="22"/>
          <w:u w:val="single"/>
        </w:rPr>
      </w:pPr>
      <w:r w:rsidRPr="000478E2">
        <w:rPr>
          <w:rFonts w:ascii="Times New Roman" w:hAnsi="Times New Roman"/>
          <w:b/>
          <w:bCs/>
          <w:sz w:val="22"/>
          <w:szCs w:val="22"/>
          <w:u w:val="single"/>
        </w:rPr>
        <w:t>Cognitive Goals</w:t>
      </w:r>
    </w:p>
    <w:p w14:paraId="5D46B6AE" w14:textId="7D1C1A2C" w:rsidR="00B46C5B" w:rsidRPr="000478E2" w:rsidRDefault="00176A2B" w:rsidP="00861E3E">
      <w:pPr>
        <w:pStyle w:val="Normal0"/>
        <w:rPr>
          <w:rFonts w:ascii="Times New Roman" w:hAnsi="Times New Roman"/>
          <w:sz w:val="22"/>
          <w:szCs w:val="22"/>
        </w:rPr>
      </w:pPr>
      <w:bookmarkStart w:id="10" w:name="_Hlk116490363"/>
      <w:r>
        <w:rPr>
          <w:rFonts w:ascii="Times New Roman" w:hAnsi="Times New Roman"/>
          <w:sz w:val="22"/>
          <w:szCs w:val="22"/>
        </w:rPr>
        <w:t>Sample</w:t>
      </w:r>
      <w:r w:rsidR="00B46C5B" w:rsidRPr="000478E2">
        <w:rPr>
          <w:rFonts w:ascii="Times New Roman" w:hAnsi="Times New Roman"/>
          <w:sz w:val="22"/>
          <w:szCs w:val="22"/>
        </w:rPr>
        <w:t xml:space="preserve"> will:</w:t>
      </w:r>
    </w:p>
    <w:p w14:paraId="54B857A3" w14:textId="18632F47" w:rsidR="00B46C5B" w:rsidRPr="000478E2" w:rsidRDefault="00B46C5B" w:rsidP="00B46C5B">
      <w:pPr>
        <w:pStyle w:val="Normal0"/>
        <w:numPr>
          <w:ilvl w:val="0"/>
          <w:numId w:val="19"/>
        </w:numPr>
        <w:rPr>
          <w:rFonts w:ascii="Times New Roman" w:hAnsi="Times New Roman"/>
          <w:sz w:val="22"/>
          <w:szCs w:val="22"/>
        </w:rPr>
      </w:pPr>
      <w:r w:rsidRPr="000478E2">
        <w:rPr>
          <w:rFonts w:ascii="Times New Roman" w:hAnsi="Times New Roman"/>
          <w:sz w:val="22"/>
          <w:szCs w:val="22"/>
        </w:rPr>
        <w:t>point to at least 3 of her body parts</w:t>
      </w:r>
      <w:r w:rsidR="00EB078E" w:rsidRPr="000478E2">
        <w:rPr>
          <w:rFonts w:ascii="Times New Roman" w:hAnsi="Times New Roman"/>
          <w:sz w:val="22"/>
          <w:szCs w:val="22"/>
        </w:rPr>
        <w:t xml:space="preserve"> upon command</w:t>
      </w:r>
      <w:r w:rsidRPr="000478E2">
        <w:rPr>
          <w:rFonts w:ascii="Times New Roman" w:hAnsi="Times New Roman"/>
          <w:sz w:val="22"/>
          <w:szCs w:val="22"/>
        </w:rPr>
        <w:t>;</w:t>
      </w:r>
    </w:p>
    <w:p w14:paraId="4AE9A7CF" w14:textId="5C14773D" w:rsidR="00B46C5B" w:rsidRPr="000478E2" w:rsidRDefault="00B46C5B" w:rsidP="00B46C5B">
      <w:pPr>
        <w:pStyle w:val="Normal0"/>
        <w:numPr>
          <w:ilvl w:val="0"/>
          <w:numId w:val="19"/>
        </w:numPr>
        <w:rPr>
          <w:rFonts w:ascii="Times New Roman" w:hAnsi="Times New Roman"/>
          <w:sz w:val="22"/>
          <w:szCs w:val="22"/>
        </w:rPr>
      </w:pPr>
      <w:r w:rsidRPr="000478E2">
        <w:rPr>
          <w:rFonts w:ascii="Times New Roman" w:hAnsi="Times New Roman"/>
          <w:sz w:val="22"/>
          <w:szCs w:val="22"/>
        </w:rPr>
        <w:t>point to at least 3 common objects in a picture book</w:t>
      </w:r>
      <w:r w:rsidR="00EB078E" w:rsidRPr="000478E2">
        <w:rPr>
          <w:rFonts w:ascii="Times New Roman" w:hAnsi="Times New Roman"/>
          <w:sz w:val="22"/>
          <w:szCs w:val="22"/>
        </w:rPr>
        <w:t xml:space="preserve"> upon comman;</w:t>
      </w:r>
    </w:p>
    <w:p w14:paraId="3E9F2A46" w14:textId="4B22FD5E" w:rsidR="00EB078E" w:rsidRPr="000478E2" w:rsidRDefault="00EB078E" w:rsidP="00B46C5B">
      <w:pPr>
        <w:pStyle w:val="Normal0"/>
        <w:numPr>
          <w:ilvl w:val="0"/>
          <w:numId w:val="19"/>
        </w:numPr>
        <w:rPr>
          <w:rFonts w:ascii="Times New Roman" w:hAnsi="Times New Roman"/>
          <w:sz w:val="22"/>
          <w:szCs w:val="22"/>
        </w:rPr>
      </w:pPr>
      <w:r w:rsidRPr="000478E2">
        <w:rPr>
          <w:rFonts w:ascii="Times New Roman" w:hAnsi="Times New Roman"/>
          <w:sz w:val="22"/>
          <w:szCs w:val="22"/>
        </w:rPr>
        <w:t>use spontaneous language.</w:t>
      </w:r>
    </w:p>
    <w:bookmarkEnd w:id="10"/>
    <w:p w14:paraId="27D64ECC" w14:textId="77777777" w:rsidR="00B46C5B" w:rsidRPr="000478E2" w:rsidRDefault="00B46C5B" w:rsidP="00861E3E">
      <w:pPr>
        <w:pStyle w:val="Normal0"/>
        <w:rPr>
          <w:rFonts w:ascii="Times New Roman" w:hAnsi="Times New Roman"/>
          <w:sz w:val="22"/>
          <w:szCs w:val="22"/>
        </w:rPr>
      </w:pPr>
    </w:p>
    <w:p w14:paraId="3BE6217A" w14:textId="5443E416" w:rsidR="00861E3E" w:rsidRPr="000478E2" w:rsidRDefault="00B46C5B" w:rsidP="00861E3E">
      <w:pPr>
        <w:pStyle w:val="Normal0"/>
        <w:outlineLvl w:val="0"/>
        <w:rPr>
          <w:rFonts w:ascii="Times New Roman" w:hAnsi="Times New Roman"/>
          <w:b/>
          <w:sz w:val="22"/>
          <w:szCs w:val="22"/>
          <w:u w:val="single"/>
        </w:rPr>
      </w:pPr>
      <w:r w:rsidRPr="000478E2">
        <w:rPr>
          <w:rFonts w:ascii="Times New Roman" w:hAnsi="Times New Roman"/>
          <w:b/>
          <w:sz w:val="22"/>
          <w:szCs w:val="22"/>
          <w:u w:val="single"/>
        </w:rPr>
        <w:t xml:space="preserve">Communication </w:t>
      </w:r>
      <w:r w:rsidR="00861E3E" w:rsidRPr="000478E2">
        <w:rPr>
          <w:rFonts w:ascii="Times New Roman" w:hAnsi="Times New Roman"/>
          <w:b/>
          <w:sz w:val="22"/>
          <w:szCs w:val="22"/>
          <w:u w:val="single"/>
        </w:rPr>
        <w:t>Goals</w:t>
      </w:r>
    </w:p>
    <w:bookmarkEnd w:id="8"/>
    <w:p w14:paraId="21585640" w14:textId="77777777" w:rsidR="0028666B" w:rsidRPr="000478E2" w:rsidRDefault="0028666B" w:rsidP="0028666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b/>
          <w:bCs/>
        </w:rPr>
      </w:pPr>
      <w:r w:rsidRPr="000478E2">
        <w:rPr>
          <w:rFonts w:ascii="Times New Roman" w:hAnsi="Times New Roman" w:cs="Times New Roman"/>
          <w:b/>
          <w:bCs/>
        </w:rPr>
        <w:t>Goals should focus on:</w:t>
      </w:r>
    </w:p>
    <w:p w14:paraId="62680852"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Increase receptive/expressive vocabulary.</w:t>
      </w:r>
    </w:p>
    <w:p w14:paraId="4C142CAC"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Imitate words.</w:t>
      </w:r>
    </w:p>
    <w:p w14:paraId="3D029821"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Follow routine directions.</w:t>
      </w:r>
    </w:p>
    <w:p w14:paraId="2792F511"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Respond to her name and other sounds.</w:t>
      </w:r>
    </w:p>
    <w:p w14:paraId="4BD0672A"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Imitate actions.</w:t>
      </w:r>
    </w:p>
    <w:p w14:paraId="151295DF"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Increase phonemic repertoire.</w:t>
      </w:r>
    </w:p>
    <w:p w14:paraId="050C36CD"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Engage in turn-taking activities.</w:t>
      </w:r>
    </w:p>
    <w:p w14:paraId="409EFF16"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Give an object on request.</w:t>
      </w:r>
    </w:p>
    <w:p w14:paraId="2EACB3B4"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Use basic signs to foster more effective communication.</w:t>
      </w:r>
    </w:p>
    <w:p w14:paraId="3276C986" w14:textId="77777777" w:rsidR="000478E2" w:rsidRPr="000478E2" w:rsidRDefault="000478E2" w:rsidP="000478E2">
      <w:pPr>
        <w:numPr>
          <w:ilvl w:val="0"/>
          <w:numId w:val="2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 xml:space="preserve">Parent training and education to foster carryover. </w:t>
      </w:r>
    </w:p>
    <w:p w14:paraId="00C19E35" w14:textId="77777777" w:rsidR="00F26840" w:rsidRPr="000478E2" w:rsidRDefault="00F26840" w:rsidP="0028666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p>
    <w:p w14:paraId="0FD7FF56" w14:textId="3CCA67D5" w:rsidR="00F26840" w:rsidRPr="000478E2" w:rsidRDefault="00F26840" w:rsidP="0028666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b/>
          <w:bCs/>
          <w:u w:val="single"/>
        </w:rPr>
      </w:pPr>
      <w:bookmarkStart w:id="11" w:name="_Hlk160719434"/>
      <w:r w:rsidRPr="000478E2">
        <w:rPr>
          <w:rFonts w:ascii="Times New Roman" w:hAnsi="Times New Roman" w:cs="Times New Roman"/>
          <w:b/>
          <w:bCs/>
          <w:u w:val="single"/>
        </w:rPr>
        <w:t>Adaptive Goals</w:t>
      </w:r>
    </w:p>
    <w:p w14:paraId="359FF7BF" w14:textId="2247FD0F" w:rsidR="00F26840" w:rsidRPr="000478E2" w:rsidRDefault="00176A2B" w:rsidP="0028666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Pr>
          <w:rFonts w:ascii="Times New Roman" w:hAnsi="Times New Roman" w:cs="Times New Roman"/>
        </w:rPr>
        <w:t>Sample</w:t>
      </w:r>
      <w:r w:rsidR="00F26840" w:rsidRPr="000478E2">
        <w:rPr>
          <w:rFonts w:ascii="Times New Roman" w:hAnsi="Times New Roman" w:cs="Times New Roman"/>
        </w:rPr>
        <w:t xml:space="preserve"> will:</w:t>
      </w:r>
    </w:p>
    <w:p w14:paraId="799DFB86" w14:textId="7E85E0E8" w:rsidR="00F26840" w:rsidRPr="000478E2" w:rsidRDefault="00F26840" w:rsidP="00F26840">
      <w:pPr>
        <w:pStyle w:val="ListParagraph"/>
        <w:numPr>
          <w:ilvl w:val="0"/>
          <w:numId w:val="2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improve coping skills;</w:t>
      </w:r>
    </w:p>
    <w:p w14:paraId="04E16C4F" w14:textId="1A377C32" w:rsidR="00F26840" w:rsidRPr="000478E2" w:rsidRDefault="00F26840" w:rsidP="00F26840">
      <w:pPr>
        <w:pStyle w:val="ListParagraph"/>
        <w:numPr>
          <w:ilvl w:val="0"/>
          <w:numId w:val="2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t>use utensils;</w:t>
      </w:r>
    </w:p>
    <w:p w14:paraId="71753E0A" w14:textId="5F64000E" w:rsidR="00F26840" w:rsidRPr="000478E2" w:rsidRDefault="00F26840" w:rsidP="00F26840">
      <w:pPr>
        <w:pStyle w:val="ListParagraph"/>
        <w:numPr>
          <w:ilvl w:val="0"/>
          <w:numId w:val="2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r w:rsidRPr="000478E2">
        <w:rPr>
          <w:rFonts w:ascii="Times New Roman" w:hAnsi="Times New Roman" w:cs="Times New Roman"/>
        </w:rPr>
        <w:lastRenderedPageBreak/>
        <w:t>refrain from placing inedible objects into her mouth.</w:t>
      </w:r>
    </w:p>
    <w:bookmarkEnd w:id="11"/>
    <w:p w14:paraId="2C25F827" w14:textId="34962B6E" w:rsidR="00EB078E" w:rsidRPr="000478E2" w:rsidRDefault="00EB078E" w:rsidP="006A373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rPr>
      </w:pPr>
    </w:p>
    <w:p w14:paraId="37018FE9" w14:textId="77777777" w:rsidR="006A3738" w:rsidRPr="000478E2" w:rsidRDefault="006A3738" w:rsidP="006A373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r w:rsidRPr="000478E2">
        <w:rPr>
          <w:rFonts w:ascii="Times New Roman" w:eastAsia="Times New Roman" w:hAnsi="Times New Roman" w:cs="Times New Roman"/>
          <w:b/>
          <w:u w:val="single"/>
        </w:rPr>
        <w:t>Consent</w:t>
      </w:r>
    </w:p>
    <w:p w14:paraId="1BD0B10A" w14:textId="724F9756" w:rsidR="006A3738" w:rsidRPr="0029599B" w:rsidRDefault="00B6111C" w:rsidP="0029599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rPr>
      </w:pPr>
      <w:r w:rsidRPr="000478E2">
        <w:rPr>
          <w:rFonts w:ascii="Times New Roman" w:eastAsia="Times New Roman" w:hAnsi="Times New Roman" w:cs="Times New Roman"/>
        </w:rPr>
        <w:t>Ms. Brown</w:t>
      </w:r>
      <w:r w:rsidR="006A3738" w:rsidRPr="000478E2">
        <w:rPr>
          <w:rFonts w:ascii="Times New Roman" w:eastAsia="Times New Roman" w:hAnsi="Times New Roman" w:cs="Times New Roman"/>
        </w:rPr>
        <w:t xml:space="preserve"> gave permission for this evaluation.  The evaluator solicited from the </w:t>
      </w:r>
      <w:r w:rsidRPr="000478E2">
        <w:rPr>
          <w:rFonts w:ascii="Times New Roman" w:eastAsia="Times New Roman" w:hAnsi="Times New Roman" w:cs="Times New Roman"/>
        </w:rPr>
        <w:t>mother</w:t>
      </w:r>
      <w:r w:rsidR="006A3738" w:rsidRPr="000478E2">
        <w:rPr>
          <w:rFonts w:ascii="Times New Roman" w:eastAsia="Times New Roman" w:hAnsi="Times New Roman" w:cs="Times New Roman"/>
        </w:rPr>
        <w:t xml:space="preserve">, concerns and priorities about the child.  At the end of this evaluation, the evaluators shared with the </w:t>
      </w:r>
      <w:r w:rsidRPr="000478E2">
        <w:rPr>
          <w:rFonts w:ascii="Times New Roman" w:eastAsia="Times New Roman" w:hAnsi="Times New Roman" w:cs="Times New Roman"/>
        </w:rPr>
        <w:t>mother</w:t>
      </w:r>
      <w:r w:rsidR="006A3738" w:rsidRPr="000478E2">
        <w:rPr>
          <w:rFonts w:ascii="Times New Roman" w:eastAsia="Times New Roman" w:hAnsi="Times New Roman" w:cs="Times New Roman"/>
        </w:rPr>
        <w:t xml:space="preserve"> the results of the evaluation, recommendations and strategies. </w:t>
      </w:r>
      <w:r w:rsidRPr="000478E2">
        <w:rPr>
          <w:rFonts w:ascii="Times New Roman" w:eastAsia="Times New Roman" w:hAnsi="Times New Roman" w:cs="Times New Roman"/>
        </w:rPr>
        <w:t xml:space="preserve">Mother </w:t>
      </w:r>
      <w:r w:rsidR="006A3738" w:rsidRPr="000478E2">
        <w:rPr>
          <w:rFonts w:ascii="Times New Roman" w:eastAsia="Times New Roman" w:hAnsi="Times New Roman" w:cs="Times New Roman"/>
        </w:rPr>
        <w:t xml:space="preserve">indicated that the results were understood and that the evaluation process included parental concerns and priorities.  </w:t>
      </w:r>
      <w:r w:rsidRPr="000478E2">
        <w:rPr>
          <w:rFonts w:ascii="Times New Roman" w:eastAsia="Times New Roman" w:hAnsi="Times New Roman" w:cs="Times New Roman"/>
        </w:rPr>
        <w:t>She was</w:t>
      </w:r>
      <w:r w:rsidR="006A3738" w:rsidRPr="000478E2">
        <w:rPr>
          <w:rFonts w:ascii="Times New Roman" w:eastAsia="Times New Roman" w:hAnsi="Times New Roman" w:cs="Times New Roman"/>
        </w:rPr>
        <w:t xml:space="preserve"> informed that a written copy of the evaluation would be sent to </w:t>
      </w:r>
      <w:r w:rsidRPr="000478E2">
        <w:rPr>
          <w:rFonts w:ascii="Times New Roman" w:eastAsia="Times New Roman" w:hAnsi="Times New Roman" w:cs="Times New Roman"/>
        </w:rPr>
        <w:t>her</w:t>
      </w:r>
      <w:r w:rsidR="00EB078E" w:rsidRPr="000478E2">
        <w:rPr>
          <w:rFonts w:ascii="Times New Roman" w:eastAsia="Times New Roman" w:hAnsi="Times New Roman" w:cs="Times New Roman"/>
        </w:rPr>
        <w:t>.</w:t>
      </w:r>
    </w:p>
    <w:p w14:paraId="04141B2F" w14:textId="77777777" w:rsidR="006A3738" w:rsidRPr="000478E2" w:rsidRDefault="006A3738" w:rsidP="006A3738">
      <w:pPr>
        <w:rPr>
          <w:rFonts w:ascii="Times New Roman" w:eastAsia="Times New Roman" w:hAnsi="Times New Roman" w:cs="Times New Roman"/>
          <w:b/>
          <w:u w:val="single"/>
        </w:rPr>
      </w:pPr>
    </w:p>
    <w:p w14:paraId="12638589" w14:textId="77777777" w:rsidR="006A3738" w:rsidRPr="000478E2" w:rsidRDefault="006A3738" w:rsidP="006A3738">
      <w:pPr>
        <w:rPr>
          <w:rFonts w:ascii="Times New Roman" w:eastAsia="Times New Roman" w:hAnsi="Times New Roman" w:cs="Times New Roman"/>
          <w:b/>
          <w:u w:val="single"/>
        </w:rPr>
      </w:pPr>
      <w:r w:rsidRPr="000478E2">
        <w:rPr>
          <w:rFonts w:ascii="Times New Roman" w:eastAsia="Times New Roman" w:hAnsi="Times New Roman" w:cs="Times New Roman"/>
          <w:b/>
          <w:u w:val="single"/>
        </w:rPr>
        <w:t>Attestation Statement</w:t>
      </w:r>
    </w:p>
    <w:p w14:paraId="0F0699BC" w14:textId="7D7DB3D2" w:rsidR="006A3738" w:rsidRPr="000478E2" w:rsidRDefault="006A3738" w:rsidP="006A3738">
      <w:pPr>
        <w:rPr>
          <w:rFonts w:ascii="Times New Roman" w:eastAsia="Times New Roman" w:hAnsi="Times New Roman" w:cs="Times New Roman"/>
          <w:i/>
        </w:rPr>
      </w:pPr>
      <w:r w:rsidRPr="000478E2">
        <w:rPr>
          <w:rFonts w:ascii="Times New Roman" w:eastAsia="Times New Roman" w:hAnsi="Times New Roman" w:cs="Times New Roman"/>
          <w:i/>
        </w:rPr>
        <w:t xml:space="preserve">We certify that we personally evaluated </w:t>
      </w:r>
      <w:r w:rsidR="00176A2B">
        <w:rPr>
          <w:rFonts w:ascii="Times New Roman" w:eastAsia="Times New Roman" w:hAnsi="Times New Roman" w:cs="Times New Roman"/>
          <w:i/>
        </w:rPr>
        <w:t>Sample</w:t>
      </w:r>
      <w:r w:rsidRPr="000478E2">
        <w:rPr>
          <w:rFonts w:ascii="Times New Roman" w:eastAsia="Times New Roman" w:hAnsi="Times New Roman" w:cs="Times New Roman"/>
          <w:i/>
        </w:rPr>
        <w:t xml:space="preserve"> </w:t>
      </w:r>
      <w:r w:rsidR="000056C6" w:rsidRPr="000478E2">
        <w:rPr>
          <w:rFonts w:ascii="Times New Roman" w:eastAsia="Times New Roman" w:hAnsi="Times New Roman" w:cs="Times New Roman"/>
          <w:i/>
        </w:rPr>
        <w:t>Dixon</w:t>
      </w:r>
      <w:r w:rsidRPr="000478E2">
        <w:rPr>
          <w:rFonts w:ascii="Times New Roman" w:eastAsia="Times New Roman" w:hAnsi="Times New Roman" w:cs="Times New Roman"/>
          <w:i/>
        </w:rPr>
        <w:t xml:space="preserve">, employing age appropriate instruments and procedures as well as informed clinical opinion.  We further certify that the findings contained in this report are an accurate representation of </w:t>
      </w:r>
      <w:r w:rsidR="00176A2B">
        <w:rPr>
          <w:rFonts w:ascii="Times New Roman" w:eastAsia="Times New Roman" w:hAnsi="Times New Roman" w:cs="Times New Roman"/>
          <w:i/>
        </w:rPr>
        <w:t>Sample</w:t>
      </w:r>
      <w:r w:rsidRPr="000478E2">
        <w:rPr>
          <w:rFonts w:ascii="Times New Roman" w:eastAsia="Times New Roman" w:hAnsi="Times New Roman" w:cs="Times New Roman"/>
          <w:i/>
        </w:rPr>
        <w:t>’s level of functioning at the time of our assessment.</w:t>
      </w:r>
    </w:p>
    <w:p w14:paraId="0B448749" w14:textId="77777777" w:rsidR="006A3738" w:rsidRPr="000478E2" w:rsidRDefault="006A3738" w:rsidP="006A3738">
      <w:pPr>
        <w:rPr>
          <w:rFonts w:ascii="Times New Roman" w:eastAsia="Times New Roman" w:hAnsi="Times New Roman" w:cs="Times New Roman"/>
          <w:i/>
        </w:rPr>
      </w:pPr>
    </w:p>
    <w:p w14:paraId="5F06A1A8" w14:textId="4698864A"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noProof/>
        </w:rPr>
        <w:drawing>
          <wp:inline distT="0" distB="0" distL="0" distR="0" wp14:anchorId="0105C4D8" wp14:editId="74BE60E7">
            <wp:extent cx="3156585" cy="341630"/>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6585" cy="341630"/>
                    </a:xfrm>
                    <a:prstGeom prst="rect">
                      <a:avLst/>
                    </a:prstGeom>
                    <a:noFill/>
                    <a:ln>
                      <a:noFill/>
                    </a:ln>
                  </pic:spPr>
                </pic:pic>
              </a:graphicData>
            </a:graphic>
          </wp:inline>
        </w:drawing>
      </w:r>
    </w:p>
    <w:p w14:paraId="1C749555" w14:textId="77777777" w:rsidR="006A3738" w:rsidRPr="000478E2" w:rsidRDefault="006A3738" w:rsidP="006A3738">
      <w:pPr>
        <w:pBdr>
          <w:bottom w:val="single" w:sz="12" w:space="1" w:color="auto"/>
        </w:pBdr>
        <w:rPr>
          <w:rFonts w:ascii="Times New Roman" w:eastAsia="Times New Roman" w:hAnsi="Times New Roman" w:cs="Times New Roman"/>
        </w:rPr>
      </w:pPr>
      <w:r w:rsidRPr="000478E2">
        <w:rPr>
          <w:rFonts w:ascii="Times New Roman" w:eastAsia="Times New Roman" w:hAnsi="Times New Roman" w:cs="Times New Roman"/>
        </w:rPr>
        <w:t xml:space="preserve">                                                                                    </w:t>
      </w:r>
    </w:p>
    <w:p w14:paraId="3F91958D" w14:textId="4D2659AA" w:rsidR="006A3738" w:rsidRPr="000478E2" w:rsidRDefault="006A3738" w:rsidP="006A3738">
      <w:pPr>
        <w:rPr>
          <w:rFonts w:ascii="Times New Roman" w:eastAsia="Times New Roman" w:hAnsi="Times New Roman" w:cs="Times New Roman"/>
        </w:rPr>
      </w:pPr>
      <w:r w:rsidRPr="000478E2">
        <w:rPr>
          <w:rFonts w:ascii="Times New Roman" w:eastAsia="Times New Roman" w:hAnsi="Times New Roman" w:cs="Times New Roman"/>
        </w:rPr>
        <w:t xml:space="preserve">Carmen A. Erskine-Williams, M.S., Education, NYS Certification License # 345940032, </w:t>
      </w:r>
      <w:r w:rsidR="000056C6" w:rsidRPr="000478E2">
        <w:rPr>
          <w:rFonts w:ascii="Times New Roman" w:eastAsia="Times New Roman" w:hAnsi="Times New Roman" w:cs="Times New Roman"/>
        </w:rPr>
        <w:t>3/7/2024</w:t>
      </w:r>
    </w:p>
    <w:p w14:paraId="4F6D2553" w14:textId="77777777" w:rsidR="00861E3E" w:rsidRPr="000478E2" w:rsidRDefault="00861E3E" w:rsidP="00861E3E">
      <w:pPr>
        <w:pStyle w:val="Normal0"/>
        <w:outlineLvl w:val="0"/>
        <w:rPr>
          <w:rFonts w:ascii="Times New Roman" w:hAnsi="Times New Roman"/>
          <w:sz w:val="22"/>
          <w:szCs w:val="22"/>
        </w:rPr>
      </w:pPr>
    </w:p>
    <w:p w14:paraId="293DCA6E" w14:textId="77777777" w:rsidR="00861E3E" w:rsidRPr="000478E2" w:rsidRDefault="00861E3E" w:rsidP="00861E3E">
      <w:pPr>
        <w:pStyle w:val="Normal0"/>
        <w:outlineLvl w:val="0"/>
        <w:rPr>
          <w:rFonts w:ascii="Times New Roman" w:hAnsi="Times New Roman"/>
          <w:sz w:val="22"/>
          <w:szCs w:val="22"/>
        </w:rPr>
      </w:pPr>
    </w:p>
    <w:p w14:paraId="55F96C1B" w14:textId="77777777" w:rsidR="005414E8" w:rsidRPr="000478E2" w:rsidRDefault="005414E8" w:rsidP="005414E8">
      <w:pPr>
        <w:rPr>
          <w:rFonts w:ascii="Times New Roman" w:eastAsia="Times New Roman" w:hAnsi="Times New Roman" w:cs="Times New Roman"/>
        </w:rPr>
      </w:pPr>
      <w:r w:rsidRPr="000478E2">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A969CD2" wp14:editId="0F0AF7EA">
                <wp:simplePos x="0" y="0"/>
                <wp:positionH relativeFrom="column">
                  <wp:posOffset>-6531</wp:posOffset>
                </wp:positionH>
                <wp:positionV relativeFrom="paragraph">
                  <wp:posOffset>53431</wp:posOffset>
                </wp:positionV>
                <wp:extent cx="1978841" cy="42454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978841" cy="424543"/>
                        </a:xfrm>
                        <a:prstGeom prst="rect">
                          <a:avLst/>
                        </a:prstGeom>
                        <a:noFill/>
                        <a:ln w="6350">
                          <a:noFill/>
                        </a:ln>
                      </wps:spPr>
                      <wps:txbx>
                        <w:txbxContent>
                          <w:p w14:paraId="450C8DCD" w14:textId="77777777" w:rsidR="005414E8" w:rsidRDefault="005414E8" w:rsidP="005414E8">
                            <w:r>
                              <w:rPr>
                                <w:noProof/>
                                <w:sz w:val="24"/>
                                <w:szCs w:val="24"/>
                              </w:rPr>
                              <w:drawing>
                                <wp:inline distT="0" distB="0" distL="0" distR="0" wp14:anchorId="21C2D442" wp14:editId="4A55BB26">
                                  <wp:extent cx="1880870" cy="247641"/>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b="45228"/>
                                          <a:stretch/>
                                        </pic:blipFill>
                                        <pic:spPr bwMode="auto">
                                          <a:xfrm>
                                            <a:off x="0" y="0"/>
                                            <a:ext cx="1880870" cy="24764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A969CD2" id="_x0000_t202" coordsize="21600,21600" o:spt="202" path="m,l,21600r21600,l21600,xe">
                <v:stroke joinstyle="miter"/>
                <v:path gradientshapeok="t" o:connecttype="rect"/>
              </v:shapetype>
              <v:shape id="Text Box 17" o:spid="_x0000_s1026" type="#_x0000_t202" style="position:absolute;margin-left:-.5pt;margin-top:4.2pt;width:155.8pt;height:33.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" filled="f" stroked="f" strokeweight=".5pt">
                <v:textbox>
                  <w:txbxContent>
                    <w:p w14:paraId="450C8DCD" w14:textId="77777777" w:rsidR="005414E8" w:rsidRDefault="005414E8" w:rsidP="005414E8">
                      <w:r>
                        <w:rPr>
                          <w:noProof/>
                          <w:sz w:val="24"/>
                          <w:szCs w:val="24"/>
                        </w:rPr>
                        <w:drawing>
                          <wp:inline distT="0" distB="0" distL="0" distR="0" wp14:anchorId="21C2D442" wp14:editId="4A55BB26">
                            <wp:extent cx="1880870" cy="247641"/>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b="45228"/>
                                    <a:stretch/>
                                  </pic:blipFill>
                                  <pic:spPr bwMode="auto">
                                    <a:xfrm>
                                      <a:off x="0" y="0"/>
                                      <a:ext cx="1880870" cy="24764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CB536B3" w14:textId="77777777" w:rsidR="005414E8" w:rsidRPr="000478E2" w:rsidRDefault="005414E8" w:rsidP="005414E8">
      <w:pPr>
        <w:rPr>
          <w:rFonts w:ascii="Times New Roman" w:eastAsia="Times New Roman" w:hAnsi="Times New Roman" w:cs="Times New Roman"/>
        </w:rPr>
      </w:pPr>
    </w:p>
    <w:p w14:paraId="2F006AA3" w14:textId="77777777" w:rsidR="005414E8" w:rsidRPr="000478E2" w:rsidRDefault="005414E8" w:rsidP="005414E8">
      <w:pPr>
        <w:rPr>
          <w:rFonts w:ascii="Times New Roman" w:eastAsia="Times New Roman" w:hAnsi="Times New Roman" w:cs="Times New Roman"/>
        </w:rPr>
      </w:pPr>
      <w:r w:rsidRPr="000478E2">
        <w:rPr>
          <w:rFonts w:ascii="Times New Roman" w:eastAsia="Times New Roman" w:hAnsi="Times New Roman" w:cs="Times New Roman"/>
        </w:rPr>
        <w:t>___________________________</w:t>
      </w:r>
      <w:r w:rsidRPr="000478E2">
        <w:rPr>
          <w:rFonts w:ascii="Times New Roman" w:eastAsia="Times New Roman" w:hAnsi="Times New Roman" w:cs="Times New Roman"/>
        </w:rPr>
        <w:tab/>
        <w:t xml:space="preserve">      </w:t>
      </w:r>
    </w:p>
    <w:p w14:paraId="3E07C17D" w14:textId="235D2E6E" w:rsidR="005414E8" w:rsidRPr="000478E2" w:rsidRDefault="005414E8" w:rsidP="005414E8">
      <w:pPr>
        <w:rPr>
          <w:rFonts w:ascii="Times New Roman" w:eastAsia="Times New Roman" w:hAnsi="Times New Roman" w:cs="Times New Roman"/>
        </w:rPr>
      </w:pPr>
      <w:r w:rsidRPr="000478E2">
        <w:rPr>
          <w:rFonts w:ascii="Times New Roman" w:eastAsia="Times New Roman" w:hAnsi="Times New Roman" w:cs="Times New Roman"/>
        </w:rPr>
        <w:t xml:space="preserve">Maureen Webb, M.A. CCC/SLP, Speech/Language Pathologist, NYS License #011836-1, </w:t>
      </w:r>
      <w:r w:rsidR="000056C6" w:rsidRPr="000478E2">
        <w:rPr>
          <w:rFonts w:ascii="Times New Roman" w:eastAsia="Times New Roman" w:hAnsi="Times New Roman" w:cs="Times New Roman"/>
        </w:rPr>
        <w:t>3/7/2024</w:t>
      </w:r>
      <w:r w:rsidRPr="000478E2">
        <w:rPr>
          <w:rFonts w:ascii="Times New Roman" w:eastAsia="Times New Roman" w:hAnsi="Times New Roman" w:cs="Times New Roman"/>
        </w:rPr>
        <w:t xml:space="preserve">  </w:t>
      </w:r>
    </w:p>
    <w:p w14:paraId="3D757510" w14:textId="6B1D7DA8" w:rsidR="00B41E5E" w:rsidRPr="000478E2" w:rsidRDefault="00B41E5E" w:rsidP="005414E8">
      <w:pPr>
        <w:rPr>
          <w:rFonts w:ascii="Times New Roman" w:hAnsi="Times New Roman" w:cs="Times New Roman"/>
        </w:rPr>
      </w:pPr>
    </w:p>
    <w:sectPr w:rsidR="00B41E5E" w:rsidRPr="000478E2">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90BA2" w14:textId="77777777" w:rsidR="00E12504" w:rsidRDefault="00E12504" w:rsidP="00535C82">
      <w:r>
        <w:separator/>
      </w:r>
    </w:p>
  </w:endnote>
  <w:endnote w:type="continuationSeparator" w:id="0">
    <w:p w14:paraId="75509F1C" w14:textId="77777777" w:rsidR="00E12504" w:rsidRDefault="00E12504" w:rsidP="00535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ヒラギノ角ゴ Pro W3">
    <w:panose1 w:val="020B0604020202020204"/>
    <w:charset w:val="80"/>
    <w:family w:val="swiss"/>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8271567"/>
      <w:docPartObj>
        <w:docPartGallery w:val="Page Numbers (Bottom of Page)"/>
        <w:docPartUnique/>
      </w:docPartObj>
    </w:sdtPr>
    <w:sdtContent>
      <w:p w14:paraId="45ECFA96" w14:textId="17991616" w:rsidR="00D50123" w:rsidRDefault="00D50123" w:rsidP="004908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6C2566" w14:textId="77777777" w:rsidR="00D50123" w:rsidRDefault="00D50123" w:rsidP="008838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2270311"/>
      <w:docPartObj>
        <w:docPartGallery w:val="Page Numbers (Bottom of Page)"/>
        <w:docPartUnique/>
      </w:docPartObj>
    </w:sdtPr>
    <w:sdtContent>
      <w:p w14:paraId="583A99BB" w14:textId="1334E62D" w:rsidR="00D50123" w:rsidRDefault="00D50123" w:rsidP="00490803">
        <w:pPr>
          <w:pStyle w:val="Footer"/>
          <w:framePr w:wrap="none" w:vAnchor="text" w:hAnchor="page" w:x="10575" w:y="7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EAFD59" w14:textId="568316A4" w:rsidR="00D50123" w:rsidRPr="00184190" w:rsidRDefault="00D50123" w:rsidP="00883829">
    <w:pPr>
      <w:spacing w:before="100" w:beforeAutospacing="1" w:after="100" w:afterAutospacing="1"/>
      <w:ind w:right="360"/>
    </w:pPr>
    <w:r>
      <w:rPr>
        <w:rFonts w:ascii="TimesNewRomanPSMT" w:eastAsia="Times New Roman" w:hAnsi="TimesNewRomanPSMT" w:cs="Times New Roman"/>
        <w:noProof/>
        <w:sz w:val="20"/>
        <w:szCs w:val="20"/>
      </w:rPr>
      <mc:AlternateContent>
        <mc:Choice Requires="wps">
          <w:drawing>
            <wp:anchor distT="0" distB="0" distL="114300" distR="114300" simplePos="0" relativeHeight="251663360" behindDoc="0" locked="0" layoutInCell="1" allowOverlap="1" wp14:anchorId="26F1C182" wp14:editId="652AD438">
              <wp:simplePos x="0" y="0"/>
              <wp:positionH relativeFrom="column">
                <wp:posOffset>5354955</wp:posOffset>
              </wp:positionH>
              <wp:positionV relativeFrom="paragraph">
                <wp:posOffset>225244</wp:posOffset>
              </wp:positionV>
              <wp:extent cx="1083673" cy="53035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83673" cy="530352"/>
                      </a:xfrm>
                      <a:prstGeom prst="rect">
                        <a:avLst/>
                      </a:prstGeom>
                      <a:noFill/>
                      <a:ln w="6350">
                        <a:noFill/>
                      </a:ln>
                    </wps:spPr>
                    <wps:txbx>
                      <w:txbxContent>
                        <w:p w14:paraId="4BFCBE6C" w14:textId="64EFA969" w:rsidR="00D50123" w:rsidRDefault="00D50123"/>
                        <w:p w14:paraId="59431A3A" w14:textId="4E6CA9D1" w:rsidR="00D50123" w:rsidRDefault="00D50123">
                          <w:r>
                            <w:t xml:space="preserve">Page:    / </w:t>
                          </w:r>
                          <w:fldSimple w:instr=" SECTIONPAGES  \* MERGEFORMAT ">
                            <w:r w:rsidR="00074D3B">
                              <w:rPr>
                                <w:noProof/>
                              </w:rPr>
                              <w:t>8</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F1C182" id="_x0000_t202" coordsize="21600,21600" o:spt="202" path="m,l,21600r21600,l21600,xe">
              <v:stroke joinstyle="miter"/>
              <v:path gradientshapeok="t" o:connecttype="rect"/>
            </v:shapetype>
            <v:shape id="Text Box 16" o:spid="_x0000_s1027" type="#_x0000_t202" style="position:absolute;margin-left:421.65pt;margin-top:17.75pt;width:85.35pt;height:4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" filled="f" stroked="f" strokeweight=".5pt">
              <v:textbox>
                <w:txbxContent>
                  <w:p w14:paraId="4BFCBE6C" w14:textId="64EFA969" w:rsidR="00D50123" w:rsidRDefault="00D50123"/>
                  <w:p w14:paraId="59431A3A" w14:textId="4E6CA9D1" w:rsidR="00D50123" w:rsidRDefault="00D50123">
                    <w:r>
                      <w:t xml:space="preserve">Page:    / </w:t>
                    </w:r>
                    <w:fldSimple w:instr=" SECTIONPAGES  \* MERGEFORMAT ">
                      <w:r w:rsidR="00074D3B">
                        <w:rPr>
                          <w:noProof/>
                        </w:rPr>
                        <w:t>8</w:t>
                      </w:r>
                    </w:fldSimple>
                  </w:p>
                </w:txbxContent>
              </v:textbox>
            </v:shape>
          </w:pict>
        </mc:Fallback>
      </mc:AlternateContent>
    </w:r>
    <w:r>
      <w:rPr>
        <w:rFonts w:ascii="TimesNewRomanPSMT" w:eastAsia="Times New Roman" w:hAnsi="TimesNewRomanPSMT" w:cs="Times New Roman"/>
        <w:noProof/>
        <w:sz w:val="20"/>
        <w:szCs w:val="20"/>
      </w:rPr>
      <mc:AlternateContent>
        <mc:Choice Requires="wps">
          <w:drawing>
            <wp:anchor distT="0" distB="0" distL="114300" distR="114300" simplePos="0" relativeHeight="251662336" behindDoc="0" locked="0" layoutInCell="1" allowOverlap="1" wp14:anchorId="7B338C55" wp14:editId="5832D09A">
              <wp:simplePos x="0" y="0"/>
              <wp:positionH relativeFrom="column">
                <wp:posOffset>2390140</wp:posOffset>
              </wp:positionH>
              <wp:positionV relativeFrom="paragraph">
                <wp:posOffset>197485</wp:posOffset>
              </wp:positionV>
              <wp:extent cx="1293223" cy="73124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93223" cy="731248"/>
                      </a:xfrm>
                      <a:prstGeom prst="rect">
                        <a:avLst/>
                      </a:prstGeom>
                      <a:noFill/>
                      <a:ln w="6350">
                        <a:noFill/>
                      </a:ln>
                    </wps:spPr>
                    <wps:txbx>
                      <w:txbxContent>
                        <w:p w14:paraId="0627927B" w14:textId="3E0FB365" w:rsidR="00D50123" w:rsidRDefault="00D50123">
                          <w:r>
                            <w:t xml:space="preserve">            </w:t>
                          </w:r>
                          <w:r w:rsidRPr="00C13628">
                            <w:rPr>
                              <w:noProof/>
                            </w:rPr>
                            <w:drawing>
                              <wp:inline distT="0" distB="0" distL="0" distR="0" wp14:anchorId="30C9183E" wp14:editId="2DB3C6DC">
                                <wp:extent cx="352697" cy="325849"/>
                                <wp:effectExtent l="0" t="0" r="3175" b="4445"/>
                                <wp:docPr id="20" name="Picture 20" descr="A picture containing text, room,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oom, gambling house&#10;&#10;Description automatically generated"/>
                                        <pic:cNvPicPr/>
                                      </pic:nvPicPr>
                                      <pic:blipFill>
                                        <a:blip r:embed="rId1"/>
                                        <a:stretch>
                                          <a:fillRect/>
                                        </a:stretch>
                                      </pic:blipFill>
                                      <pic:spPr>
                                        <a:xfrm>
                                          <a:off x="0" y="0"/>
                                          <a:ext cx="397580" cy="367315"/>
                                        </a:xfrm>
                                        <a:prstGeom prst="rect">
                                          <a:avLst/>
                                        </a:prstGeom>
                                      </pic:spPr>
                                    </pic:pic>
                                  </a:graphicData>
                                </a:graphic>
                              </wp:inline>
                            </w:drawing>
                          </w:r>
                        </w:p>
                        <w:p w14:paraId="4689BB32" w14:textId="38B11DEC" w:rsidR="00D50123" w:rsidRDefault="00D50123">
                          <w:r>
                            <w:rPr>
                              <w:noProof/>
                            </w:rPr>
                            <w:drawing>
                              <wp:inline distT="0" distB="0" distL="0" distR="0" wp14:anchorId="4564595F" wp14:editId="217BA416">
                                <wp:extent cx="1103630" cy="184150"/>
                                <wp:effectExtent l="0" t="0" r="1270" b="635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103630" cy="18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38C55" id="Text Box 11" o:spid="_x0000_s1028" type="#_x0000_t202" style="position:absolute;margin-left:188.2pt;margin-top:15.55pt;width:101.85pt;height:57.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" filled="f" stroked="f" strokeweight=".5pt">
              <v:textbox>
                <w:txbxContent>
                  <w:p w14:paraId="0627927B" w14:textId="3E0FB365" w:rsidR="00D50123" w:rsidRDefault="00D50123">
                    <w:r>
                      <w:t xml:space="preserve">            </w:t>
                    </w:r>
                    <w:r w:rsidRPr="00C13628">
                      <w:rPr>
                        <w:noProof/>
                      </w:rPr>
                      <w:drawing>
                        <wp:inline distT="0" distB="0" distL="0" distR="0" wp14:anchorId="30C9183E" wp14:editId="2DB3C6DC">
                          <wp:extent cx="352697" cy="325849"/>
                          <wp:effectExtent l="0" t="0" r="3175" b="4445"/>
                          <wp:docPr id="20" name="Picture 20" descr="A picture containing text, room,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oom, gambling house&#10;&#10;Description automatically generated"/>
                                  <pic:cNvPicPr/>
                                </pic:nvPicPr>
                                <pic:blipFill>
                                  <a:blip r:embed="rId1"/>
                                  <a:stretch>
                                    <a:fillRect/>
                                  </a:stretch>
                                </pic:blipFill>
                                <pic:spPr>
                                  <a:xfrm>
                                    <a:off x="0" y="0"/>
                                    <a:ext cx="397580" cy="367315"/>
                                  </a:xfrm>
                                  <a:prstGeom prst="rect">
                                    <a:avLst/>
                                  </a:prstGeom>
                                </pic:spPr>
                              </pic:pic>
                            </a:graphicData>
                          </a:graphic>
                        </wp:inline>
                      </w:drawing>
                    </w:r>
                  </w:p>
                  <w:p w14:paraId="4689BB32" w14:textId="38B11DEC" w:rsidR="00D50123" w:rsidRDefault="00D50123">
                    <w:r>
                      <w:rPr>
                        <w:noProof/>
                      </w:rPr>
                      <w:drawing>
                        <wp:inline distT="0" distB="0" distL="0" distR="0" wp14:anchorId="4564595F" wp14:editId="217BA416">
                          <wp:extent cx="1103630" cy="184150"/>
                          <wp:effectExtent l="0" t="0" r="1270" b="635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103630" cy="184150"/>
                                  </a:xfrm>
                                  <a:prstGeom prst="rect">
                                    <a:avLst/>
                                  </a:prstGeom>
                                </pic:spPr>
                              </pic:pic>
                            </a:graphicData>
                          </a:graphic>
                        </wp:inline>
                      </w:drawing>
                    </w:r>
                  </w:p>
                </w:txbxContent>
              </v:textbox>
            </v:shape>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94331" w14:textId="77777777" w:rsidR="00E12504" w:rsidRDefault="00E12504" w:rsidP="00535C82">
      <w:r>
        <w:separator/>
      </w:r>
    </w:p>
  </w:footnote>
  <w:footnote w:type="continuationSeparator" w:id="0">
    <w:p w14:paraId="117C9E95" w14:textId="77777777" w:rsidR="00E12504" w:rsidRDefault="00E12504" w:rsidP="00535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4EF26" w14:textId="0258F5D1" w:rsidR="00D50123" w:rsidRDefault="00D50123" w:rsidP="00683DDA">
    <w:pPr>
      <w:pStyle w:val="Header"/>
      <w:jc w:val="center"/>
    </w:pPr>
    <w:r w:rsidRPr="00D27906">
      <w:rPr>
        <w:noProof/>
        <w:sz w:val="14"/>
        <w:szCs w:val="14"/>
      </w:rPr>
      <w:drawing>
        <wp:anchor distT="0" distB="0" distL="114300" distR="114300" simplePos="0" relativeHeight="251659264" behindDoc="0" locked="0" layoutInCell="1" allowOverlap="1" wp14:anchorId="5C40EFE8" wp14:editId="4240892C">
          <wp:simplePos x="0" y="0"/>
          <wp:positionH relativeFrom="column">
            <wp:posOffset>2004060</wp:posOffset>
          </wp:positionH>
          <wp:positionV relativeFrom="paragraph">
            <wp:posOffset>-419100</wp:posOffset>
          </wp:positionV>
          <wp:extent cx="2095500" cy="11391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5500" cy="1139190"/>
                  </a:xfrm>
                  <a:prstGeom prst="rect">
                    <a:avLst/>
                  </a:prstGeom>
                </pic:spPr>
              </pic:pic>
            </a:graphicData>
          </a:graphic>
          <wp14:sizeRelH relativeFrom="margin">
            <wp14:pctWidth>0</wp14:pctWidth>
          </wp14:sizeRelH>
          <wp14:sizeRelV relativeFrom="margin">
            <wp14:pctHeight>0</wp14:pctHeight>
          </wp14:sizeRelV>
        </wp:anchor>
      </w:drawing>
    </w:r>
    <w:r>
      <w:rPr>
        <w:noProof/>
        <w:sz w:val="14"/>
        <w:szCs w:val="14"/>
      </w:rPr>
      <w:t>41 Sheldon Dr.</w:t>
    </w:r>
    <w:r w:rsidRPr="00D27906">
      <w:rPr>
        <w:sz w:val="14"/>
        <w:szCs w:val="14"/>
      </w:rPr>
      <w:t xml:space="preserve"> Monticello, NY 12701</w:t>
    </w:r>
    <w:r>
      <w:rPr>
        <w:sz w:val="14"/>
        <w:szCs w:val="14"/>
      </w:rPr>
      <w:t xml:space="preserve"> </w:t>
    </w:r>
    <w:r w:rsidRPr="00D27906">
      <w:rPr>
        <w:sz w:val="14"/>
        <w:szCs w:val="14"/>
      </w:rPr>
      <w:t xml:space="preserve">Phone: (845) </w:t>
    </w:r>
    <w:r w:rsidR="0029599B">
      <w:rPr>
        <w:sz w:val="14"/>
        <w:szCs w:val="14"/>
      </w:rPr>
      <w:t>513-5754</w:t>
    </w:r>
    <w:r w:rsidRPr="00D27906">
      <w:rPr>
        <w:sz w:val="14"/>
        <w:szCs w:val="14"/>
      </w:rPr>
      <w:t xml:space="preserve"> Fax: (</w:t>
    </w:r>
    <w:r w:rsidR="0029599B">
      <w:rPr>
        <w:sz w:val="14"/>
        <w:szCs w:val="14"/>
      </w:rPr>
      <w:t>914</w:t>
    </w:r>
    <w:r w:rsidRPr="00D27906">
      <w:rPr>
        <w:sz w:val="14"/>
        <w:szCs w:val="14"/>
      </w:rPr>
      <w:t xml:space="preserve">) </w:t>
    </w:r>
    <w:r w:rsidR="0029599B">
      <w:rPr>
        <w:sz w:val="14"/>
        <w:szCs w:val="14"/>
      </w:rPr>
      <w:t>292-3422</w:t>
    </w:r>
    <w:r w:rsidRPr="00D27906">
      <w:rPr>
        <w:sz w:val="14"/>
        <w:szCs w:val="14"/>
      </w:rPr>
      <w:t xml:space="preserve"> E-mail:</w:t>
    </w:r>
    <w:r>
      <w:rPr>
        <w:sz w:val="14"/>
        <w:szCs w:val="14"/>
      </w:rPr>
      <w:t>inquiry</w:t>
    </w:r>
    <w:r w:rsidRPr="00D27906">
      <w:rPr>
        <w:sz w:val="14"/>
        <w:szCs w:val="14"/>
      </w:rPr>
      <w:t>@kaylasplace.org website: www.</w:t>
    </w:r>
    <w:r>
      <w:rPr>
        <w:sz w:val="14"/>
        <w:szCs w:val="14"/>
      </w:rPr>
      <w:t>kspwellness</w:t>
    </w:r>
    <w:r w:rsidRPr="00D27906">
      <w:rPr>
        <w:sz w:val="14"/>
        <w:szCs w:val="14"/>
      </w:rPr>
      <w:t>.com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DE4B9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6C5990"/>
    <w:multiLevelType w:val="hybridMultilevel"/>
    <w:tmpl w:val="FC947A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945993"/>
    <w:multiLevelType w:val="hybridMultilevel"/>
    <w:tmpl w:val="4946791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774F37"/>
    <w:multiLevelType w:val="hybridMultilevel"/>
    <w:tmpl w:val="58DEC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A6653"/>
    <w:multiLevelType w:val="hybridMultilevel"/>
    <w:tmpl w:val="E500EA72"/>
    <w:lvl w:ilvl="0" w:tplc="19DA3D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B33D9"/>
    <w:multiLevelType w:val="hybridMultilevel"/>
    <w:tmpl w:val="0478EB5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4077936"/>
    <w:multiLevelType w:val="hybridMultilevel"/>
    <w:tmpl w:val="B52E4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8613C"/>
    <w:multiLevelType w:val="hybridMultilevel"/>
    <w:tmpl w:val="10C4A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1">
    <w:nsid w:val="249659B3"/>
    <w:multiLevelType w:val="hybridMultilevel"/>
    <w:tmpl w:val="1E9222E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656"/>
        </w:tabs>
        <w:ind w:left="1656" w:hanging="360"/>
      </w:pPr>
      <w:rPr>
        <w:rFonts w:ascii="Courier New" w:hAnsi="Courier New" w:cs="Wingdings"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Wingdings"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Wingdings"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9" w15:restartNumberingAfterBreak="0">
    <w:nsid w:val="26CD49C3"/>
    <w:multiLevelType w:val="hybridMultilevel"/>
    <w:tmpl w:val="067AB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2F35B9"/>
    <w:multiLevelType w:val="multilevel"/>
    <w:tmpl w:val="71A09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A55B6"/>
    <w:multiLevelType w:val="hybridMultilevel"/>
    <w:tmpl w:val="FBDE0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3116EC"/>
    <w:multiLevelType w:val="hybridMultilevel"/>
    <w:tmpl w:val="6EC84C1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1670C5C"/>
    <w:multiLevelType w:val="hybridMultilevel"/>
    <w:tmpl w:val="A9221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72021D"/>
    <w:multiLevelType w:val="hybridMultilevel"/>
    <w:tmpl w:val="B2D2C0DC"/>
    <w:lvl w:ilvl="0" w:tplc="04B4F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15DEF"/>
    <w:multiLevelType w:val="hybridMultilevel"/>
    <w:tmpl w:val="C8BC6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07BE4"/>
    <w:multiLevelType w:val="hybridMultilevel"/>
    <w:tmpl w:val="F4445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A87BB4"/>
    <w:multiLevelType w:val="hybridMultilevel"/>
    <w:tmpl w:val="53625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C542C3"/>
    <w:multiLevelType w:val="hybridMultilevel"/>
    <w:tmpl w:val="EA0C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2C6562"/>
    <w:multiLevelType w:val="hybridMultilevel"/>
    <w:tmpl w:val="3962F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2A2869"/>
    <w:multiLevelType w:val="hybridMultilevel"/>
    <w:tmpl w:val="88CC7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A1357D"/>
    <w:multiLevelType w:val="hybridMultilevel"/>
    <w:tmpl w:val="5CD4C1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EA31791"/>
    <w:multiLevelType w:val="hybridMultilevel"/>
    <w:tmpl w:val="ADF05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0490430">
    <w:abstractNumId w:val="10"/>
  </w:num>
  <w:num w:numId="2" w16cid:durableId="1999575598">
    <w:abstractNumId w:val="8"/>
  </w:num>
  <w:num w:numId="3" w16cid:durableId="605313457">
    <w:abstractNumId w:val="12"/>
  </w:num>
  <w:num w:numId="4" w16cid:durableId="12782207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12075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55343284">
    <w:abstractNumId w:val="2"/>
  </w:num>
  <w:num w:numId="7" w16cid:durableId="1331450478">
    <w:abstractNumId w:val="17"/>
  </w:num>
  <w:num w:numId="8" w16cid:durableId="1251934579">
    <w:abstractNumId w:val="0"/>
  </w:num>
  <w:num w:numId="9" w16cid:durableId="1470169358">
    <w:abstractNumId w:val="21"/>
  </w:num>
  <w:num w:numId="10" w16cid:durableId="364871567">
    <w:abstractNumId w:val="1"/>
  </w:num>
  <w:num w:numId="11" w16cid:durableId="73816589">
    <w:abstractNumId w:val="13"/>
  </w:num>
  <w:num w:numId="12" w16cid:durableId="255288799">
    <w:abstractNumId w:val="19"/>
  </w:num>
  <w:num w:numId="13" w16cid:durableId="1746417253">
    <w:abstractNumId w:val="15"/>
  </w:num>
  <w:num w:numId="14" w16cid:durableId="513225968">
    <w:abstractNumId w:val="3"/>
  </w:num>
  <w:num w:numId="15" w16cid:durableId="1708290174">
    <w:abstractNumId w:val="9"/>
  </w:num>
  <w:num w:numId="16" w16cid:durableId="1646666761">
    <w:abstractNumId w:val="18"/>
  </w:num>
  <w:num w:numId="17" w16cid:durableId="822284244">
    <w:abstractNumId w:val="7"/>
  </w:num>
  <w:num w:numId="18" w16cid:durableId="25303526">
    <w:abstractNumId w:val="11"/>
  </w:num>
  <w:num w:numId="19" w16cid:durableId="603849369">
    <w:abstractNumId w:val="20"/>
  </w:num>
  <w:num w:numId="20" w16cid:durableId="287250250">
    <w:abstractNumId w:val="22"/>
  </w:num>
  <w:num w:numId="21" w16cid:durableId="1330907893">
    <w:abstractNumId w:val="14"/>
  </w:num>
  <w:num w:numId="22" w16cid:durableId="160049122">
    <w:abstractNumId w:val="4"/>
  </w:num>
  <w:num w:numId="23" w16cid:durableId="884565511">
    <w:abstractNumId w:val="16"/>
  </w:num>
  <w:num w:numId="24" w16cid:durableId="1189145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C82"/>
    <w:rsid w:val="000056C6"/>
    <w:rsid w:val="00011577"/>
    <w:rsid w:val="000237DD"/>
    <w:rsid w:val="000435B3"/>
    <w:rsid w:val="000478E2"/>
    <w:rsid w:val="00053F55"/>
    <w:rsid w:val="00055394"/>
    <w:rsid w:val="00056831"/>
    <w:rsid w:val="0007462E"/>
    <w:rsid w:val="00074D3B"/>
    <w:rsid w:val="00081AF1"/>
    <w:rsid w:val="000933E0"/>
    <w:rsid w:val="00096E71"/>
    <w:rsid w:val="000A3AFF"/>
    <w:rsid w:val="000A7303"/>
    <w:rsid w:val="000B5A8D"/>
    <w:rsid w:val="000C620E"/>
    <w:rsid w:val="000D5730"/>
    <w:rsid w:val="000F0BB1"/>
    <w:rsid w:val="000F611D"/>
    <w:rsid w:val="0010142B"/>
    <w:rsid w:val="001356DA"/>
    <w:rsid w:val="00140E34"/>
    <w:rsid w:val="001545F6"/>
    <w:rsid w:val="00160E7F"/>
    <w:rsid w:val="00175FCD"/>
    <w:rsid w:val="00176A2B"/>
    <w:rsid w:val="001826DB"/>
    <w:rsid w:val="00184190"/>
    <w:rsid w:val="001B516E"/>
    <w:rsid w:val="001C05E3"/>
    <w:rsid w:val="001C4C91"/>
    <w:rsid w:val="001F253D"/>
    <w:rsid w:val="001F343E"/>
    <w:rsid w:val="00202E11"/>
    <w:rsid w:val="00223171"/>
    <w:rsid w:val="00280E17"/>
    <w:rsid w:val="0028298E"/>
    <w:rsid w:val="0028666B"/>
    <w:rsid w:val="0029599B"/>
    <w:rsid w:val="00296240"/>
    <w:rsid w:val="00325368"/>
    <w:rsid w:val="00327B71"/>
    <w:rsid w:val="00335A50"/>
    <w:rsid w:val="00347FF5"/>
    <w:rsid w:val="0036618A"/>
    <w:rsid w:val="003713AF"/>
    <w:rsid w:val="003A112B"/>
    <w:rsid w:val="003A5328"/>
    <w:rsid w:val="003D62B1"/>
    <w:rsid w:val="003E748B"/>
    <w:rsid w:val="00400522"/>
    <w:rsid w:val="004377DE"/>
    <w:rsid w:val="00455A27"/>
    <w:rsid w:val="00465E0C"/>
    <w:rsid w:val="00473171"/>
    <w:rsid w:val="00485212"/>
    <w:rsid w:val="004878C2"/>
    <w:rsid w:val="00490803"/>
    <w:rsid w:val="0049293B"/>
    <w:rsid w:val="00492FB3"/>
    <w:rsid w:val="00497378"/>
    <w:rsid w:val="004F5E29"/>
    <w:rsid w:val="00502336"/>
    <w:rsid w:val="00505431"/>
    <w:rsid w:val="0053457D"/>
    <w:rsid w:val="005353AE"/>
    <w:rsid w:val="00535C82"/>
    <w:rsid w:val="005414E8"/>
    <w:rsid w:val="005456C5"/>
    <w:rsid w:val="0055766A"/>
    <w:rsid w:val="00564DCA"/>
    <w:rsid w:val="00571934"/>
    <w:rsid w:val="0057396C"/>
    <w:rsid w:val="005B0359"/>
    <w:rsid w:val="005B09E5"/>
    <w:rsid w:val="005B201B"/>
    <w:rsid w:val="005C2594"/>
    <w:rsid w:val="005C5CBA"/>
    <w:rsid w:val="00605CBC"/>
    <w:rsid w:val="00606AAD"/>
    <w:rsid w:val="0061156B"/>
    <w:rsid w:val="0062445B"/>
    <w:rsid w:val="00640B1A"/>
    <w:rsid w:val="00665643"/>
    <w:rsid w:val="00683DDA"/>
    <w:rsid w:val="00686997"/>
    <w:rsid w:val="006930DA"/>
    <w:rsid w:val="006A3738"/>
    <w:rsid w:val="006A5D10"/>
    <w:rsid w:val="006B070D"/>
    <w:rsid w:val="006B180C"/>
    <w:rsid w:val="006C32E4"/>
    <w:rsid w:val="006E271C"/>
    <w:rsid w:val="0071025A"/>
    <w:rsid w:val="00722E2E"/>
    <w:rsid w:val="00746158"/>
    <w:rsid w:val="00753424"/>
    <w:rsid w:val="0076747D"/>
    <w:rsid w:val="00786BEF"/>
    <w:rsid w:val="00787965"/>
    <w:rsid w:val="00790718"/>
    <w:rsid w:val="007B391C"/>
    <w:rsid w:val="007C24AC"/>
    <w:rsid w:val="007C6589"/>
    <w:rsid w:val="007C6977"/>
    <w:rsid w:val="007D460D"/>
    <w:rsid w:val="007E7A32"/>
    <w:rsid w:val="00800456"/>
    <w:rsid w:val="00804248"/>
    <w:rsid w:val="00810E99"/>
    <w:rsid w:val="00861E3E"/>
    <w:rsid w:val="00883829"/>
    <w:rsid w:val="00892DB1"/>
    <w:rsid w:val="00893B38"/>
    <w:rsid w:val="00897900"/>
    <w:rsid w:val="008A2559"/>
    <w:rsid w:val="008A4ED1"/>
    <w:rsid w:val="008A7DEE"/>
    <w:rsid w:val="008C76F2"/>
    <w:rsid w:val="008F3A8B"/>
    <w:rsid w:val="00904177"/>
    <w:rsid w:val="009069C9"/>
    <w:rsid w:val="009115F4"/>
    <w:rsid w:val="00914148"/>
    <w:rsid w:val="009142A5"/>
    <w:rsid w:val="00925E36"/>
    <w:rsid w:val="00936859"/>
    <w:rsid w:val="00937990"/>
    <w:rsid w:val="00944520"/>
    <w:rsid w:val="00946B73"/>
    <w:rsid w:val="009567FD"/>
    <w:rsid w:val="00963DD0"/>
    <w:rsid w:val="00996B1F"/>
    <w:rsid w:val="009C25CE"/>
    <w:rsid w:val="009D26B7"/>
    <w:rsid w:val="009E6A2E"/>
    <w:rsid w:val="009F26FE"/>
    <w:rsid w:val="00A1255D"/>
    <w:rsid w:val="00A20F48"/>
    <w:rsid w:val="00A2338E"/>
    <w:rsid w:val="00A5063D"/>
    <w:rsid w:val="00A66644"/>
    <w:rsid w:val="00A80CC8"/>
    <w:rsid w:val="00A85B29"/>
    <w:rsid w:val="00A875FF"/>
    <w:rsid w:val="00A901F6"/>
    <w:rsid w:val="00AA0425"/>
    <w:rsid w:val="00AA484E"/>
    <w:rsid w:val="00AD737A"/>
    <w:rsid w:val="00B05D63"/>
    <w:rsid w:val="00B30242"/>
    <w:rsid w:val="00B33EB4"/>
    <w:rsid w:val="00B37D86"/>
    <w:rsid w:val="00B41E5E"/>
    <w:rsid w:val="00B46C5B"/>
    <w:rsid w:val="00B6111C"/>
    <w:rsid w:val="00B73BAE"/>
    <w:rsid w:val="00B818F0"/>
    <w:rsid w:val="00B84786"/>
    <w:rsid w:val="00B914C7"/>
    <w:rsid w:val="00B93BF7"/>
    <w:rsid w:val="00BA6A06"/>
    <w:rsid w:val="00BC50CC"/>
    <w:rsid w:val="00BD0C7B"/>
    <w:rsid w:val="00BE2C97"/>
    <w:rsid w:val="00C00E07"/>
    <w:rsid w:val="00C0109C"/>
    <w:rsid w:val="00C13628"/>
    <w:rsid w:val="00C23A9D"/>
    <w:rsid w:val="00C27A1E"/>
    <w:rsid w:val="00C314F4"/>
    <w:rsid w:val="00C32B17"/>
    <w:rsid w:val="00C335AA"/>
    <w:rsid w:val="00C470ED"/>
    <w:rsid w:val="00C57842"/>
    <w:rsid w:val="00C64451"/>
    <w:rsid w:val="00CA25D2"/>
    <w:rsid w:val="00CA7036"/>
    <w:rsid w:val="00CF77D5"/>
    <w:rsid w:val="00D05C7D"/>
    <w:rsid w:val="00D1586B"/>
    <w:rsid w:val="00D20B65"/>
    <w:rsid w:val="00D22525"/>
    <w:rsid w:val="00D26484"/>
    <w:rsid w:val="00D27906"/>
    <w:rsid w:val="00D4718A"/>
    <w:rsid w:val="00D50123"/>
    <w:rsid w:val="00D54E43"/>
    <w:rsid w:val="00D74B80"/>
    <w:rsid w:val="00D76F21"/>
    <w:rsid w:val="00DA60F4"/>
    <w:rsid w:val="00DA6A5B"/>
    <w:rsid w:val="00DA755B"/>
    <w:rsid w:val="00DB191F"/>
    <w:rsid w:val="00DB309A"/>
    <w:rsid w:val="00DE5BDB"/>
    <w:rsid w:val="00E101A7"/>
    <w:rsid w:val="00E12504"/>
    <w:rsid w:val="00E15116"/>
    <w:rsid w:val="00E22C22"/>
    <w:rsid w:val="00E351EA"/>
    <w:rsid w:val="00E64412"/>
    <w:rsid w:val="00E7085A"/>
    <w:rsid w:val="00E844B6"/>
    <w:rsid w:val="00E934A4"/>
    <w:rsid w:val="00E94813"/>
    <w:rsid w:val="00E97844"/>
    <w:rsid w:val="00EB078E"/>
    <w:rsid w:val="00EB6ABF"/>
    <w:rsid w:val="00EB7C5D"/>
    <w:rsid w:val="00ED6286"/>
    <w:rsid w:val="00EF01F5"/>
    <w:rsid w:val="00EF6EE5"/>
    <w:rsid w:val="00F14C13"/>
    <w:rsid w:val="00F17047"/>
    <w:rsid w:val="00F2404B"/>
    <w:rsid w:val="00F26840"/>
    <w:rsid w:val="00F67ACA"/>
    <w:rsid w:val="00F768FF"/>
    <w:rsid w:val="00FB2F92"/>
    <w:rsid w:val="00FC064E"/>
    <w:rsid w:val="00FC6A89"/>
    <w:rsid w:val="00FE6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D081E"/>
  <w15:chartTrackingRefBased/>
  <w15:docId w15:val="{61C3FBC0-5506-8F4F-B081-361566657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5B3"/>
  </w:style>
  <w:style w:type="paragraph" w:styleId="Heading1">
    <w:name w:val="heading 1"/>
    <w:basedOn w:val="Normal"/>
    <w:next w:val="Normal"/>
    <w:link w:val="Heading1Char"/>
    <w:qFormat/>
    <w:rsid w:val="00E101A7"/>
    <w:pPr>
      <w:keepNext/>
      <w:jc w:val="center"/>
      <w:outlineLvl w:val="0"/>
    </w:pPr>
    <w:rPr>
      <w:rFonts w:ascii="Times New Roman" w:eastAsia="Times New Roman" w:hAnsi="Times New Roman" w:cs="Times New Roman"/>
      <w:b/>
      <w:sz w:val="32"/>
      <w:szCs w:val="20"/>
      <w:u w:val="single"/>
    </w:rPr>
  </w:style>
  <w:style w:type="paragraph" w:styleId="Heading3">
    <w:name w:val="heading 3"/>
    <w:basedOn w:val="Normal"/>
    <w:next w:val="Normal"/>
    <w:link w:val="Heading3Char"/>
    <w:uiPriority w:val="9"/>
    <w:semiHidden/>
    <w:unhideWhenUsed/>
    <w:qFormat/>
    <w:rsid w:val="001356D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E101A7"/>
    <w:pPr>
      <w:keepNext/>
      <w:spacing w:before="240" w:after="60"/>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C82"/>
    <w:pPr>
      <w:tabs>
        <w:tab w:val="center" w:pos="4680"/>
        <w:tab w:val="right" w:pos="9360"/>
      </w:tabs>
    </w:pPr>
  </w:style>
  <w:style w:type="character" w:customStyle="1" w:styleId="HeaderChar">
    <w:name w:val="Header Char"/>
    <w:basedOn w:val="DefaultParagraphFont"/>
    <w:link w:val="Header"/>
    <w:uiPriority w:val="99"/>
    <w:rsid w:val="00535C82"/>
  </w:style>
  <w:style w:type="paragraph" w:styleId="Footer">
    <w:name w:val="footer"/>
    <w:basedOn w:val="Normal"/>
    <w:link w:val="FooterChar"/>
    <w:unhideWhenUsed/>
    <w:rsid w:val="00535C82"/>
    <w:pPr>
      <w:tabs>
        <w:tab w:val="center" w:pos="4680"/>
        <w:tab w:val="right" w:pos="9360"/>
      </w:tabs>
    </w:pPr>
  </w:style>
  <w:style w:type="character" w:customStyle="1" w:styleId="FooterChar">
    <w:name w:val="Footer Char"/>
    <w:basedOn w:val="DefaultParagraphFont"/>
    <w:link w:val="Footer"/>
    <w:uiPriority w:val="99"/>
    <w:rsid w:val="00535C82"/>
  </w:style>
  <w:style w:type="character" w:styleId="Hyperlink">
    <w:name w:val="Hyperlink"/>
    <w:basedOn w:val="DefaultParagraphFont"/>
    <w:unhideWhenUsed/>
    <w:rsid w:val="00C13628"/>
    <w:rPr>
      <w:color w:val="0563C1" w:themeColor="hyperlink"/>
      <w:u w:val="single"/>
    </w:rPr>
  </w:style>
  <w:style w:type="character" w:styleId="UnresolvedMention">
    <w:name w:val="Unresolved Mention"/>
    <w:basedOn w:val="DefaultParagraphFont"/>
    <w:uiPriority w:val="99"/>
    <w:semiHidden/>
    <w:unhideWhenUsed/>
    <w:rsid w:val="00C13628"/>
    <w:rPr>
      <w:color w:val="605E5C"/>
      <w:shd w:val="clear" w:color="auto" w:fill="E1DFDD"/>
    </w:rPr>
  </w:style>
  <w:style w:type="paragraph" w:styleId="NormalWeb">
    <w:name w:val="Normal (Web)"/>
    <w:basedOn w:val="Normal"/>
    <w:uiPriority w:val="99"/>
    <w:unhideWhenUsed/>
    <w:rsid w:val="00CA25D2"/>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CA2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nhideWhenUsed/>
    <w:rsid w:val="00883829"/>
  </w:style>
  <w:style w:type="paragraph" w:styleId="ListParagraph">
    <w:name w:val="List Paragraph"/>
    <w:basedOn w:val="Normal"/>
    <w:uiPriority w:val="34"/>
    <w:qFormat/>
    <w:rsid w:val="00E101A7"/>
    <w:pPr>
      <w:ind w:left="720"/>
      <w:contextualSpacing/>
    </w:pPr>
  </w:style>
  <w:style w:type="character" w:customStyle="1" w:styleId="Heading1Char">
    <w:name w:val="Heading 1 Char"/>
    <w:basedOn w:val="DefaultParagraphFont"/>
    <w:link w:val="Heading1"/>
    <w:rsid w:val="00E101A7"/>
    <w:rPr>
      <w:rFonts w:ascii="Times New Roman" w:eastAsia="Times New Roman" w:hAnsi="Times New Roman" w:cs="Times New Roman"/>
      <w:b/>
      <w:sz w:val="32"/>
      <w:szCs w:val="20"/>
      <w:u w:val="single"/>
    </w:rPr>
  </w:style>
  <w:style w:type="character" w:customStyle="1" w:styleId="Heading4Char">
    <w:name w:val="Heading 4 Char"/>
    <w:basedOn w:val="DefaultParagraphFont"/>
    <w:link w:val="Heading4"/>
    <w:rsid w:val="00E101A7"/>
    <w:rPr>
      <w:rFonts w:ascii="Times New Roman" w:eastAsia="Times New Roman" w:hAnsi="Times New Roman" w:cs="Times New Roman"/>
      <w:b/>
      <w:bCs/>
      <w:sz w:val="28"/>
      <w:szCs w:val="28"/>
    </w:rPr>
  </w:style>
  <w:style w:type="paragraph" w:customStyle="1" w:styleId="Header1">
    <w:name w:val="Header1"/>
    <w:rsid w:val="00E101A7"/>
    <w:pPr>
      <w:tabs>
        <w:tab w:val="center" w:pos="4320"/>
        <w:tab w:val="right" w:pos="8640"/>
      </w:tabs>
    </w:pPr>
    <w:rPr>
      <w:rFonts w:ascii="Times New Roman" w:eastAsia="ヒラギノ角ゴ Pro W3" w:hAnsi="Times New Roman" w:cs="Times New Roman"/>
      <w:color w:val="000000"/>
      <w:sz w:val="20"/>
      <w:szCs w:val="20"/>
    </w:rPr>
  </w:style>
  <w:style w:type="paragraph" w:styleId="DocumentMap">
    <w:name w:val="Document Map"/>
    <w:basedOn w:val="Normal"/>
    <w:link w:val="DocumentMapChar"/>
    <w:rsid w:val="00E101A7"/>
    <w:rPr>
      <w:rFonts w:ascii="Times New Roman" w:eastAsia="Times New Roman" w:hAnsi="Times New Roman" w:cs="Times New Roman"/>
      <w:sz w:val="24"/>
      <w:szCs w:val="24"/>
    </w:rPr>
  </w:style>
  <w:style w:type="character" w:customStyle="1" w:styleId="DocumentMapChar">
    <w:name w:val="Document Map Char"/>
    <w:basedOn w:val="DefaultParagraphFont"/>
    <w:link w:val="DocumentMap"/>
    <w:rsid w:val="00E101A7"/>
    <w:rPr>
      <w:rFonts w:ascii="Times New Roman" w:eastAsia="Times New Roman" w:hAnsi="Times New Roman" w:cs="Times New Roman"/>
      <w:sz w:val="24"/>
      <w:szCs w:val="24"/>
    </w:rPr>
  </w:style>
  <w:style w:type="paragraph" w:customStyle="1" w:styleId="Body">
    <w:name w:val="Body"/>
    <w:uiPriority w:val="99"/>
    <w:rsid w:val="00E101A7"/>
    <w:pPr>
      <w:widowControl w:val="0"/>
      <w:autoSpaceDE w:val="0"/>
      <w:autoSpaceDN w:val="0"/>
      <w:adjustRightInd w:val="0"/>
      <w:spacing w:line="240" w:lineRule="atLeast"/>
    </w:pPr>
    <w:rPr>
      <w:rFonts w:ascii="Helvetica" w:eastAsia="Times New Roman" w:hAnsi="Helvetica" w:cs="Helvetica"/>
      <w:noProof/>
      <w:color w:val="000000"/>
      <w:sz w:val="24"/>
      <w:szCs w:val="24"/>
    </w:rPr>
  </w:style>
  <w:style w:type="character" w:customStyle="1" w:styleId="Heading3Char">
    <w:name w:val="Heading 3 Char"/>
    <w:basedOn w:val="DefaultParagraphFont"/>
    <w:link w:val="Heading3"/>
    <w:uiPriority w:val="9"/>
    <w:semiHidden/>
    <w:rsid w:val="001356D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99"/>
    <w:semiHidden/>
    <w:unhideWhenUsed/>
    <w:rsid w:val="001356DA"/>
    <w:pPr>
      <w:spacing w:after="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1356DA"/>
    <w:rPr>
      <w:rFonts w:ascii="Times New Roman" w:eastAsia="Times New Roman" w:hAnsi="Times New Roman" w:cs="Times New Roman"/>
      <w:sz w:val="24"/>
      <w:szCs w:val="24"/>
    </w:rPr>
  </w:style>
  <w:style w:type="paragraph" w:styleId="BodyText2">
    <w:name w:val="Body Text 2"/>
    <w:basedOn w:val="Normal"/>
    <w:link w:val="BodyText2Char"/>
    <w:uiPriority w:val="99"/>
    <w:unhideWhenUsed/>
    <w:rsid w:val="001356DA"/>
    <w:pPr>
      <w:spacing w:after="120" w:line="480" w:lineRule="auto"/>
    </w:pPr>
  </w:style>
  <w:style w:type="character" w:customStyle="1" w:styleId="BodyText2Char">
    <w:name w:val="Body Text 2 Char"/>
    <w:basedOn w:val="DefaultParagraphFont"/>
    <w:link w:val="BodyText2"/>
    <w:uiPriority w:val="99"/>
    <w:rsid w:val="001356DA"/>
  </w:style>
  <w:style w:type="paragraph" w:customStyle="1" w:styleId="Normal0">
    <w:name w:val="[Normal]"/>
    <w:rsid w:val="001356DA"/>
    <w:rPr>
      <w:rFonts w:ascii="Arial" w:eastAsia="Arial" w:hAnsi="Arial" w:cs="Times New Roman"/>
      <w:noProof/>
      <w:sz w:val="24"/>
      <w:szCs w:val="20"/>
    </w:rPr>
  </w:style>
  <w:style w:type="paragraph" w:styleId="NoSpacing">
    <w:name w:val="No Spacing"/>
    <w:uiPriority w:val="1"/>
    <w:qFormat/>
    <w:rsid w:val="00893B38"/>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53414">
      <w:bodyDiv w:val="1"/>
      <w:marLeft w:val="0"/>
      <w:marRight w:val="0"/>
      <w:marTop w:val="0"/>
      <w:marBottom w:val="0"/>
      <w:divBdr>
        <w:top w:val="none" w:sz="0" w:space="0" w:color="auto"/>
        <w:left w:val="none" w:sz="0" w:space="0" w:color="auto"/>
        <w:bottom w:val="none" w:sz="0" w:space="0" w:color="auto"/>
        <w:right w:val="none" w:sz="0" w:space="0" w:color="auto"/>
      </w:divBdr>
    </w:div>
    <w:div w:id="246309632">
      <w:bodyDiv w:val="1"/>
      <w:marLeft w:val="0"/>
      <w:marRight w:val="0"/>
      <w:marTop w:val="0"/>
      <w:marBottom w:val="0"/>
      <w:divBdr>
        <w:top w:val="none" w:sz="0" w:space="0" w:color="auto"/>
        <w:left w:val="none" w:sz="0" w:space="0" w:color="auto"/>
        <w:bottom w:val="none" w:sz="0" w:space="0" w:color="auto"/>
        <w:right w:val="none" w:sz="0" w:space="0" w:color="auto"/>
      </w:divBdr>
      <w:divsChild>
        <w:div w:id="1990743079">
          <w:marLeft w:val="0"/>
          <w:marRight w:val="0"/>
          <w:marTop w:val="0"/>
          <w:marBottom w:val="0"/>
          <w:divBdr>
            <w:top w:val="none" w:sz="0" w:space="0" w:color="auto"/>
            <w:left w:val="none" w:sz="0" w:space="0" w:color="auto"/>
            <w:bottom w:val="none" w:sz="0" w:space="0" w:color="auto"/>
            <w:right w:val="none" w:sz="0" w:space="0" w:color="auto"/>
          </w:divBdr>
          <w:divsChild>
            <w:div w:id="12804386">
              <w:marLeft w:val="0"/>
              <w:marRight w:val="0"/>
              <w:marTop w:val="0"/>
              <w:marBottom w:val="0"/>
              <w:divBdr>
                <w:top w:val="none" w:sz="0" w:space="0" w:color="auto"/>
                <w:left w:val="none" w:sz="0" w:space="0" w:color="auto"/>
                <w:bottom w:val="none" w:sz="0" w:space="0" w:color="auto"/>
                <w:right w:val="none" w:sz="0" w:space="0" w:color="auto"/>
              </w:divBdr>
              <w:divsChild>
                <w:div w:id="33777131">
                  <w:marLeft w:val="0"/>
                  <w:marRight w:val="0"/>
                  <w:marTop w:val="0"/>
                  <w:marBottom w:val="0"/>
                  <w:divBdr>
                    <w:top w:val="none" w:sz="0" w:space="0" w:color="auto"/>
                    <w:left w:val="none" w:sz="0" w:space="0" w:color="auto"/>
                    <w:bottom w:val="none" w:sz="0" w:space="0" w:color="auto"/>
                    <w:right w:val="none" w:sz="0" w:space="0" w:color="auto"/>
                  </w:divBdr>
                </w:div>
              </w:divsChild>
            </w:div>
            <w:div w:id="995962454">
              <w:marLeft w:val="0"/>
              <w:marRight w:val="0"/>
              <w:marTop w:val="0"/>
              <w:marBottom w:val="0"/>
              <w:divBdr>
                <w:top w:val="none" w:sz="0" w:space="0" w:color="auto"/>
                <w:left w:val="none" w:sz="0" w:space="0" w:color="auto"/>
                <w:bottom w:val="none" w:sz="0" w:space="0" w:color="auto"/>
                <w:right w:val="none" w:sz="0" w:space="0" w:color="auto"/>
              </w:divBdr>
              <w:divsChild>
                <w:div w:id="66347941">
                  <w:marLeft w:val="0"/>
                  <w:marRight w:val="0"/>
                  <w:marTop w:val="0"/>
                  <w:marBottom w:val="0"/>
                  <w:divBdr>
                    <w:top w:val="none" w:sz="0" w:space="0" w:color="auto"/>
                    <w:left w:val="none" w:sz="0" w:space="0" w:color="auto"/>
                    <w:bottom w:val="none" w:sz="0" w:space="0" w:color="auto"/>
                    <w:right w:val="none" w:sz="0" w:space="0" w:color="auto"/>
                  </w:divBdr>
                </w:div>
                <w:div w:id="1560285974">
                  <w:marLeft w:val="0"/>
                  <w:marRight w:val="0"/>
                  <w:marTop w:val="0"/>
                  <w:marBottom w:val="0"/>
                  <w:divBdr>
                    <w:top w:val="none" w:sz="0" w:space="0" w:color="auto"/>
                    <w:left w:val="none" w:sz="0" w:space="0" w:color="auto"/>
                    <w:bottom w:val="none" w:sz="0" w:space="0" w:color="auto"/>
                    <w:right w:val="none" w:sz="0" w:space="0" w:color="auto"/>
                  </w:divBdr>
                </w:div>
              </w:divsChild>
            </w:div>
            <w:div w:id="1101145130">
              <w:marLeft w:val="0"/>
              <w:marRight w:val="0"/>
              <w:marTop w:val="0"/>
              <w:marBottom w:val="0"/>
              <w:divBdr>
                <w:top w:val="none" w:sz="0" w:space="0" w:color="auto"/>
                <w:left w:val="none" w:sz="0" w:space="0" w:color="auto"/>
                <w:bottom w:val="none" w:sz="0" w:space="0" w:color="auto"/>
                <w:right w:val="none" w:sz="0" w:space="0" w:color="auto"/>
              </w:divBdr>
              <w:divsChild>
                <w:div w:id="2047362752">
                  <w:marLeft w:val="0"/>
                  <w:marRight w:val="0"/>
                  <w:marTop w:val="0"/>
                  <w:marBottom w:val="0"/>
                  <w:divBdr>
                    <w:top w:val="none" w:sz="0" w:space="0" w:color="auto"/>
                    <w:left w:val="none" w:sz="0" w:space="0" w:color="auto"/>
                    <w:bottom w:val="none" w:sz="0" w:space="0" w:color="auto"/>
                    <w:right w:val="none" w:sz="0" w:space="0" w:color="auto"/>
                  </w:divBdr>
                </w:div>
              </w:divsChild>
            </w:div>
            <w:div w:id="1166245610">
              <w:marLeft w:val="0"/>
              <w:marRight w:val="0"/>
              <w:marTop w:val="0"/>
              <w:marBottom w:val="0"/>
              <w:divBdr>
                <w:top w:val="none" w:sz="0" w:space="0" w:color="auto"/>
                <w:left w:val="none" w:sz="0" w:space="0" w:color="auto"/>
                <w:bottom w:val="none" w:sz="0" w:space="0" w:color="auto"/>
                <w:right w:val="none" w:sz="0" w:space="0" w:color="auto"/>
              </w:divBdr>
              <w:divsChild>
                <w:div w:id="19017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4993">
          <w:marLeft w:val="0"/>
          <w:marRight w:val="0"/>
          <w:marTop w:val="0"/>
          <w:marBottom w:val="0"/>
          <w:divBdr>
            <w:top w:val="none" w:sz="0" w:space="0" w:color="auto"/>
            <w:left w:val="none" w:sz="0" w:space="0" w:color="auto"/>
            <w:bottom w:val="none" w:sz="0" w:space="0" w:color="auto"/>
            <w:right w:val="none" w:sz="0" w:space="0" w:color="auto"/>
          </w:divBdr>
          <w:divsChild>
            <w:div w:id="1595167945">
              <w:marLeft w:val="0"/>
              <w:marRight w:val="0"/>
              <w:marTop w:val="0"/>
              <w:marBottom w:val="0"/>
              <w:divBdr>
                <w:top w:val="none" w:sz="0" w:space="0" w:color="auto"/>
                <w:left w:val="none" w:sz="0" w:space="0" w:color="auto"/>
                <w:bottom w:val="none" w:sz="0" w:space="0" w:color="auto"/>
                <w:right w:val="none" w:sz="0" w:space="0" w:color="auto"/>
              </w:divBdr>
              <w:divsChild>
                <w:div w:id="2108966803">
                  <w:marLeft w:val="0"/>
                  <w:marRight w:val="0"/>
                  <w:marTop w:val="0"/>
                  <w:marBottom w:val="0"/>
                  <w:divBdr>
                    <w:top w:val="none" w:sz="0" w:space="0" w:color="auto"/>
                    <w:left w:val="none" w:sz="0" w:space="0" w:color="auto"/>
                    <w:bottom w:val="none" w:sz="0" w:space="0" w:color="auto"/>
                    <w:right w:val="none" w:sz="0" w:space="0" w:color="auto"/>
                  </w:divBdr>
                </w:div>
              </w:divsChild>
            </w:div>
            <w:div w:id="1262834486">
              <w:marLeft w:val="0"/>
              <w:marRight w:val="0"/>
              <w:marTop w:val="0"/>
              <w:marBottom w:val="0"/>
              <w:divBdr>
                <w:top w:val="none" w:sz="0" w:space="0" w:color="auto"/>
                <w:left w:val="none" w:sz="0" w:space="0" w:color="auto"/>
                <w:bottom w:val="none" w:sz="0" w:space="0" w:color="auto"/>
                <w:right w:val="none" w:sz="0" w:space="0" w:color="auto"/>
              </w:divBdr>
              <w:divsChild>
                <w:div w:id="899822968">
                  <w:marLeft w:val="0"/>
                  <w:marRight w:val="0"/>
                  <w:marTop w:val="0"/>
                  <w:marBottom w:val="0"/>
                  <w:divBdr>
                    <w:top w:val="none" w:sz="0" w:space="0" w:color="auto"/>
                    <w:left w:val="none" w:sz="0" w:space="0" w:color="auto"/>
                    <w:bottom w:val="none" w:sz="0" w:space="0" w:color="auto"/>
                    <w:right w:val="none" w:sz="0" w:space="0" w:color="auto"/>
                  </w:divBdr>
                </w:div>
              </w:divsChild>
            </w:div>
            <w:div w:id="848569939">
              <w:marLeft w:val="0"/>
              <w:marRight w:val="0"/>
              <w:marTop w:val="0"/>
              <w:marBottom w:val="0"/>
              <w:divBdr>
                <w:top w:val="none" w:sz="0" w:space="0" w:color="auto"/>
                <w:left w:val="none" w:sz="0" w:space="0" w:color="auto"/>
                <w:bottom w:val="none" w:sz="0" w:space="0" w:color="auto"/>
                <w:right w:val="none" w:sz="0" w:space="0" w:color="auto"/>
              </w:divBdr>
              <w:divsChild>
                <w:div w:id="1429232283">
                  <w:marLeft w:val="0"/>
                  <w:marRight w:val="0"/>
                  <w:marTop w:val="0"/>
                  <w:marBottom w:val="0"/>
                  <w:divBdr>
                    <w:top w:val="none" w:sz="0" w:space="0" w:color="auto"/>
                    <w:left w:val="none" w:sz="0" w:space="0" w:color="auto"/>
                    <w:bottom w:val="none" w:sz="0" w:space="0" w:color="auto"/>
                    <w:right w:val="none" w:sz="0" w:space="0" w:color="auto"/>
                  </w:divBdr>
                  <w:divsChild>
                    <w:div w:id="1846746386">
                      <w:marLeft w:val="0"/>
                      <w:marRight w:val="0"/>
                      <w:marTop w:val="0"/>
                      <w:marBottom w:val="0"/>
                      <w:divBdr>
                        <w:top w:val="none" w:sz="0" w:space="0" w:color="auto"/>
                        <w:left w:val="none" w:sz="0" w:space="0" w:color="auto"/>
                        <w:bottom w:val="none" w:sz="0" w:space="0" w:color="auto"/>
                        <w:right w:val="none" w:sz="0" w:space="0" w:color="auto"/>
                      </w:divBdr>
                    </w:div>
                  </w:divsChild>
                </w:div>
                <w:div w:id="1200824106">
                  <w:marLeft w:val="0"/>
                  <w:marRight w:val="0"/>
                  <w:marTop w:val="0"/>
                  <w:marBottom w:val="0"/>
                  <w:divBdr>
                    <w:top w:val="none" w:sz="0" w:space="0" w:color="auto"/>
                    <w:left w:val="none" w:sz="0" w:space="0" w:color="auto"/>
                    <w:bottom w:val="none" w:sz="0" w:space="0" w:color="auto"/>
                    <w:right w:val="none" w:sz="0" w:space="0" w:color="auto"/>
                  </w:divBdr>
                  <w:divsChild>
                    <w:div w:id="262034239">
                      <w:marLeft w:val="0"/>
                      <w:marRight w:val="0"/>
                      <w:marTop w:val="0"/>
                      <w:marBottom w:val="0"/>
                      <w:divBdr>
                        <w:top w:val="none" w:sz="0" w:space="0" w:color="auto"/>
                        <w:left w:val="none" w:sz="0" w:space="0" w:color="auto"/>
                        <w:bottom w:val="none" w:sz="0" w:space="0" w:color="auto"/>
                        <w:right w:val="none" w:sz="0" w:space="0" w:color="auto"/>
                      </w:divBdr>
                    </w:div>
                  </w:divsChild>
                </w:div>
                <w:div w:id="851143839">
                  <w:marLeft w:val="0"/>
                  <w:marRight w:val="0"/>
                  <w:marTop w:val="0"/>
                  <w:marBottom w:val="0"/>
                  <w:divBdr>
                    <w:top w:val="none" w:sz="0" w:space="0" w:color="auto"/>
                    <w:left w:val="none" w:sz="0" w:space="0" w:color="auto"/>
                    <w:bottom w:val="none" w:sz="0" w:space="0" w:color="auto"/>
                    <w:right w:val="none" w:sz="0" w:space="0" w:color="auto"/>
                  </w:divBdr>
                  <w:divsChild>
                    <w:div w:id="3346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2017">
              <w:marLeft w:val="0"/>
              <w:marRight w:val="0"/>
              <w:marTop w:val="0"/>
              <w:marBottom w:val="0"/>
              <w:divBdr>
                <w:top w:val="none" w:sz="0" w:space="0" w:color="auto"/>
                <w:left w:val="none" w:sz="0" w:space="0" w:color="auto"/>
                <w:bottom w:val="none" w:sz="0" w:space="0" w:color="auto"/>
                <w:right w:val="none" w:sz="0" w:space="0" w:color="auto"/>
              </w:divBdr>
              <w:divsChild>
                <w:div w:id="13466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1039">
          <w:marLeft w:val="0"/>
          <w:marRight w:val="0"/>
          <w:marTop w:val="0"/>
          <w:marBottom w:val="0"/>
          <w:divBdr>
            <w:top w:val="none" w:sz="0" w:space="0" w:color="auto"/>
            <w:left w:val="none" w:sz="0" w:space="0" w:color="auto"/>
            <w:bottom w:val="none" w:sz="0" w:space="0" w:color="auto"/>
            <w:right w:val="none" w:sz="0" w:space="0" w:color="auto"/>
          </w:divBdr>
          <w:divsChild>
            <w:div w:id="17699486">
              <w:marLeft w:val="0"/>
              <w:marRight w:val="0"/>
              <w:marTop w:val="0"/>
              <w:marBottom w:val="0"/>
              <w:divBdr>
                <w:top w:val="none" w:sz="0" w:space="0" w:color="auto"/>
                <w:left w:val="none" w:sz="0" w:space="0" w:color="auto"/>
                <w:bottom w:val="none" w:sz="0" w:space="0" w:color="auto"/>
                <w:right w:val="none" w:sz="0" w:space="0" w:color="auto"/>
              </w:divBdr>
              <w:divsChild>
                <w:div w:id="501743876">
                  <w:marLeft w:val="0"/>
                  <w:marRight w:val="0"/>
                  <w:marTop w:val="0"/>
                  <w:marBottom w:val="0"/>
                  <w:divBdr>
                    <w:top w:val="none" w:sz="0" w:space="0" w:color="auto"/>
                    <w:left w:val="none" w:sz="0" w:space="0" w:color="auto"/>
                    <w:bottom w:val="none" w:sz="0" w:space="0" w:color="auto"/>
                    <w:right w:val="none" w:sz="0" w:space="0" w:color="auto"/>
                  </w:divBdr>
                </w:div>
              </w:divsChild>
            </w:div>
            <w:div w:id="1669014278">
              <w:marLeft w:val="0"/>
              <w:marRight w:val="0"/>
              <w:marTop w:val="0"/>
              <w:marBottom w:val="0"/>
              <w:divBdr>
                <w:top w:val="none" w:sz="0" w:space="0" w:color="auto"/>
                <w:left w:val="none" w:sz="0" w:space="0" w:color="auto"/>
                <w:bottom w:val="none" w:sz="0" w:space="0" w:color="auto"/>
                <w:right w:val="none" w:sz="0" w:space="0" w:color="auto"/>
              </w:divBdr>
              <w:divsChild>
                <w:div w:id="11177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1753">
      <w:bodyDiv w:val="1"/>
      <w:marLeft w:val="0"/>
      <w:marRight w:val="0"/>
      <w:marTop w:val="0"/>
      <w:marBottom w:val="0"/>
      <w:divBdr>
        <w:top w:val="none" w:sz="0" w:space="0" w:color="auto"/>
        <w:left w:val="none" w:sz="0" w:space="0" w:color="auto"/>
        <w:bottom w:val="none" w:sz="0" w:space="0" w:color="auto"/>
        <w:right w:val="none" w:sz="0" w:space="0" w:color="auto"/>
      </w:divBdr>
    </w:div>
    <w:div w:id="1192764876">
      <w:bodyDiv w:val="1"/>
      <w:marLeft w:val="0"/>
      <w:marRight w:val="0"/>
      <w:marTop w:val="0"/>
      <w:marBottom w:val="0"/>
      <w:divBdr>
        <w:top w:val="none" w:sz="0" w:space="0" w:color="auto"/>
        <w:left w:val="none" w:sz="0" w:space="0" w:color="auto"/>
        <w:bottom w:val="none" w:sz="0" w:space="0" w:color="auto"/>
        <w:right w:val="none" w:sz="0" w:space="0" w:color="auto"/>
      </w:divBdr>
      <w:divsChild>
        <w:div w:id="1351637287">
          <w:marLeft w:val="0"/>
          <w:marRight w:val="0"/>
          <w:marTop w:val="0"/>
          <w:marBottom w:val="0"/>
          <w:divBdr>
            <w:top w:val="none" w:sz="0" w:space="0" w:color="auto"/>
            <w:left w:val="none" w:sz="0" w:space="0" w:color="auto"/>
            <w:bottom w:val="none" w:sz="0" w:space="0" w:color="auto"/>
            <w:right w:val="none" w:sz="0" w:space="0" w:color="auto"/>
          </w:divBdr>
          <w:divsChild>
            <w:div w:id="325132145">
              <w:marLeft w:val="0"/>
              <w:marRight w:val="0"/>
              <w:marTop w:val="0"/>
              <w:marBottom w:val="0"/>
              <w:divBdr>
                <w:top w:val="none" w:sz="0" w:space="0" w:color="auto"/>
                <w:left w:val="none" w:sz="0" w:space="0" w:color="auto"/>
                <w:bottom w:val="none" w:sz="0" w:space="0" w:color="auto"/>
                <w:right w:val="none" w:sz="0" w:space="0" w:color="auto"/>
              </w:divBdr>
              <w:divsChild>
                <w:div w:id="434791255">
                  <w:marLeft w:val="0"/>
                  <w:marRight w:val="0"/>
                  <w:marTop w:val="0"/>
                  <w:marBottom w:val="0"/>
                  <w:divBdr>
                    <w:top w:val="none" w:sz="0" w:space="0" w:color="auto"/>
                    <w:left w:val="none" w:sz="0" w:space="0" w:color="auto"/>
                    <w:bottom w:val="none" w:sz="0" w:space="0" w:color="auto"/>
                    <w:right w:val="none" w:sz="0" w:space="0" w:color="auto"/>
                  </w:divBdr>
                  <w:divsChild>
                    <w:div w:id="17909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911697">
      <w:bodyDiv w:val="1"/>
      <w:marLeft w:val="0"/>
      <w:marRight w:val="0"/>
      <w:marTop w:val="0"/>
      <w:marBottom w:val="0"/>
      <w:divBdr>
        <w:top w:val="none" w:sz="0" w:space="0" w:color="auto"/>
        <w:left w:val="none" w:sz="0" w:space="0" w:color="auto"/>
        <w:bottom w:val="none" w:sz="0" w:space="0" w:color="auto"/>
        <w:right w:val="none" w:sz="0" w:space="0" w:color="auto"/>
      </w:divBdr>
      <w:divsChild>
        <w:div w:id="1534923996">
          <w:marLeft w:val="0"/>
          <w:marRight w:val="0"/>
          <w:marTop w:val="0"/>
          <w:marBottom w:val="0"/>
          <w:divBdr>
            <w:top w:val="none" w:sz="0" w:space="0" w:color="auto"/>
            <w:left w:val="none" w:sz="0" w:space="0" w:color="auto"/>
            <w:bottom w:val="none" w:sz="0" w:space="0" w:color="auto"/>
            <w:right w:val="none" w:sz="0" w:space="0" w:color="auto"/>
          </w:divBdr>
          <w:divsChild>
            <w:div w:id="601111121">
              <w:marLeft w:val="0"/>
              <w:marRight w:val="0"/>
              <w:marTop w:val="0"/>
              <w:marBottom w:val="0"/>
              <w:divBdr>
                <w:top w:val="none" w:sz="0" w:space="0" w:color="auto"/>
                <w:left w:val="none" w:sz="0" w:space="0" w:color="auto"/>
                <w:bottom w:val="none" w:sz="0" w:space="0" w:color="auto"/>
                <w:right w:val="none" w:sz="0" w:space="0" w:color="auto"/>
              </w:divBdr>
              <w:divsChild>
                <w:div w:id="16776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14344">
      <w:bodyDiv w:val="1"/>
      <w:marLeft w:val="0"/>
      <w:marRight w:val="0"/>
      <w:marTop w:val="0"/>
      <w:marBottom w:val="0"/>
      <w:divBdr>
        <w:top w:val="none" w:sz="0" w:space="0" w:color="auto"/>
        <w:left w:val="none" w:sz="0" w:space="0" w:color="auto"/>
        <w:bottom w:val="none" w:sz="0" w:space="0" w:color="auto"/>
        <w:right w:val="none" w:sz="0" w:space="0" w:color="auto"/>
      </w:divBdr>
      <w:divsChild>
        <w:div w:id="262618493">
          <w:marLeft w:val="0"/>
          <w:marRight w:val="0"/>
          <w:marTop w:val="0"/>
          <w:marBottom w:val="0"/>
          <w:divBdr>
            <w:top w:val="none" w:sz="0" w:space="0" w:color="auto"/>
            <w:left w:val="none" w:sz="0" w:space="0" w:color="auto"/>
            <w:bottom w:val="none" w:sz="0" w:space="0" w:color="auto"/>
            <w:right w:val="none" w:sz="0" w:space="0" w:color="auto"/>
          </w:divBdr>
          <w:divsChild>
            <w:div w:id="1153180588">
              <w:marLeft w:val="0"/>
              <w:marRight w:val="0"/>
              <w:marTop w:val="0"/>
              <w:marBottom w:val="0"/>
              <w:divBdr>
                <w:top w:val="none" w:sz="0" w:space="0" w:color="auto"/>
                <w:left w:val="none" w:sz="0" w:space="0" w:color="auto"/>
                <w:bottom w:val="none" w:sz="0" w:space="0" w:color="auto"/>
                <w:right w:val="none" w:sz="0" w:space="0" w:color="auto"/>
              </w:divBdr>
              <w:divsChild>
                <w:div w:id="1853061510">
                  <w:marLeft w:val="0"/>
                  <w:marRight w:val="0"/>
                  <w:marTop w:val="0"/>
                  <w:marBottom w:val="0"/>
                  <w:divBdr>
                    <w:top w:val="none" w:sz="0" w:space="0" w:color="auto"/>
                    <w:left w:val="none" w:sz="0" w:space="0" w:color="auto"/>
                    <w:bottom w:val="none" w:sz="0" w:space="0" w:color="auto"/>
                    <w:right w:val="none" w:sz="0" w:space="0" w:color="auto"/>
                  </w:divBdr>
                  <w:divsChild>
                    <w:div w:id="358313144">
                      <w:marLeft w:val="0"/>
                      <w:marRight w:val="0"/>
                      <w:marTop w:val="0"/>
                      <w:marBottom w:val="0"/>
                      <w:divBdr>
                        <w:top w:val="none" w:sz="0" w:space="0" w:color="auto"/>
                        <w:left w:val="none" w:sz="0" w:space="0" w:color="auto"/>
                        <w:bottom w:val="none" w:sz="0" w:space="0" w:color="auto"/>
                        <w:right w:val="none" w:sz="0" w:space="0" w:color="auto"/>
                      </w:divBdr>
                    </w:div>
                  </w:divsChild>
                </w:div>
                <w:div w:id="200898546">
                  <w:marLeft w:val="0"/>
                  <w:marRight w:val="0"/>
                  <w:marTop w:val="0"/>
                  <w:marBottom w:val="0"/>
                  <w:divBdr>
                    <w:top w:val="none" w:sz="0" w:space="0" w:color="auto"/>
                    <w:left w:val="none" w:sz="0" w:space="0" w:color="auto"/>
                    <w:bottom w:val="none" w:sz="0" w:space="0" w:color="auto"/>
                    <w:right w:val="none" w:sz="0" w:space="0" w:color="auto"/>
                  </w:divBdr>
                  <w:divsChild>
                    <w:div w:id="836115882">
                      <w:marLeft w:val="0"/>
                      <w:marRight w:val="0"/>
                      <w:marTop w:val="0"/>
                      <w:marBottom w:val="0"/>
                      <w:divBdr>
                        <w:top w:val="none" w:sz="0" w:space="0" w:color="auto"/>
                        <w:left w:val="none" w:sz="0" w:space="0" w:color="auto"/>
                        <w:bottom w:val="none" w:sz="0" w:space="0" w:color="auto"/>
                        <w:right w:val="none" w:sz="0" w:space="0" w:color="auto"/>
                      </w:divBdr>
                    </w:div>
                  </w:divsChild>
                </w:div>
                <w:div w:id="1585653014">
                  <w:marLeft w:val="0"/>
                  <w:marRight w:val="0"/>
                  <w:marTop w:val="0"/>
                  <w:marBottom w:val="0"/>
                  <w:divBdr>
                    <w:top w:val="none" w:sz="0" w:space="0" w:color="auto"/>
                    <w:left w:val="none" w:sz="0" w:space="0" w:color="auto"/>
                    <w:bottom w:val="none" w:sz="0" w:space="0" w:color="auto"/>
                    <w:right w:val="none" w:sz="0" w:space="0" w:color="auto"/>
                  </w:divBdr>
                  <w:divsChild>
                    <w:div w:id="6144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0.wdp"/><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0.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tif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3153</Words>
  <Characters>17976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Renee Green</dc:creator>
  <cp:keywords/>
  <dc:description/>
  <cp:lastModifiedBy>Renee Green</cp:lastModifiedBy>
  <cp:revision>3</cp:revision>
  <cp:lastPrinted>2024-04-03T12:02:00Z</cp:lastPrinted>
  <dcterms:created xsi:type="dcterms:W3CDTF">2024-04-03T18:56:00Z</dcterms:created>
  <dcterms:modified xsi:type="dcterms:W3CDTF">2025-07-23T20:15:00Z</dcterms:modified>
</cp:coreProperties>
</file>