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需求文档：综合发包增加新增功能&amp;分析报告批量上传功能</w:t>
      </w:r>
    </w:p>
    <w:p>
      <w:pPr>
        <w:pStyle w:val="Heading4"/>
        <w:spacing w:after="50" w:line="360" w:lineRule="auto" w:beforeLines="100"/>
        <w:ind w:left="0"/>
        <w:jc w:val="left"/>
      </w:pPr>
      <w:bookmarkStart w:name="xaMfG" w:id="0"/>
      <w:r>
        <w:rPr>
          <w:rFonts w:ascii="宋体" w:hAnsi="Times New Roman" w:eastAsia="宋体"/>
        </w:rPr>
        <w:t>1. 新增执行项（弹窗）</w:t>
      </w:r>
    </w:p>
    <w:bookmarkEnd w:id="0"/>
    <w:bookmarkStart w:name="HDDFu" w:id="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1.1 触发方式</w:t>
      </w:r>
    </w:p>
    <w:bookmarkEnd w:id="1"/>
    <w:bookmarkStart w:name="u7bd79c9f" w:id="2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页面右上角「+ 新增执行项」按钮</w:t>
      </w:r>
    </w:p>
    <w:bookmarkEnd w:id="2"/>
    <w:bookmarkStart w:name="oTiqi" w:id="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1.2 表单</w:t>
      </w:r>
    </w:p>
    <w:bookmarkEnd w:id="3"/>
    <w:bookmarkStart w:name="u5HVO" w:id="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533"/>
        <w:gridCol w:w="4533"/>
        <w:gridCol w:w="4568"/>
      </w:tblGrid>
      <w:tr>
        <w:trPr>
          <w:trHeight w:val="495" w:hRule="atLeast"/>
        </w:trPr>
        <w:tc>
          <w:tcPr>
            <w:tcW w:w="4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a2f779f" w:id="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字段</w:t>
            </w:r>
          </w:p>
          <w:bookmarkEnd w:id="5"/>
        </w:tc>
        <w:tc>
          <w:tcPr>
            <w:tcW w:w="4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e6c03fa" w:id="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控件</w:t>
            </w:r>
          </w:p>
          <w:bookmarkEnd w:id="6"/>
        </w:tc>
        <w:tc>
          <w:tcPr>
            <w:tcW w:w="45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d6f3e1a" w:id="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说明</w:t>
            </w:r>
          </w:p>
          <w:bookmarkEnd w:id="7"/>
        </w:tc>
      </w:tr>
      <w:tr>
        <w:trPr>
          <w:trHeight w:val="495" w:hRule="atLeast"/>
        </w:trPr>
        <w:tc>
          <w:tcPr>
            <w:tcW w:w="4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b22a4fd" w:id="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选择已有服务项</w:t>
            </w:r>
          </w:p>
          <w:bookmarkEnd w:id="8"/>
        </w:tc>
        <w:tc>
          <w:tcPr>
            <w:tcW w:w="4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a23c749" w:id="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下拉选择</w:t>
            </w:r>
          </w:p>
          <w:bookmarkEnd w:id="9"/>
        </w:tc>
        <w:tc>
          <w:tcPr>
            <w:tcW w:w="45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7cc40af" w:id="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从现有服务项中选择</w:t>
            </w:r>
          </w:p>
          <w:bookmarkEnd w:id="10"/>
        </w:tc>
      </w:tr>
      <w:tr>
        <w:trPr>
          <w:trHeight w:val="495" w:hRule="atLeast"/>
        </w:trPr>
        <w:tc>
          <w:tcPr>
            <w:tcW w:w="4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731bf6c" w:id="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追加数量</w:t>
            </w:r>
          </w:p>
          <w:bookmarkEnd w:id="11"/>
        </w:tc>
        <w:tc>
          <w:tcPr>
            <w:tcW w:w="4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05b5710" w:id="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数字输入</w:t>
            </w:r>
          </w:p>
          <w:bookmarkEnd w:id="12"/>
        </w:tc>
        <w:tc>
          <w:tcPr>
            <w:tcW w:w="45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9652050" w:id="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默认 10</w:t>
            </w:r>
          </w:p>
          <w:bookmarkEnd w:id="13"/>
        </w:tc>
      </w:tr>
      <w:tr>
        <w:trPr>
          <w:trHeight w:val="495" w:hRule="atLeast"/>
        </w:trPr>
        <w:tc>
          <w:tcPr>
            <w:tcW w:w="4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1f7b67f" w:id="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单价（元）</w:t>
            </w:r>
          </w:p>
          <w:bookmarkEnd w:id="14"/>
        </w:tc>
        <w:tc>
          <w:tcPr>
            <w:tcW w:w="4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e52ed19" w:id="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数字输入（只读，灰底）</w:t>
            </w:r>
          </w:p>
          <w:bookmarkEnd w:id="15"/>
        </w:tc>
        <w:tc>
          <w:tcPr>
            <w:tcW w:w="45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a667fa" w:id="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根据所选服务项自动计算（计划金额 ÷ 计划数量）</w:t>
            </w:r>
          </w:p>
          <w:bookmarkEnd w:id="16"/>
        </w:tc>
      </w:tr>
      <w:tr>
        <w:trPr>
          <w:trHeight w:val="495" w:hRule="atLeast"/>
        </w:trPr>
        <w:tc>
          <w:tcPr>
            <w:tcW w:w="4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515cd73" w:id="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金额（自动计算）</w:t>
            </w:r>
          </w:p>
          <w:bookmarkEnd w:id="17"/>
        </w:tc>
        <w:tc>
          <w:tcPr>
            <w:tcW w:w="4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fa14295" w:id="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数字输入（只读，灰底）</w:t>
            </w:r>
          </w:p>
          <w:bookmarkEnd w:id="18"/>
        </w:tc>
        <w:tc>
          <w:tcPr>
            <w:tcW w:w="45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400732f" w:id="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单价 × 数量，自动计算</w:t>
            </w:r>
          </w:p>
          <w:bookmarkEnd w:id="19"/>
        </w:tc>
      </w:tr>
    </w:tbl>
    <w:bookmarkEnd w:id="4"/>
    <w:bookmarkStart w:name="wuepk" w:id="2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1.3 权限和要求</w:t>
      </w:r>
    </w:p>
    <w:bookmarkEnd w:id="20"/>
    <w:bookmarkStart w:name="u21e55eb3" w:id="21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发包方和药厂都可以新增</w:t>
      </w:r>
    </w:p>
    <w:bookmarkEnd w:id="21"/>
    <w:bookmarkStart w:name="u9a4bcd88" w:id="22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任务状态：执行中 对账状态：- 可以添加，其他状态无法添加 </w:t>
      </w:r>
    </w:p>
    <w:bookmarkEnd w:id="22"/>
    <w:bookmarkStart w:name="SEUXO" w:id="23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3"/>
    <w:bookmarkStart w:name="awmzc" w:id="2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2.批量上传报告</w:t>
      </w:r>
    </w:p>
    <w:bookmarkEnd w:id="24"/>
    <w:bookmarkStart w:name="uf1e7bfcf" w:id="25"/>
    <w:p>
      <w:pPr>
        <w:spacing w:after="50" w:line="360" w:lineRule="auto" w:beforeLines="100"/>
        <w:ind w:left="0"/>
        <w:jc w:val="left"/>
      </w:pPr>
      <w:bookmarkStart w:name="u96e1d7d9" w:id="26"/>
      <w:r>
        <w:rPr>
          <w:rFonts w:eastAsia="宋体" w:ascii="宋体"/>
        </w:rPr>
        <w:drawing>
          <wp:inline distT="0" distB="0" distL="0" distR="0">
            <wp:extent cx="5842000" cy="268142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140267" cy="60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bookmarkEnd w:id="25"/>
    <w:bookmarkStart w:name="u25fae8dc" w:id="27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任务状态：执行中 对账状态：- 可以添加，其他状态无法添加</w:t>
      </w:r>
    </w:p>
    <w:bookmarkEnd w:id="27"/>
    <w:bookmarkStart w:name="u68600032" w:id="28"/>
    <w:bookmarkEnd w:id="28"/>
    <w:bookmarkStart w:name="udb1c5e61" w:id="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规则：</w:t>
      </w:r>
    </w:p>
    <w:bookmarkEnd w:id="29"/>
    <w:bookmarkStart w:name="hxXa4" w:id="30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797"/>
        <w:gridCol w:w="6837"/>
      </w:tblGrid>
      <w:tr>
        <w:trPr>
          <w:trHeight w:val="495" w:hRule="atLeast"/>
        </w:trPr>
        <w:tc>
          <w:tcPr>
            <w:tcW w:w="679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cfc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757bad9" w:id="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71717"/>
                <w:sz w:val="21"/>
              </w:rPr>
              <w:t>场景</w:t>
            </w:r>
          </w:p>
          <w:bookmarkEnd w:id="31"/>
        </w:tc>
        <w:tc>
          <w:tcPr>
            <w:tcW w:w="68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cfc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d74dd02" w:id="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71717"/>
                <w:sz w:val="21"/>
              </w:rPr>
              <w:t>行为</w:t>
            </w:r>
          </w:p>
          <w:bookmarkEnd w:id="32"/>
        </w:tc>
      </w:tr>
      <w:tr>
        <w:trPr>
          <w:trHeight w:val="495" w:hRule="atLeast"/>
        </w:trPr>
        <w:tc>
          <w:tcPr>
            <w:tcW w:w="679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cfc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b0e695" w:id="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71717"/>
                <w:sz w:val="21"/>
              </w:rPr>
              <w:t>上传文件数 ≤ 剩余可传数</w:t>
            </w:r>
          </w:p>
          <w:bookmarkEnd w:id="33"/>
        </w:tc>
        <w:tc>
          <w:tcPr>
            <w:tcW w:w="68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cfc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7271752" w:id="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71717"/>
                <w:sz w:val="21"/>
              </w:rPr>
              <w:t>全部接收，按顺序占用空槽位</w:t>
            </w:r>
          </w:p>
          <w:bookmarkEnd w:id="34"/>
        </w:tc>
      </w:tr>
      <w:tr>
        <w:trPr>
          <w:trHeight w:val="495" w:hRule="atLeast"/>
        </w:trPr>
        <w:tc>
          <w:tcPr>
            <w:tcW w:w="679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cfc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87e1b97" w:id="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71717"/>
                <w:sz w:val="21"/>
              </w:rPr>
              <w:t>上传文件数 &gt; 剩余可传数</w:t>
            </w:r>
          </w:p>
          <w:bookmarkEnd w:id="35"/>
        </w:tc>
        <w:tc>
          <w:tcPr>
            <w:tcW w:w="68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cfc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010d15f" w:id="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71717"/>
                <w:sz w:val="21"/>
              </w:rPr>
              <w:t>接收前 N 个文件填满剩余空槽位，</w:t>
            </w:r>
            <w:r>
              <w:rPr>
                <w:rFonts w:ascii="宋体" w:hAnsi="Times New Roman" w:eastAsia="宋体"/>
                <w:b/>
                <w:i w:val="false"/>
                <w:color w:val="171717"/>
                <w:sz w:val="21"/>
              </w:rPr>
              <w:t>超出的文件丢弃不传</w:t>
            </w:r>
            <w:r>
              <w:rPr>
                <w:rFonts w:ascii="宋体" w:hAnsi="Times New Roman" w:eastAsia="宋体"/>
                <w:b w:val="false"/>
                <w:i w:val="false"/>
                <w:color w:val="171717"/>
                <w:sz w:val="21"/>
              </w:rPr>
              <w:t>，并弹出 toast 提示「已上传 N 个文件，超出剩余 X 个文件未上传」</w:t>
            </w:r>
          </w:p>
          <w:bookmarkEnd w:id="36"/>
        </w:tc>
      </w:tr>
    </w:tbl>
    <w:bookmarkEnd w:id="30"/>
    <w:bookmarkStart w:name="u7774e012" w:id="37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171717"/>
          <w:sz w:val="21"/>
          <w:shd w:fill="fcfcfc"/>
        </w:rPr>
        <w:t>同一个文件槽位已有文件时，</w:t>
      </w:r>
      <w:r>
        <w:rPr>
          <w:rFonts w:ascii="宋体" w:hAnsi="Times New Roman" w:eastAsia="宋体"/>
          <w:b/>
          <w:i w:val="false"/>
          <w:color w:val="171717"/>
          <w:sz w:val="21"/>
          <w:shd w:fill="fcfcfc"/>
        </w:rPr>
        <w:t>再次上传不会自动覆盖</w:t>
      </w:r>
    </w:p>
    <w:bookmarkEnd w:id="37"/>
    <w:bookmarkStart w:name="u589e8ba8" w:id="38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171717"/>
          <w:sz w:val="21"/>
          <w:shd w:fill="fcfcfc"/>
        </w:rPr>
        <w:t>如需更换文件，用户需先手动删除原文件（点击文件 chip 的 ×），再重新上传</w:t>
      </w:r>
    </w:p>
    <w:bookmarkEnd w:id="38"/>
    <w:bookmarkStart w:name="XBMmc" w:id="3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06"/>
        <w:gridCol w:w="6828"/>
      </w:tblGrid>
      <w:tr>
        <w:trPr>
          <w:trHeight w:val="495" w:hRule="atLeast"/>
        </w:trPr>
        <w:tc>
          <w:tcPr>
            <w:tcW w:w="6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cfc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a5f2d4c" w:id="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71717"/>
                <w:sz w:val="21"/>
              </w:rPr>
              <w:t>场景</w:t>
            </w:r>
          </w:p>
          <w:bookmarkEnd w:id="40"/>
        </w:tc>
        <w:tc>
          <w:tcPr>
            <w:tcW w:w="682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cfc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5b10206" w:id="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171717"/>
                <w:sz w:val="21"/>
              </w:rPr>
              <w:t>文案</w:t>
            </w:r>
          </w:p>
          <w:bookmarkEnd w:id="41"/>
        </w:tc>
      </w:tr>
      <w:tr>
        <w:trPr>
          <w:trHeight w:val="495" w:hRule="atLeast"/>
        </w:trPr>
        <w:tc>
          <w:tcPr>
            <w:tcW w:w="6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cfc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a1413ab" w:id="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71717"/>
                <w:sz w:val="21"/>
              </w:rPr>
              <w:t>全部上传成功，无超出</w:t>
            </w:r>
          </w:p>
          <w:bookmarkEnd w:id="42"/>
        </w:tc>
        <w:tc>
          <w:tcPr>
            <w:tcW w:w="682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cfc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1b09c0c" w:id="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71717"/>
                <w:sz w:val="21"/>
              </w:rPr>
              <w:t>不提示（静默成功）</w:t>
            </w:r>
          </w:p>
          <w:bookmarkEnd w:id="43"/>
        </w:tc>
      </w:tr>
      <w:tr>
        <w:trPr>
          <w:trHeight w:val="495" w:hRule="atLeast"/>
        </w:trPr>
        <w:tc>
          <w:tcPr>
            <w:tcW w:w="6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cfc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d82c438" w:id="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71717"/>
                <w:sz w:val="21"/>
              </w:rPr>
              <w:t>部分超出被丢弃</w:t>
            </w:r>
          </w:p>
          <w:bookmarkEnd w:id="44"/>
        </w:tc>
        <w:tc>
          <w:tcPr>
            <w:tcW w:w="682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cfc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ea6a391" w:id="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71717"/>
                <w:sz w:val="21"/>
              </w:rPr>
              <w:t>「已上传 X 个文件，任务对应文件已满，剩余 Y 个文件未上传」</w:t>
            </w:r>
          </w:p>
          <w:bookmarkEnd w:id="45"/>
        </w:tc>
      </w:tr>
      <w:tr>
        <w:trPr>
          <w:trHeight w:val="495" w:hRule="atLeast"/>
        </w:trPr>
        <w:tc>
          <w:tcPr>
            <w:tcW w:w="6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cfc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b4d7312" w:id="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71717"/>
                <w:sz w:val="21"/>
              </w:rPr>
              <w:t>任务已满，全部被丢弃</w:t>
            </w:r>
          </w:p>
          <w:bookmarkEnd w:id="46"/>
        </w:tc>
        <w:tc>
          <w:tcPr>
            <w:tcW w:w="682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fcfc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a5104b9" w:id="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171717"/>
                <w:sz w:val="21"/>
              </w:rPr>
              <w:t>「任务数对应文件已达上限（N 个），无法继续上传，请先删除后再尝试」</w:t>
            </w:r>
          </w:p>
          <w:bookmarkEnd w:id="47"/>
        </w:tc>
      </w:tr>
    </w:tbl>
    <w:bookmarkEnd w:id="39"/>
    <w:bookmarkStart w:name="ua968c152" w:id="48"/>
    <w:bookmarkEnd w:id="48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