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0E60F" w14:textId="57AA4B0E" w:rsidR="00E5272C" w:rsidRPr="00E33EBA" w:rsidRDefault="00E5272C" w:rsidP="00E5272C">
      <w:pPr>
        <w:spacing w:line="480" w:lineRule="auto"/>
        <w:jc w:val="center"/>
        <w:rPr>
          <w:rFonts w:ascii="Arial" w:hAnsi="Arial" w:cs="Arial"/>
          <w:b/>
          <w:bCs/>
          <w:sz w:val="24"/>
          <w:szCs w:val="24"/>
        </w:rPr>
      </w:pPr>
      <w:r w:rsidRPr="00E33EBA">
        <w:rPr>
          <w:rFonts w:ascii="Arial" w:hAnsi="Arial" w:cs="Arial"/>
          <w:b/>
          <w:bCs/>
          <w:sz w:val="24"/>
          <w:szCs w:val="24"/>
        </w:rPr>
        <w:t>Instructions for running the R codes</w:t>
      </w:r>
    </w:p>
    <w:p w14:paraId="3B0E48B4" w14:textId="1374B1A6" w:rsidR="00E5272C" w:rsidRDefault="00E5272C" w:rsidP="00253865">
      <w:pPr>
        <w:spacing w:line="480" w:lineRule="auto"/>
        <w:ind w:firstLine="720"/>
        <w:jc w:val="both"/>
        <w:rPr>
          <w:rFonts w:ascii="Arial" w:hAnsi="Arial" w:cs="Arial"/>
          <w:sz w:val="24"/>
          <w:szCs w:val="24"/>
        </w:rPr>
      </w:pPr>
      <w:r>
        <w:rPr>
          <w:rFonts w:ascii="Arial" w:hAnsi="Arial" w:cs="Arial"/>
          <w:sz w:val="24"/>
          <w:szCs w:val="24"/>
        </w:rPr>
        <w:t xml:space="preserve">The codes </w:t>
      </w:r>
      <w:r w:rsidR="00447EB2">
        <w:rPr>
          <w:rFonts w:ascii="Arial" w:hAnsi="Arial" w:cs="Arial"/>
          <w:sz w:val="24"/>
          <w:szCs w:val="24"/>
        </w:rPr>
        <w:t xml:space="preserve">consist </w:t>
      </w:r>
      <w:r>
        <w:rPr>
          <w:rFonts w:ascii="Arial" w:hAnsi="Arial" w:cs="Arial"/>
          <w:sz w:val="24"/>
          <w:szCs w:val="24"/>
        </w:rPr>
        <w:t xml:space="preserve">of two files: Isotopes.R and </w:t>
      </w:r>
      <w:r w:rsidR="00DF3275" w:rsidRPr="00DF3275">
        <w:rPr>
          <w:rFonts w:ascii="Arial" w:hAnsi="Arial" w:cs="Arial"/>
          <w:sz w:val="24"/>
          <w:szCs w:val="24"/>
        </w:rPr>
        <w:t>RateConstantSimulation.R</w:t>
      </w:r>
      <w:r>
        <w:rPr>
          <w:rFonts w:ascii="Arial" w:hAnsi="Arial" w:cs="Arial"/>
          <w:sz w:val="24"/>
          <w:szCs w:val="24"/>
        </w:rPr>
        <w:t>. Each of the files ha</w:t>
      </w:r>
      <w:r w:rsidR="00E33EBA">
        <w:rPr>
          <w:rFonts w:ascii="Arial" w:hAnsi="Arial" w:cs="Arial"/>
          <w:sz w:val="24"/>
          <w:szCs w:val="24"/>
        </w:rPr>
        <w:t>s</w:t>
      </w:r>
      <w:r>
        <w:rPr>
          <w:rFonts w:ascii="Arial" w:hAnsi="Arial" w:cs="Arial"/>
          <w:sz w:val="24"/>
          <w:szCs w:val="24"/>
        </w:rPr>
        <w:t xml:space="preserve"> several functions. Isotopes.R file contains the functions for calculations of isotope distributions of peptides given the amino acid sequence. The isotope distributions are computed using the fft</w:t>
      </w:r>
      <w:r w:rsidR="00D84E98">
        <w:rPr>
          <w:rFonts w:ascii="Arial" w:hAnsi="Arial" w:cs="Arial"/>
          <w:sz w:val="24"/>
          <w:szCs w:val="24"/>
        </w:rPr>
        <w:t xml:space="preserve"> (Fast Fourier Transform)</w:t>
      </w:r>
      <w:r>
        <w:rPr>
          <w:rFonts w:ascii="Arial" w:hAnsi="Arial" w:cs="Arial"/>
          <w:sz w:val="24"/>
          <w:szCs w:val="24"/>
        </w:rPr>
        <w:t xml:space="preserve"> function of R. </w:t>
      </w:r>
      <w:r w:rsidR="00521D3F">
        <w:rPr>
          <w:rFonts w:ascii="Arial" w:hAnsi="Arial" w:cs="Arial"/>
          <w:sz w:val="24"/>
          <w:szCs w:val="24"/>
        </w:rPr>
        <w:t>Other</w:t>
      </w:r>
      <w:r w:rsidR="00D84E98">
        <w:rPr>
          <w:rFonts w:ascii="Arial" w:hAnsi="Arial" w:cs="Arial"/>
          <w:sz w:val="24"/>
          <w:szCs w:val="24"/>
        </w:rPr>
        <w:t xml:space="preserve"> functions</w:t>
      </w:r>
      <w:r w:rsidR="00521D3F">
        <w:rPr>
          <w:rFonts w:ascii="Arial" w:hAnsi="Arial" w:cs="Arial"/>
          <w:sz w:val="24"/>
          <w:szCs w:val="24"/>
        </w:rPr>
        <w:t xml:space="preserve"> in the file</w:t>
      </w:r>
      <w:r>
        <w:rPr>
          <w:rFonts w:ascii="Arial" w:hAnsi="Arial" w:cs="Arial"/>
          <w:sz w:val="24"/>
          <w:szCs w:val="24"/>
        </w:rPr>
        <w:t xml:space="preserve"> compute the number of exchangeable hydrogens and the mass of each peptide sequence. It should be the first file to “source” into R. </w:t>
      </w:r>
    </w:p>
    <w:p w14:paraId="6A07830F" w14:textId="2CDB506D" w:rsidR="00E5272C" w:rsidRDefault="00DF3275" w:rsidP="00544B8A">
      <w:pPr>
        <w:spacing w:line="480" w:lineRule="auto"/>
        <w:ind w:firstLine="720"/>
        <w:jc w:val="both"/>
        <w:rPr>
          <w:rFonts w:ascii="Arial" w:hAnsi="Arial" w:cs="Arial"/>
          <w:sz w:val="24"/>
          <w:szCs w:val="24"/>
        </w:rPr>
      </w:pPr>
      <w:r w:rsidRPr="00DF3275">
        <w:rPr>
          <w:rFonts w:ascii="Arial" w:hAnsi="Arial" w:cs="Arial"/>
          <w:sz w:val="24"/>
          <w:szCs w:val="24"/>
        </w:rPr>
        <w:t>RateConstantSimulation.R</w:t>
      </w:r>
      <w:r w:rsidR="00544B8A">
        <w:rPr>
          <w:rFonts w:ascii="Arial" w:hAnsi="Arial" w:cs="Arial"/>
          <w:sz w:val="24"/>
          <w:szCs w:val="24"/>
        </w:rPr>
        <w:t xml:space="preserve"> should be </w:t>
      </w:r>
      <w:r w:rsidR="002F4015">
        <w:rPr>
          <w:rFonts w:ascii="Arial" w:hAnsi="Arial" w:cs="Arial"/>
          <w:sz w:val="24"/>
          <w:szCs w:val="24"/>
        </w:rPr>
        <w:t>“</w:t>
      </w:r>
      <w:r w:rsidR="00544B8A">
        <w:rPr>
          <w:rFonts w:ascii="Arial" w:hAnsi="Arial" w:cs="Arial"/>
          <w:sz w:val="24"/>
          <w:szCs w:val="24"/>
        </w:rPr>
        <w:t>source</w:t>
      </w:r>
      <w:r w:rsidR="002F4015">
        <w:rPr>
          <w:rFonts w:ascii="Arial" w:hAnsi="Arial" w:cs="Arial"/>
          <w:sz w:val="24"/>
          <w:szCs w:val="24"/>
        </w:rPr>
        <w:t>d”</w:t>
      </w:r>
      <w:r w:rsidR="00544B8A">
        <w:rPr>
          <w:rFonts w:ascii="Arial" w:hAnsi="Arial" w:cs="Arial"/>
          <w:sz w:val="24"/>
          <w:szCs w:val="24"/>
        </w:rPr>
        <w:t xml:space="preserve"> into </w:t>
      </w:r>
      <w:r w:rsidR="00F42214">
        <w:rPr>
          <w:rFonts w:ascii="Arial" w:hAnsi="Arial" w:cs="Arial"/>
          <w:sz w:val="24"/>
          <w:szCs w:val="24"/>
        </w:rPr>
        <w:t xml:space="preserve">the </w:t>
      </w:r>
      <w:r w:rsidR="00544B8A">
        <w:rPr>
          <w:rFonts w:ascii="Arial" w:hAnsi="Arial" w:cs="Arial"/>
          <w:sz w:val="24"/>
          <w:szCs w:val="24"/>
        </w:rPr>
        <w:t>R</w:t>
      </w:r>
      <w:r w:rsidR="00F42214">
        <w:rPr>
          <w:rFonts w:ascii="Arial" w:hAnsi="Arial" w:cs="Arial"/>
          <w:sz w:val="24"/>
          <w:szCs w:val="24"/>
        </w:rPr>
        <w:t xml:space="preserve"> environment </w:t>
      </w:r>
      <w:r w:rsidR="00544B8A">
        <w:rPr>
          <w:rFonts w:ascii="Arial" w:hAnsi="Arial" w:cs="Arial"/>
          <w:sz w:val="24"/>
          <w:szCs w:val="24"/>
        </w:rPr>
        <w:t>after Isotopes.R. It</w:t>
      </w:r>
      <w:r w:rsidR="00E5272C">
        <w:rPr>
          <w:rFonts w:ascii="Arial" w:hAnsi="Arial" w:cs="Arial"/>
          <w:sz w:val="24"/>
          <w:szCs w:val="24"/>
        </w:rPr>
        <w:t xml:space="preserve"> contains functions for computing</w:t>
      </w:r>
      <w:r w:rsidR="00D84E98">
        <w:rPr>
          <w:rFonts w:ascii="Arial" w:hAnsi="Arial" w:cs="Arial"/>
          <w:sz w:val="24"/>
          <w:szCs w:val="24"/>
        </w:rPr>
        <w:t xml:space="preserve"> </w:t>
      </w:r>
      <w:r w:rsidR="004C3FC3">
        <w:rPr>
          <w:rFonts w:ascii="Arial" w:hAnsi="Arial" w:cs="Arial"/>
          <w:sz w:val="24"/>
          <w:szCs w:val="24"/>
        </w:rPr>
        <w:t>original (</w:t>
      </w:r>
      <w:r w:rsidR="004C3FC3" w:rsidRPr="00DC2959">
        <w:rPr>
          <w:rFonts w:ascii="Arial" w:hAnsi="Arial" w:cs="Arial"/>
          <w:sz w:val="24"/>
          <w:szCs w:val="24"/>
        </w:rPr>
        <w:t>I1_t</w:t>
      </w:r>
      <w:r w:rsidR="004C3FC3">
        <w:rPr>
          <w:rFonts w:ascii="Arial" w:hAnsi="Arial" w:cs="Arial"/>
          <w:sz w:val="24"/>
          <w:szCs w:val="24"/>
        </w:rPr>
        <w:t xml:space="preserve"> and </w:t>
      </w:r>
      <w:r w:rsidR="004C3FC3" w:rsidRPr="00DC2959">
        <w:rPr>
          <w:rFonts w:ascii="Arial" w:hAnsi="Arial" w:cs="Arial"/>
          <w:sz w:val="24"/>
          <w:szCs w:val="24"/>
        </w:rPr>
        <w:t>I</w:t>
      </w:r>
      <w:r w:rsidR="004C3FC3">
        <w:rPr>
          <w:rFonts w:ascii="Arial" w:hAnsi="Arial" w:cs="Arial"/>
          <w:sz w:val="24"/>
          <w:szCs w:val="24"/>
        </w:rPr>
        <w:t>2</w:t>
      </w:r>
      <w:r w:rsidR="004C3FC3" w:rsidRPr="00DC2959">
        <w:rPr>
          <w:rFonts w:ascii="Arial" w:hAnsi="Arial" w:cs="Arial"/>
          <w:sz w:val="24"/>
          <w:szCs w:val="24"/>
        </w:rPr>
        <w:t>_t</w:t>
      </w:r>
      <w:r w:rsidR="004C3FC3">
        <w:rPr>
          <w:rFonts w:ascii="Arial" w:hAnsi="Arial" w:cs="Arial"/>
          <w:sz w:val="24"/>
          <w:szCs w:val="24"/>
        </w:rPr>
        <w:t>) and transformed (</w:t>
      </w:r>
      <w:r w:rsidR="004C3FC3" w:rsidRPr="004C3FC3">
        <w:rPr>
          <w:rFonts w:ascii="Arial" w:hAnsi="Arial" w:cs="Arial"/>
          <w:sz w:val="24"/>
          <w:szCs w:val="24"/>
        </w:rPr>
        <w:t>I</w:t>
      </w:r>
      <w:r w:rsidR="004C3FC3">
        <w:rPr>
          <w:rFonts w:ascii="Arial" w:hAnsi="Arial" w:cs="Arial"/>
          <w:sz w:val="24"/>
          <w:szCs w:val="24"/>
        </w:rPr>
        <w:t>1</w:t>
      </w:r>
      <w:r w:rsidR="004C3FC3" w:rsidRPr="004C3FC3">
        <w:rPr>
          <w:rFonts w:ascii="Arial" w:hAnsi="Arial" w:cs="Arial"/>
          <w:sz w:val="24"/>
          <w:szCs w:val="24"/>
        </w:rPr>
        <w:t>_t_tilde</w:t>
      </w:r>
      <w:r w:rsidR="004C3FC3">
        <w:rPr>
          <w:rFonts w:ascii="Arial" w:hAnsi="Arial" w:cs="Arial"/>
          <w:sz w:val="24"/>
          <w:szCs w:val="24"/>
        </w:rPr>
        <w:t xml:space="preserve"> and </w:t>
      </w:r>
      <w:r w:rsidR="004C3FC3" w:rsidRPr="004C3FC3">
        <w:rPr>
          <w:rFonts w:ascii="Arial" w:hAnsi="Arial" w:cs="Arial"/>
          <w:sz w:val="24"/>
          <w:szCs w:val="24"/>
        </w:rPr>
        <w:t>I2_t_tilde</w:t>
      </w:r>
      <w:r w:rsidR="004C3FC3">
        <w:rPr>
          <w:rFonts w:ascii="Arial" w:hAnsi="Arial" w:cs="Arial"/>
          <w:sz w:val="24"/>
          <w:szCs w:val="24"/>
        </w:rPr>
        <w:t>) RAs of M</w:t>
      </w:r>
      <w:r w:rsidR="004C3FC3" w:rsidRPr="004C3FC3">
        <w:rPr>
          <w:rFonts w:ascii="Arial" w:hAnsi="Arial" w:cs="Arial"/>
          <w:sz w:val="24"/>
          <w:szCs w:val="24"/>
          <w:vertAlign w:val="subscript"/>
        </w:rPr>
        <w:t>1</w:t>
      </w:r>
      <w:r w:rsidR="004C3FC3">
        <w:rPr>
          <w:rFonts w:ascii="Arial" w:hAnsi="Arial" w:cs="Arial"/>
          <w:sz w:val="24"/>
          <w:szCs w:val="24"/>
        </w:rPr>
        <w:t xml:space="preserve"> and M</w:t>
      </w:r>
      <w:r w:rsidR="004C3FC3" w:rsidRPr="004C3FC3">
        <w:rPr>
          <w:rFonts w:ascii="Arial" w:hAnsi="Arial" w:cs="Arial"/>
          <w:sz w:val="24"/>
          <w:szCs w:val="24"/>
          <w:vertAlign w:val="subscript"/>
        </w:rPr>
        <w:t>2</w:t>
      </w:r>
      <w:r w:rsidR="00DC2959">
        <w:rPr>
          <w:rFonts w:ascii="Arial" w:hAnsi="Arial" w:cs="Arial"/>
          <w:sz w:val="24"/>
          <w:szCs w:val="24"/>
        </w:rPr>
        <w:t>.</w:t>
      </w:r>
      <w:r w:rsidR="00AD0C7A">
        <w:rPr>
          <w:rFonts w:ascii="Arial" w:hAnsi="Arial" w:cs="Arial"/>
          <w:sz w:val="24"/>
          <w:szCs w:val="24"/>
        </w:rPr>
        <w:t xml:space="preserve"> Both original and transformed RAs are computed from formulas presented in the </w:t>
      </w:r>
      <w:r w:rsidR="006A20CD">
        <w:rPr>
          <w:rFonts w:ascii="Arial" w:hAnsi="Arial" w:cs="Arial"/>
          <w:sz w:val="24"/>
          <w:szCs w:val="24"/>
        </w:rPr>
        <w:t>manuscript, Eqs. (4), (5), (8), and (10)</w:t>
      </w:r>
      <w:r w:rsidR="00AD0C7A">
        <w:rPr>
          <w:rFonts w:ascii="Arial" w:hAnsi="Arial" w:cs="Arial"/>
          <w:sz w:val="24"/>
          <w:szCs w:val="24"/>
        </w:rPr>
        <w:t xml:space="preserve">. </w:t>
      </w:r>
      <w:r w:rsidR="00D84E98">
        <w:rPr>
          <w:rFonts w:ascii="Arial" w:hAnsi="Arial" w:cs="Arial"/>
          <w:sz w:val="24"/>
          <w:szCs w:val="24"/>
        </w:rPr>
        <w:t xml:space="preserve"> </w:t>
      </w:r>
      <w:r w:rsidR="00A22FAB" w:rsidRPr="00A22FAB">
        <w:rPr>
          <w:rFonts w:ascii="Arial" w:hAnsi="Arial" w:cs="Arial"/>
          <w:sz w:val="24"/>
          <w:szCs w:val="24"/>
        </w:rPr>
        <w:t>RateConstantSimulation.R</w:t>
      </w:r>
      <w:r w:rsidR="00A22FAB">
        <w:rPr>
          <w:rFonts w:ascii="Arial" w:hAnsi="Arial" w:cs="Arial"/>
          <w:sz w:val="24"/>
          <w:szCs w:val="24"/>
        </w:rPr>
        <w:t xml:space="preserve"> </w:t>
      </w:r>
      <w:bookmarkStart w:id="0" w:name="_GoBack"/>
      <w:bookmarkEnd w:id="0"/>
      <w:r w:rsidR="009518CD">
        <w:rPr>
          <w:rFonts w:ascii="Arial" w:hAnsi="Arial" w:cs="Arial"/>
          <w:sz w:val="24"/>
          <w:szCs w:val="24"/>
        </w:rPr>
        <w:t xml:space="preserve">uses isotope </w:t>
      </w:r>
      <w:r w:rsidR="006F38E7">
        <w:rPr>
          <w:rFonts w:ascii="Arial" w:hAnsi="Arial" w:cs="Arial"/>
          <w:sz w:val="24"/>
          <w:szCs w:val="24"/>
        </w:rPr>
        <w:t>calculation</w:t>
      </w:r>
      <w:r w:rsidR="009518CD">
        <w:rPr>
          <w:rFonts w:ascii="Arial" w:hAnsi="Arial" w:cs="Arial"/>
          <w:sz w:val="24"/>
          <w:szCs w:val="24"/>
        </w:rPr>
        <w:t xml:space="preserve"> function of </w:t>
      </w:r>
      <w:r w:rsidR="00CF1189">
        <w:rPr>
          <w:rFonts w:ascii="Arial" w:hAnsi="Arial" w:cs="Arial"/>
          <w:sz w:val="24"/>
          <w:szCs w:val="24"/>
        </w:rPr>
        <w:t>Isotopes.R</w:t>
      </w:r>
      <w:r w:rsidR="009518CD">
        <w:rPr>
          <w:rFonts w:ascii="Arial" w:hAnsi="Arial" w:cs="Arial"/>
          <w:sz w:val="24"/>
          <w:szCs w:val="24"/>
        </w:rPr>
        <w:t>.</w:t>
      </w:r>
    </w:p>
    <w:p w14:paraId="291E1763" w14:textId="2EF8B11D" w:rsidR="00197CB9" w:rsidRDefault="00197CB9" w:rsidP="00E5272C">
      <w:pPr>
        <w:spacing w:line="480" w:lineRule="auto"/>
        <w:jc w:val="both"/>
        <w:rPr>
          <w:rFonts w:ascii="Arial" w:hAnsi="Arial" w:cs="Arial"/>
          <w:sz w:val="24"/>
          <w:szCs w:val="24"/>
        </w:rPr>
      </w:pPr>
      <w:r>
        <w:rPr>
          <w:rFonts w:ascii="Arial" w:hAnsi="Arial" w:cs="Arial"/>
          <w:sz w:val="24"/>
          <w:szCs w:val="24"/>
        </w:rPr>
        <w:tab/>
        <w:t xml:space="preserve">To generate the profile of </w:t>
      </w:r>
      <w:r w:rsidR="00842FD2">
        <w:rPr>
          <w:rFonts w:ascii="Arial" w:hAnsi="Arial" w:cs="Arial"/>
          <w:sz w:val="24"/>
          <w:szCs w:val="24"/>
        </w:rPr>
        <w:t>the first four mass</w:t>
      </w:r>
      <w:r>
        <w:rPr>
          <w:rFonts w:ascii="Arial" w:hAnsi="Arial" w:cs="Arial"/>
          <w:sz w:val="24"/>
          <w:szCs w:val="24"/>
        </w:rPr>
        <w:t xml:space="preserve"> isotop</w:t>
      </w:r>
      <w:r w:rsidR="00842FD2">
        <w:rPr>
          <w:rFonts w:ascii="Arial" w:hAnsi="Arial" w:cs="Arial"/>
          <w:sz w:val="24"/>
          <w:szCs w:val="24"/>
        </w:rPr>
        <w:t>omers and transformed RAs of the first and second mass isotopomers</w:t>
      </w:r>
      <w:r>
        <w:rPr>
          <w:rFonts w:ascii="Arial" w:hAnsi="Arial" w:cs="Arial"/>
          <w:sz w:val="24"/>
          <w:szCs w:val="24"/>
        </w:rPr>
        <w:t xml:space="preserve">, for a peptide sequence (e.g., </w:t>
      </w:r>
      <w:r w:rsidRPr="00197CB9">
        <w:rPr>
          <w:rFonts w:ascii="Arial" w:hAnsi="Arial" w:cs="Arial"/>
          <w:sz w:val="24"/>
          <w:szCs w:val="24"/>
        </w:rPr>
        <w:t>TVLMNPNIASVQTNEVGLK</w:t>
      </w:r>
      <w:r>
        <w:rPr>
          <w:rFonts w:ascii="Arial" w:hAnsi="Arial" w:cs="Arial"/>
          <w:sz w:val="24"/>
          <w:szCs w:val="24"/>
        </w:rPr>
        <w:t>) the following function is called</w:t>
      </w:r>
      <w:r w:rsidR="002A18AC">
        <w:rPr>
          <w:rFonts w:ascii="Arial" w:hAnsi="Arial" w:cs="Arial"/>
          <w:sz w:val="24"/>
          <w:szCs w:val="24"/>
        </w:rPr>
        <w:t xml:space="preserve"> from inside the R:</w:t>
      </w:r>
    </w:p>
    <w:p w14:paraId="1630CDB0" w14:textId="5A8D84C3" w:rsidR="00197CB9" w:rsidRDefault="00197CB9" w:rsidP="00E5272C">
      <w:pPr>
        <w:spacing w:line="480" w:lineRule="auto"/>
        <w:jc w:val="both"/>
        <w:rPr>
          <w:rFonts w:ascii="Arial" w:hAnsi="Arial" w:cs="Arial"/>
          <w:sz w:val="24"/>
          <w:szCs w:val="24"/>
        </w:rPr>
      </w:pPr>
      <w:r w:rsidRPr="00197CB9">
        <w:rPr>
          <w:rFonts w:ascii="Arial" w:hAnsi="Arial" w:cs="Arial"/>
          <w:sz w:val="24"/>
          <w:szCs w:val="24"/>
        </w:rPr>
        <w:t>Profile_Peptide("TVLMNPNIASVQTNEVGLK", 0.35)</w:t>
      </w:r>
    </w:p>
    <w:p w14:paraId="022B0A48" w14:textId="23060F75" w:rsidR="00197CB9" w:rsidRDefault="00197CB9" w:rsidP="00E5272C">
      <w:pPr>
        <w:spacing w:line="480" w:lineRule="auto"/>
        <w:jc w:val="both"/>
        <w:rPr>
          <w:rFonts w:ascii="Arial" w:hAnsi="Arial" w:cs="Arial"/>
          <w:sz w:val="24"/>
          <w:szCs w:val="24"/>
        </w:rPr>
      </w:pPr>
      <w:r>
        <w:rPr>
          <w:rFonts w:ascii="Arial" w:hAnsi="Arial" w:cs="Arial"/>
          <w:sz w:val="24"/>
          <w:szCs w:val="24"/>
        </w:rPr>
        <w:t xml:space="preserve">0.35 is the maximum value of the deuterium enrichment in this example. </w:t>
      </w:r>
      <w:r w:rsidR="0009431E">
        <w:rPr>
          <w:rFonts w:ascii="Arial" w:hAnsi="Arial" w:cs="Arial"/>
          <w:sz w:val="24"/>
          <w:szCs w:val="24"/>
        </w:rPr>
        <w:t>The sequence and deuterium enrichment can be changed.</w:t>
      </w:r>
      <w:r w:rsidR="00842FD2">
        <w:rPr>
          <w:rFonts w:ascii="Arial" w:hAnsi="Arial" w:cs="Arial"/>
          <w:sz w:val="24"/>
          <w:szCs w:val="24"/>
        </w:rPr>
        <w:t xml:space="preserve"> The function will generate </w:t>
      </w:r>
      <w:r w:rsidR="00842FD2" w:rsidRPr="00842FD2">
        <w:rPr>
          <w:rFonts w:ascii="Arial" w:hAnsi="Arial" w:cs="Arial"/>
          <w:b/>
          <w:bCs/>
          <w:sz w:val="24"/>
          <w:szCs w:val="24"/>
        </w:rPr>
        <w:t>Figure 2</w:t>
      </w:r>
      <w:r w:rsidR="00842FD2">
        <w:rPr>
          <w:rFonts w:ascii="Arial" w:hAnsi="Arial" w:cs="Arial"/>
          <w:sz w:val="24"/>
          <w:szCs w:val="24"/>
        </w:rPr>
        <w:t xml:space="preserve"> in the manuscript.</w:t>
      </w:r>
    </w:p>
    <w:p w14:paraId="700566B4" w14:textId="392BFF6E" w:rsidR="007B5E83" w:rsidRDefault="007B5E83" w:rsidP="00F51AE1">
      <w:pPr>
        <w:spacing w:line="480" w:lineRule="auto"/>
        <w:ind w:firstLine="720"/>
        <w:rPr>
          <w:rFonts w:ascii="Arial" w:hAnsi="Arial" w:cs="Arial"/>
          <w:color w:val="000000"/>
          <w:sz w:val="24"/>
          <w:szCs w:val="24"/>
        </w:rPr>
      </w:pPr>
      <w:r>
        <w:rPr>
          <w:rFonts w:ascii="Arial" w:hAnsi="Arial" w:cs="Arial"/>
          <w:color w:val="000000"/>
          <w:sz w:val="24"/>
          <w:szCs w:val="24"/>
        </w:rPr>
        <w:t xml:space="preserve">To generate </w:t>
      </w:r>
      <w:r w:rsidRPr="00F51AE1">
        <w:rPr>
          <w:rFonts w:ascii="Arial" w:hAnsi="Arial" w:cs="Arial"/>
          <w:b/>
          <w:bCs/>
          <w:color w:val="000000"/>
          <w:sz w:val="24"/>
          <w:szCs w:val="24"/>
        </w:rPr>
        <w:t>Figure 4</w:t>
      </w:r>
      <w:r>
        <w:rPr>
          <w:rFonts w:ascii="Arial" w:hAnsi="Arial" w:cs="Arial"/>
          <w:color w:val="000000"/>
          <w:sz w:val="24"/>
          <w:szCs w:val="24"/>
        </w:rPr>
        <w:t xml:space="preserve"> in the main text </w:t>
      </w:r>
      <w:r w:rsidR="00EF2FAA">
        <w:rPr>
          <w:rFonts w:ascii="Arial" w:hAnsi="Arial" w:cs="Arial"/>
          <w:color w:val="000000"/>
          <w:sz w:val="24"/>
          <w:szCs w:val="24"/>
        </w:rPr>
        <w:t xml:space="preserve">of the manuscript </w:t>
      </w:r>
      <w:r>
        <w:rPr>
          <w:rFonts w:ascii="Arial" w:hAnsi="Arial" w:cs="Arial"/>
          <w:color w:val="000000"/>
          <w:sz w:val="24"/>
          <w:szCs w:val="24"/>
        </w:rPr>
        <w:t>(</w:t>
      </w:r>
      <w:r w:rsidRPr="00D467AE">
        <w:rPr>
          <w:rFonts w:ascii="Arial" w:hAnsi="Arial" w:cs="Arial"/>
          <w:b/>
          <w:bCs/>
          <w:color w:val="000000"/>
          <w:sz w:val="24"/>
          <w:szCs w:val="24"/>
        </w:rPr>
        <w:t>Figure 3</w:t>
      </w:r>
      <w:r>
        <w:rPr>
          <w:rFonts w:ascii="Arial" w:hAnsi="Arial" w:cs="Arial"/>
          <w:color w:val="000000"/>
          <w:sz w:val="24"/>
          <w:szCs w:val="24"/>
        </w:rPr>
        <w:t xml:space="preserve"> similar), type the following R function:</w:t>
      </w:r>
    </w:p>
    <w:p w14:paraId="0470B78E" w14:textId="1223B2E5" w:rsidR="00F62BEE" w:rsidRDefault="00F62BEE" w:rsidP="00154A7A">
      <w:pPr>
        <w:spacing w:line="480" w:lineRule="auto"/>
        <w:jc w:val="both"/>
        <w:rPr>
          <w:rFonts w:ascii="Arial" w:hAnsi="Arial" w:cs="Arial"/>
          <w:sz w:val="24"/>
          <w:szCs w:val="24"/>
        </w:rPr>
      </w:pPr>
      <w:r w:rsidRPr="00F62BEE">
        <w:rPr>
          <w:rFonts w:ascii="Arial" w:hAnsi="Arial" w:cs="Arial"/>
          <w:sz w:val="24"/>
          <w:szCs w:val="24"/>
        </w:rPr>
        <w:lastRenderedPageBreak/>
        <w:t>Rate_Constant_Simulation("EPLFGISTGNIITGLAAGAK", deg_rate = 0.110, dates=c(0, 3, 5, 7, 14, 21),</w:t>
      </w:r>
      <w:r>
        <w:rPr>
          <w:rFonts w:ascii="Arial" w:hAnsi="Arial" w:cs="Arial"/>
          <w:sz w:val="24"/>
          <w:szCs w:val="24"/>
        </w:rPr>
        <w:t xml:space="preserve"> </w:t>
      </w:r>
      <w:r w:rsidRPr="00F62BEE">
        <w:rPr>
          <w:rFonts w:ascii="Arial" w:hAnsi="Arial" w:cs="Arial"/>
          <w:sz w:val="24"/>
          <w:szCs w:val="24"/>
        </w:rPr>
        <w:t>noise= c(0, exp(-8)), BWE = 0.03)</w:t>
      </w:r>
    </w:p>
    <w:p w14:paraId="3CB48776" w14:textId="04801182" w:rsidR="00F62BEE" w:rsidRDefault="00F62BEE" w:rsidP="00154A7A">
      <w:pPr>
        <w:spacing w:line="480" w:lineRule="auto"/>
        <w:jc w:val="both"/>
        <w:rPr>
          <w:rFonts w:ascii="Arial" w:hAnsi="Arial" w:cs="Arial"/>
          <w:sz w:val="24"/>
          <w:szCs w:val="24"/>
        </w:rPr>
      </w:pPr>
      <w:r>
        <w:rPr>
          <w:rFonts w:ascii="Arial" w:hAnsi="Arial" w:cs="Arial"/>
          <w:sz w:val="24"/>
          <w:szCs w:val="24"/>
        </w:rPr>
        <w:t>Deg_rate is the true rate constant used in the simulation, dates – are the time points of labeling, noise is a two component vector, the first component is the location parameter, and the second component is the scale parameter of the Laplace distribution, BWE is the body water enrichment in deuterium.</w:t>
      </w:r>
    </w:p>
    <w:p w14:paraId="6D25E62C" w14:textId="0BE371E9" w:rsidR="00D467AE" w:rsidRDefault="00D467AE" w:rsidP="00154A7A">
      <w:pPr>
        <w:spacing w:line="480" w:lineRule="auto"/>
        <w:jc w:val="both"/>
        <w:rPr>
          <w:rFonts w:ascii="Arial" w:hAnsi="Arial" w:cs="Arial"/>
          <w:sz w:val="24"/>
          <w:szCs w:val="24"/>
        </w:rPr>
      </w:pPr>
      <w:r>
        <w:rPr>
          <w:rFonts w:ascii="Arial" w:hAnsi="Arial" w:cs="Arial"/>
          <w:sz w:val="24"/>
          <w:szCs w:val="24"/>
        </w:rPr>
        <w:t>The function returns the values of the rate constants in the Rates (six component variable) of the results list. The first component is the true rate constant (equal to 0.110 in the example above), the second component is the rate constant computed form I</w:t>
      </w:r>
      <w:r w:rsidRPr="00154A7A">
        <w:rPr>
          <w:rFonts w:ascii="Arial" w:hAnsi="Arial" w:cs="Arial"/>
          <w:sz w:val="24"/>
          <w:szCs w:val="24"/>
          <w:vertAlign w:val="subscript"/>
        </w:rPr>
        <w:t>0</w:t>
      </w:r>
      <w:r>
        <w:rPr>
          <w:rFonts w:ascii="Arial" w:hAnsi="Arial" w:cs="Arial"/>
          <w:sz w:val="24"/>
          <w:szCs w:val="24"/>
        </w:rPr>
        <w:t>(t), the third is computed from I</w:t>
      </w:r>
      <w:r w:rsidRPr="00154A7A">
        <w:rPr>
          <w:rFonts w:ascii="Arial" w:hAnsi="Arial" w:cs="Arial"/>
          <w:sz w:val="24"/>
          <w:szCs w:val="24"/>
          <w:vertAlign w:val="subscript"/>
        </w:rPr>
        <w:t>1</w:t>
      </w:r>
      <w:r>
        <w:rPr>
          <w:rFonts w:ascii="Arial" w:hAnsi="Arial" w:cs="Arial"/>
          <w:sz w:val="24"/>
          <w:szCs w:val="24"/>
        </w:rPr>
        <w:t>(t), the fourth from the transformed I</w:t>
      </w:r>
      <w:r w:rsidRPr="00154A7A">
        <w:rPr>
          <w:rFonts w:ascii="Arial" w:hAnsi="Arial" w:cs="Arial"/>
          <w:sz w:val="24"/>
          <w:szCs w:val="24"/>
          <w:vertAlign w:val="subscript"/>
        </w:rPr>
        <w:t>1</w:t>
      </w:r>
      <w:r>
        <w:rPr>
          <w:rFonts w:ascii="Arial" w:hAnsi="Arial" w:cs="Arial"/>
          <w:sz w:val="24"/>
          <w:szCs w:val="24"/>
        </w:rPr>
        <w:t>(t), the fifth from I</w:t>
      </w:r>
      <w:r w:rsidRPr="00154A7A">
        <w:rPr>
          <w:rFonts w:ascii="Arial" w:hAnsi="Arial" w:cs="Arial"/>
          <w:sz w:val="24"/>
          <w:szCs w:val="24"/>
          <w:vertAlign w:val="subscript"/>
        </w:rPr>
        <w:t>2</w:t>
      </w:r>
      <w:r>
        <w:rPr>
          <w:rFonts w:ascii="Arial" w:hAnsi="Arial" w:cs="Arial"/>
          <w:sz w:val="24"/>
          <w:szCs w:val="24"/>
        </w:rPr>
        <w:t>(t), and the sixth from the transformed I</w:t>
      </w:r>
      <w:r w:rsidRPr="00154A7A">
        <w:rPr>
          <w:rFonts w:ascii="Arial" w:hAnsi="Arial" w:cs="Arial"/>
          <w:sz w:val="24"/>
          <w:szCs w:val="24"/>
          <w:vertAlign w:val="subscript"/>
        </w:rPr>
        <w:t>2</w:t>
      </w:r>
      <w:r>
        <w:rPr>
          <w:rFonts w:ascii="Arial" w:hAnsi="Arial" w:cs="Arial"/>
          <w:sz w:val="24"/>
          <w:szCs w:val="24"/>
        </w:rPr>
        <w:t>(t).</w:t>
      </w:r>
    </w:p>
    <w:p w14:paraId="2F95A38E" w14:textId="32E642E3" w:rsidR="00FC01E6" w:rsidRDefault="00FC01E6" w:rsidP="00154A7A">
      <w:pPr>
        <w:spacing w:line="480" w:lineRule="auto"/>
        <w:jc w:val="both"/>
        <w:rPr>
          <w:rFonts w:ascii="Arial" w:hAnsi="Arial" w:cs="Arial"/>
          <w:sz w:val="24"/>
          <w:szCs w:val="24"/>
        </w:rPr>
      </w:pPr>
      <w:r>
        <w:rPr>
          <w:rFonts w:ascii="Arial" w:hAnsi="Arial" w:cs="Arial"/>
          <w:sz w:val="24"/>
          <w:szCs w:val="24"/>
        </w:rPr>
        <w:t>To run the code using the peptides in the Peptides.csv file, first read the peptides into</w:t>
      </w:r>
      <w:r w:rsidR="00CF5EA4">
        <w:rPr>
          <w:rFonts w:ascii="Arial" w:hAnsi="Arial" w:cs="Arial"/>
          <w:sz w:val="24"/>
          <w:szCs w:val="24"/>
        </w:rPr>
        <w:t xml:space="preserve"> the</w:t>
      </w:r>
      <w:r>
        <w:rPr>
          <w:rFonts w:ascii="Arial" w:hAnsi="Arial" w:cs="Arial"/>
          <w:sz w:val="24"/>
          <w:szCs w:val="24"/>
        </w:rPr>
        <w:t xml:space="preserve"> R environment:</w:t>
      </w:r>
    </w:p>
    <w:p w14:paraId="46A0CCD7" w14:textId="0F2F8FB7" w:rsidR="003E2F17" w:rsidRDefault="003E2F17" w:rsidP="00154A7A">
      <w:pPr>
        <w:spacing w:line="480" w:lineRule="auto"/>
        <w:jc w:val="both"/>
        <w:rPr>
          <w:rFonts w:ascii="Arial" w:hAnsi="Arial" w:cs="Arial"/>
          <w:sz w:val="24"/>
          <w:szCs w:val="24"/>
        </w:rPr>
      </w:pPr>
      <w:r w:rsidRPr="003E2F17">
        <w:rPr>
          <w:rFonts w:ascii="Arial" w:hAnsi="Arial" w:cs="Arial"/>
          <w:sz w:val="24"/>
          <w:szCs w:val="24"/>
        </w:rPr>
        <w:t>Peptides_Rates</w:t>
      </w:r>
      <w:r>
        <w:rPr>
          <w:rFonts w:ascii="Arial" w:hAnsi="Arial" w:cs="Arial"/>
          <w:sz w:val="24"/>
          <w:szCs w:val="24"/>
        </w:rPr>
        <w:t xml:space="preserve"> = read.csv(“Peptides.csv”)</w:t>
      </w:r>
    </w:p>
    <w:p w14:paraId="2EA92098" w14:textId="56F0FF9E" w:rsidR="00B135D2" w:rsidRDefault="00B135D2" w:rsidP="00154A7A">
      <w:pPr>
        <w:spacing w:line="480" w:lineRule="auto"/>
        <w:jc w:val="both"/>
        <w:rPr>
          <w:rFonts w:ascii="Arial" w:hAnsi="Arial" w:cs="Arial"/>
          <w:sz w:val="24"/>
          <w:szCs w:val="24"/>
        </w:rPr>
      </w:pPr>
      <w:r>
        <w:rPr>
          <w:rFonts w:ascii="Arial" w:hAnsi="Arial" w:cs="Arial"/>
          <w:sz w:val="24"/>
          <w:szCs w:val="24"/>
        </w:rPr>
        <w:t>The command:</w:t>
      </w:r>
    </w:p>
    <w:p w14:paraId="74A776ED" w14:textId="7A8FD5B6" w:rsidR="00B135D2" w:rsidRDefault="00B135D2" w:rsidP="00154A7A">
      <w:pPr>
        <w:spacing w:line="480" w:lineRule="auto"/>
        <w:jc w:val="both"/>
        <w:rPr>
          <w:rFonts w:ascii="Arial" w:hAnsi="Arial" w:cs="Arial"/>
          <w:sz w:val="24"/>
          <w:szCs w:val="24"/>
        </w:rPr>
      </w:pPr>
      <w:r w:rsidRPr="00B135D2">
        <w:rPr>
          <w:rFonts w:ascii="Arial" w:hAnsi="Arial" w:cs="Arial"/>
          <w:sz w:val="24"/>
          <w:szCs w:val="24"/>
        </w:rPr>
        <w:t>Rates_Experim_Noise</w:t>
      </w:r>
      <w:r>
        <w:rPr>
          <w:rFonts w:ascii="Arial" w:hAnsi="Arial" w:cs="Arial"/>
          <w:sz w:val="24"/>
          <w:szCs w:val="24"/>
        </w:rPr>
        <w:t xml:space="preserve"> = </w:t>
      </w:r>
      <w:r w:rsidRPr="00B135D2">
        <w:rPr>
          <w:rFonts w:ascii="Arial" w:hAnsi="Arial" w:cs="Arial"/>
          <w:sz w:val="24"/>
          <w:szCs w:val="24"/>
        </w:rPr>
        <w:t>All_Peptides(Peptides_Rates,c(0, 3, 5, 7, 14, 21), c(-0.0035, 0.0159), pW = 0.03)</w:t>
      </w:r>
    </w:p>
    <w:p w14:paraId="222A9859" w14:textId="4DF85106" w:rsidR="00FC01E6" w:rsidRDefault="00B135D2" w:rsidP="00154A7A">
      <w:pPr>
        <w:spacing w:line="480" w:lineRule="auto"/>
        <w:jc w:val="both"/>
        <w:rPr>
          <w:rFonts w:ascii="Arial" w:hAnsi="Arial" w:cs="Arial"/>
          <w:sz w:val="24"/>
          <w:szCs w:val="24"/>
        </w:rPr>
      </w:pPr>
      <w:r>
        <w:rPr>
          <w:rFonts w:ascii="Arial" w:hAnsi="Arial" w:cs="Arial"/>
          <w:sz w:val="24"/>
          <w:szCs w:val="24"/>
        </w:rPr>
        <w:t xml:space="preserve">will compute the rate constants of all distinct peptides assuming time points of labeling: </w:t>
      </w:r>
      <w:r w:rsidRPr="00B135D2">
        <w:rPr>
          <w:rFonts w:ascii="Arial" w:hAnsi="Arial" w:cs="Arial"/>
          <w:sz w:val="24"/>
          <w:szCs w:val="24"/>
        </w:rPr>
        <w:t>0, 3, 5, 7, 14, 21</w:t>
      </w:r>
      <w:r>
        <w:rPr>
          <w:rFonts w:ascii="Arial" w:hAnsi="Arial" w:cs="Arial"/>
          <w:sz w:val="24"/>
          <w:szCs w:val="24"/>
        </w:rPr>
        <w:t xml:space="preserve"> days, and the location and scale parameters: </w:t>
      </w:r>
      <w:r w:rsidRPr="00B135D2">
        <w:rPr>
          <w:rFonts w:ascii="Arial" w:hAnsi="Arial" w:cs="Arial"/>
          <w:sz w:val="24"/>
          <w:szCs w:val="24"/>
        </w:rPr>
        <w:t>0.0035, 0.0159</w:t>
      </w:r>
      <w:r>
        <w:rPr>
          <w:rFonts w:ascii="Arial" w:hAnsi="Arial" w:cs="Arial"/>
          <w:sz w:val="24"/>
          <w:szCs w:val="24"/>
        </w:rPr>
        <w:t xml:space="preserve">, respectively. </w:t>
      </w:r>
      <w:r w:rsidR="00F94831">
        <w:rPr>
          <w:rFonts w:ascii="Arial" w:hAnsi="Arial" w:cs="Arial"/>
          <w:sz w:val="24"/>
          <w:szCs w:val="24"/>
        </w:rPr>
        <w:t>All results will be in Rates_Experim_Noise list variable.</w:t>
      </w:r>
    </w:p>
    <w:p w14:paraId="528454A9" w14:textId="5C8FA086" w:rsidR="008B610F" w:rsidRDefault="008B610F" w:rsidP="00E35FB5">
      <w:pPr>
        <w:rPr>
          <w:rFonts w:ascii="Arial" w:hAnsi="Arial" w:cs="Arial"/>
          <w:sz w:val="24"/>
          <w:szCs w:val="24"/>
        </w:rPr>
      </w:pPr>
    </w:p>
    <w:sectPr w:rsidR="008B610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62AFE" w14:textId="77777777" w:rsidR="00D40B64" w:rsidRDefault="00D40B64" w:rsidP="00003A91">
      <w:pPr>
        <w:spacing w:after="0" w:line="240" w:lineRule="auto"/>
      </w:pPr>
      <w:r>
        <w:separator/>
      </w:r>
    </w:p>
  </w:endnote>
  <w:endnote w:type="continuationSeparator" w:id="0">
    <w:p w14:paraId="730F70DE" w14:textId="77777777" w:rsidR="00D40B64" w:rsidRDefault="00D40B64" w:rsidP="00003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5236703"/>
      <w:docPartObj>
        <w:docPartGallery w:val="Page Numbers (Bottom of Page)"/>
        <w:docPartUnique/>
      </w:docPartObj>
    </w:sdtPr>
    <w:sdtEndPr>
      <w:rPr>
        <w:noProof/>
      </w:rPr>
    </w:sdtEndPr>
    <w:sdtContent>
      <w:p w14:paraId="08820D16" w14:textId="372126E0" w:rsidR="00467E5A" w:rsidRDefault="00467E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AAD651" w14:textId="77777777" w:rsidR="00277D32" w:rsidRDefault="00277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129DB" w14:textId="77777777" w:rsidR="00D40B64" w:rsidRDefault="00D40B64" w:rsidP="00003A91">
      <w:pPr>
        <w:spacing w:after="0" w:line="240" w:lineRule="auto"/>
      </w:pPr>
      <w:r>
        <w:separator/>
      </w:r>
    </w:p>
  </w:footnote>
  <w:footnote w:type="continuationSeparator" w:id="0">
    <w:p w14:paraId="3DC437FA" w14:textId="77777777" w:rsidR="00D40B64" w:rsidRDefault="00D40B64" w:rsidP="00003A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D8"/>
    <w:rsid w:val="00001313"/>
    <w:rsid w:val="00003A91"/>
    <w:rsid w:val="00013468"/>
    <w:rsid w:val="00014AC6"/>
    <w:rsid w:val="000720AC"/>
    <w:rsid w:val="00074DCF"/>
    <w:rsid w:val="0009431E"/>
    <w:rsid w:val="000A0C2E"/>
    <w:rsid w:val="000B7414"/>
    <w:rsid w:val="000E6A59"/>
    <w:rsid w:val="000F139D"/>
    <w:rsid w:val="00107284"/>
    <w:rsid w:val="00131510"/>
    <w:rsid w:val="00134DC3"/>
    <w:rsid w:val="0013781A"/>
    <w:rsid w:val="00140B15"/>
    <w:rsid w:val="00140BFF"/>
    <w:rsid w:val="00145C28"/>
    <w:rsid w:val="0014633D"/>
    <w:rsid w:val="00152B75"/>
    <w:rsid w:val="00154A7A"/>
    <w:rsid w:val="001560D6"/>
    <w:rsid w:val="0019079E"/>
    <w:rsid w:val="00190FB3"/>
    <w:rsid w:val="0019189C"/>
    <w:rsid w:val="00197CB9"/>
    <w:rsid w:val="001B61F8"/>
    <w:rsid w:val="001B6DA9"/>
    <w:rsid w:val="001D3E08"/>
    <w:rsid w:val="00223709"/>
    <w:rsid w:val="00224DA5"/>
    <w:rsid w:val="00231DB7"/>
    <w:rsid w:val="002352BC"/>
    <w:rsid w:val="00237B7C"/>
    <w:rsid w:val="00253865"/>
    <w:rsid w:val="00253CC8"/>
    <w:rsid w:val="002548AC"/>
    <w:rsid w:val="002653C4"/>
    <w:rsid w:val="00277D32"/>
    <w:rsid w:val="00293B03"/>
    <w:rsid w:val="002A18AC"/>
    <w:rsid w:val="002D1395"/>
    <w:rsid w:val="002D46A2"/>
    <w:rsid w:val="002F4015"/>
    <w:rsid w:val="003024C3"/>
    <w:rsid w:val="0033748F"/>
    <w:rsid w:val="00347BD8"/>
    <w:rsid w:val="00390921"/>
    <w:rsid w:val="003A5BE3"/>
    <w:rsid w:val="003B3E43"/>
    <w:rsid w:val="003B490E"/>
    <w:rsid w:val="003E2F17"/>
    <w:rsid w:val="00447EB2"/>
    <w:rsid w:val="004659C9"/>
    <w:rsid w:val="00467E5A"/>
    <w:rsid w:val="00470841"/>
    <w:rsid w:val="004971D8"/>
    <w:rsid w:val="004A3E84"/>
    <w:rsid w:val="004C3FC3"/>
    <w:rsid w:val="004C73B7"/>
    <w:rsid w:val="004E22DE"/>
    <w:rsid w:val="00521D3F"/>
    <w:rsid w:val="00533B54"/>
    <w:rsid w:val="00544B8A"/>
    <w:rsid w:val="00553F73"/>
    <w:rsid w:val="0056662B"/>
    <w:rsid w:val="0058300F"/>
    <w:rsid w:val="00583437"/>
    <w:rsid w:val="005A04AD"/>
    <w:rsid w:val="005A3714"/>
    <w:rsid w:val="005A4002"/>
    <w:rsid w:val="005D081A"/>
    <w:rsid w:val="005D4C3C"/>
    <w:rsid w:val="00605EFD"/>
    <w:rsid w:val="00625633"/>
    <w:rsid w:val="006660BF"/>
    <w:rsid w:val="006870EA"/>
    <w:rsid w:val="006A20CD"/>
    <w:rsid w:val="006A567F"/>
    <w:rsid w:val="006A690F"/>
    <w:rsid w:val="006B55E2"/>
    <w:rsid w:val="006D72E6"/>
    <w:rsid w:val="006E03CE"/>
    <w:rsid w:val="006F38E7"/>
    <w:rsid w:val="0073224E"/>
    <w:rsid w:val="007554A6"/>
    <w:rsid w:val="00787676"/>
    <w:rsid w:val="007B5E83"/>
    <w:rsid w:val="007C2F1F"/>
    <w:rsid w:val="007C5002"/>
    <w:rsid w:val="0083394D"/>
    <w:rsid w:val="00842FD2"/>
    <w:rsid w:val="008B610F"/>
    <w:rsid w:val="008C0187"/>
    <w:rsid w:val="008C657D"/>
    <w:rsid w:val="008C7D3A"/>
    <w:rsid w:val="008E1FC6"/>
    <w:rsid w:val="008E6CD8"/>
    <w:rsid w:val="0090554A"/>
    <w:rsid w:val="00912482"/>
    <w:rsid w:val="0094479A"/>
    <w:rsid w:val="009518CD"/>
    <w:rsid w:val="009522F8"/>
    <w:rsid w:val="00980F86"/>
    <w:rsid w:val="00982095"/>
    <w:rsid w:val="00992602"/>
    <w:rsid w:val="009A7D9B"/>
    <w:rsid w:val="009D1EBF"/>
    <w:rsid w:val="00A13184"/>
    <w:rsid w:val="00A14119"/>
    <w:rsid w:val="00A15A59"/>
    <w:rsid w:val="00A22FAB"/>
    <w:rsid w:val="00A23799"/>
    <w:rsid w:val="00A25510"/>
    <w:rsid w:val="00A3703A"/>
    <w:rsid w:val="00A40D37"/>
    <w:rsid w:val="00A6268B"/>
    <w:rsid w:val="00AD0C7A"/>
    <w:rsid w:val="00AE7E32"/>
    <w:rsid w:val="00AF612E"/>
    <w:rsid w:val="00B04FC1"/>
    <w:rsid w:val="00B135D2"/>
    <w:rsid w:val="00B2417C"/>
    <w:rsid w:val="00B24B8A"/>
    <w:rsid w:val="00B40A7C"/>
    <w:rsid w:val="00B46BBA"/>
    <w:rsid w:val="00B660AC"/>
    <w:rsid w:val="00BA02C8"/>
    <w:rsid w:val="00C031AE"/>
    <w:rsid w:val="00C03458"/>
    <w:rsid w:val="00C33676"/>
    <w:rsid w:val="00C51CA4"/>
    <w:rsid w:val="00CB19DF"/>
    <w:rsid w:val="00CC0236"/>
    <w:rsid w:val="00CD5867"/>
    <w:rsid w:val="00CE51C1"/>
    <w:rsid w:val="00CF0F36"/>
    <w:rsid w:val="00CF1189"/>
    <w:rsid w:val="00CF5EA4"/>
    <w:rsid w:val="00CF6C33"/>
    <w:rsid w:val="00D22605"/>
    <w:rsid w:val="00D2489E"/>
    <w:rsid w:val="00D37BAC"/>
    <w:rsid w:val="00D40B64"/>
    <w:rsid w:val="00D467AE"/>
    <w:rsid w:val="00D84E98"/>
    <w:rsid w:val="00DC2959"/>
    <w:rsid w:val="00DF3275"/>
    <w:rsid w:val="00E045A7"/>
    <w:rsid w:val="00E33EBA"/>
    <w:rsid w:val="00E35FB5"/>
    <w:rsid w:val="00E5272C"/>
    <w:rsid w:val="00E931FB"/>
    <w:rsid w:val="00EA2F0A"/>
    <w:rsid w:val="00EF2FAA"/>
    <w:rsid w:val="00F42214"/>
    <w:rsid w:val="00F51AE1"/>
    <w:rsid w:val="00F62BEE"/>
    <w:rsid w:val="00F66646"/>
    <w:rsid w:val="00F94831"/>
    <w:rsid w:val="00FC01E6"/>
    <w:rsid w:val="00FF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B57C"/>
  <w15:chartTrackingRefBased/>
  <w15:docId w15:val="{D8B486E3-5DB3-4CD8-A7D7-6D4A7414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079E"/>
    <w:rPr>
      <w:color w:val="0563C1" w:themeColor="hyperlink"/>
      <w:u w:val="single"/>
    </w:rPr>
  </w:style>
  <w:style w:type="paragraph" w:styleId="Header">
    <w:name w:val="header"/>
    <w:basedOn w:val="Normal"/>
    <w:link w:val="HeaderChar"/>
    <w:uiPriority w:val="99"/>
    <w:unhideWhenUsed/>
    <w:rsid w:val="00003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A91"/>
  </w:style>
  <w:style w:type="paragraph" w:styleId="Footer">
    <w:name w:val="footer"/>
    <w:basedOn w:val="Normal"/>
    <w:link w:val="FooterChar"/>
    <w:uiPriority w:val="99"/>
    <w:unhideWhenUsed/>
    <w:rsid w:val="00003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Sadygov, Rovshan G.</dc:creator>
  <cp:keywords/>
  <dc:description/>
  <cp:lastModifiedBy>Sadygov, Rovshan G.</cp:lastModifiedBy>
  <cp:revision>6</cp:revision>
  <dcterms:created xsi:type="dcterms:W3CDTF">2021-01-28T23:10:00Z</dcterms:created>
  <dcterms:modified xsi:type="dcterms:W3CDTF">2021-01-28T23:15:00Z</dcterms:modified>
</cp:coreProperties>
</file>