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Thomas</w:t>
      </w:r>
      <w:r>
        <w:t xml:space="preserve"> </w:t>
      </w:r>
      <w:r>
        <w:t xml:space="preserve">Lab</w:t>
      </w:r>
    </w:p>
    <w:p>
      <w:pPr>
        <w:pStyle w:val="Subtitle"/>
      </w:pPr>
      <w:r>
        <w:t xml:space="preserve">Statistical</w:t>
      </w:r>
      <w:r>
        <w:t xml:space="preserve"> </w:t>
      </w:r>
      <w:r>
        <w:t xml:space="preserve">computing,</w:t>
      </w:r>
      <w:r>
        <w:t xml:space="preserve"> </w:t>
      </w:r>
      <w:r>
        <w:t xml:space="preserve">data</w:t>
      </w:r>
      <w:r>
        <w:t xml:space="preserve"> </w:t>
      </w:r>
      <w:r>
        <w:t xml:space="preserve">science,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welcome"/>
    <w:p>
      <w:pPr>
        <w:pStyle w:val="Heading2"/>
      </w:pPr>
      <w:r>
        <w:t xml:space="preserve">1 Welcome</w:t>
      </w:r>
    </w:p>
    <w:p>
      <w:pPr>
        <w:pStyle w:val="FirstParagraph"/>
      </w:pPr>
      <w:r>
        <w:t xml:space="preserve">I’m Ronald G. Thomas, a researcher and data scientist focused on statistical methods, reproducible research, and computational tools. I write about R programming, statistical analysis, research workflows, and modern data science practices.</w:t>
      </w:r>
    </w:p>
    <w:p>
      <w:pPr>
        <w:pStyle w:val="BodyText"/>
      </w:pPr>
      <w:r>
        <w:t xml:space="preserve">This site organizes content into focused areas: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Blog</w:t>
        </w:r>
      </w:hyperlink>
      <w:r>
        <w:t xml:space="preserve"> </w:t>
      </w:r>
      <w:r>
        <w:t xml:space="preserve">- Technical articles and explorations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Research</w:t>
        </w:r>
      </w:hyperlink>
      <w:r>
        <w:t xml:space="preserve"> </w:t>
      </w:r>
      <w:r>
        <w:t xml:space="preserve">- Publications, white papers, and academic work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Teaching</w:t>
        </w:r>
      </w:hyperlink>
      <w:r>
        <w:t xml:space="preserve"> </w:t>
      </w:r>
      <w:r>
        <w:t xml:space="preserve">- Courses, workshops, and educational materials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Misc</w:t>
        </w:r>
      </w:hyperlink>
      <w:r>
        <w:t xml:space="preserve"> </w:t>
      </w:r>
      <w:r>
        <w:t xml:space="preserve">- Tools, references, and other useful resources</w:t>
      </w:r>
    </w:p>
    <w:bookmarkStart w:id="27" w:name="recent-highlights"/>
    <w:p>
      <w:pPr>
        <w:pStyle w:val="Heading3"/>
      </w:pPr>
      <w:r>
        <w:t xml:space="preserve">1.1 Recent Highlights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Coding with Generative AI</w:t>
        </w:r>
      </w:hyperlink>
      <w:r>
        <w:t xml:space="preserve"> </w:t>
      </w:r>
      <w:r>
        <w:t xml:space="preserve">- Best practices for AI-assisted programming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Research Management Workflows</w:t>
        </w:r>
      </w:hyperlink>
      <w:r>
        <w:t xml:space="preserve"> </w:t>
      </w:r>
      <w:r>
        <w:t xml:space="preserve">- Organizing academic projects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R Package Development</w:t>
        </w:r>
      </w:hyperlink>
      <w:r>
        <w:t xml:space="preserve"> </w:t>
      </w:r>
      <w:r>
        <w:t xml:space="preserve">- Building robust R packages</w:t>
      </w:r>
    </w:p>
    <w:bookmarkEnd w:id="27"/>
    <w:bookmarkStart w:id="31" w:name="connect"/>
    <w:p>
      <w:pPr>
        <w:pStyle w:val="Heading3"/>
      </w:pPr>
      <w:r>
        <w:t xml:space="preserve">1.2 Connect</w:t>
      </w:r>
    </w:p>
    <w:p>
      <w:pPr>
        <w:pStyle w:val="FirstParagraph"/>
      </w:pPr>
      <w:hyperlink r:id="rId2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About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./about/" TargetMode="External" /><Relationship Type="http://schemas.openxmlformats.org/officeDocument/2006/relationships/hyperlink" Id="rId24" Target="./blog/coding-with-genai/" TargetMode="External" /><Relationship Type="http://schemas.openxmlformats.org/officeDocument/2006/relationships/hyperlink" Id="rId25" Target="./blog/research-management/" TargetMode="External" /><Relationship Type="http://schemas.openxmlformats.org/officeDocument/2006/relationships/hyperlink" Id="rId23" Target="./misc/" TargetMode="External" /><Relationship Type="http://schemas.openxmlformats.org/officeDocument/2006/relationships/hyperlink" Id="rId20" Target="./posts/" TargetMode="External" /><Relationship Type="http://schemas.openxmlformats.org/officeDocument/2006/relationships/hyperlink" Id="rId21" Target="./research/" TargetMode="External" /><Relationship Type="http://schemas.openxmlformats.org/officeDocument/2006/relationships/hyperlink" Id="rId26" Target="./research/r-package-development-basics/" TargetMode="External" /><Relationship Type="http://schemas.openxmlformats.org/officeDocument/2006/relationships/hyperlink" Id="rId22" Target="./teaching/" TargetMode="External" /><Relationship Type="http://schemas.openxmlformats.org/officeDocument/2006/relationships/hyperlink" Id="rId28" Target="https://github.com/rgt47" TargetMode="External" /><Relationship Type="http://schemas.openxmlformats.org/officeDocument/2006/relationships/hyperlink" Id="rId29" Target="https://twitter.com/rgt4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/about/" TargetMode="External" /><Relationship Type="http://schemas.openxmlformats.org/officeDocument/2006/relationships/hyperlink" Id="rId24" Target="./blog/coding-with-genai/" TargetMode="External" /><Relationship Type="http://schemas.openxmlformats.org/officeDocument/2006/relationships/hyperlink" Id="rId25" Target="./blog/research-management/" TargetMode="External" /><Relationship Type="http://schemas.openxmlformats.org/officeDocument/2006/relationships/hyperlink" Id="rId23" Target="./misc/" TargetMode="External" /><Relationship Type="http://schemas.openxmlformats.org/officeDocument/2006/relationships/hyperlink" Id="rId20" Target="./posts/" TargetMode="External" /><Relationship Type="http://schemas.openxmlformats.org/officeDocument/2006/relationships/hyperlink" Id="rId21" Target="./research/" TargetMode="External" /><Relationship Type="http://schemas.openxmlformats.org/officeDocument/2006/relationships/hyperlink" Id="rId26" Target="./research/r-package-development-basics/" TargetMode="External" /><Relationship Type="http://schemas.openxmlformats.org/officeDocument/2006/relationships/hyperlink" Id="rId22" Target="./teaching/" TargetMode="External" /><Relationship Type="http://schemas.openxmlformats.org/officeDocument/2006/relationships/hyperlink" Id="rId28" Target="https://github.com/rgt47" TargetMode="External" /><Relationship Type="http://schemas.openxmlformats.org/officeDocument/2006/relationships/hyperlink" Id="rId29" Target="https://twitter.com/rgt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Lab</dc:title>
  <dc:creator/>
  <cp:keywords/>
  <dcterms:created xsi:type="dcterms:W3CDTF">2025-07-01T22:15:11Z</dcterms:created>
  <dcterms:modified xsi:type="dcterms:W3CDTF">2025-07-01T22:15:11Z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ge-layout">
    <vt:lpwstr>full</vt:lpwstr>
  </property>
  <property fmtid="{D5CDD505-2E9C-101B-9397-08002B2CF9AE}" pid="8" name="subtitle">
    <vt:lpwstr>Statistical computing, data science, and R programming</vt:lpwstr>
  </property>
  <property fmtid="{D5CDD505-2E9C-101B-9397-08002B2CF9AE}" pid="9" name="title-block-banner">
    <vt:lpwstr>False</vt:lpwstr>
  </property>
  <property fmtid="{D5CDD505-2E9C-101B-9397-08002B2CF9AE}" pid="10" name="toc-title">
    <vt:lpwstr>Table of contents</vt:lpwstr>
  </property>
</Properties>
</file>