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54ABE" w14:textId="77777777" w:rsidR="00EE4DED" w:rsidRPr="00964091" w:rsidRDefault="00964091">
      <w:pPr>
        <w:pStyle w:val="Ttulo"/>
        <w:spacing w:after="200"/>
        <w:rPr>
          <w:rFonts w:ascii="Arial" w:hAnsi="Arial" w:cs="Arial"/>
          <w:b/>
          <w:bCs/>
        </w:rPr>
      </w:pPr>
      <w:r w:rsidRPr="00964091">
        <w:rPr>
          <w:rFonts w:ascii="Arial" w:hAnsi="Arial" w:cs="Arial"/>
          <w:b/>
          <w:bCs/>
        </w:rPr>
        <w:t>Algoritmos de Ordenamiento: Implementación, Análisis y Complejidad</w:t>
      </w:r>
    </w:p>
    <w:p w14:paraId="2D05FC55" w14:textId="1AE0481E" w:rsidR="00EE4DED" w:rsidRPr="00964091" w:rsidRDefault="00964091">
      <w:pPr>
        <w:pStyle w:val="Ttulo1"/>
        <w:spacing w:before="300" w:after="150"/>
        <w:rPr>
          <w:rFonts w:ascii="Arial" w:hAnsi="Arial" w:cs="Arial"/>
          <w:b/>
          <w:bCs/>
          <w:color w:val="auto"/>
        </w:rPr>
      </w:pPr>
      <w:r w:rsidRPr="00964091">
        <w:rPr>
          <w:rFonts w:ascii="Arial" w:hAnsi="Arial" w:cs="Arial"/>
          <w:b/>
          <w:bCs/>
          <w:color w:val="auto"/>
        </w:rPr>
        <w:t>Implementación (Paso 1 y 2)</w:t>
      </w:r>
    </w:p>
    <w:p w14:paraId="59AE0738" w14:textId="77777777" w:rsidR="00EE4DED" w:rsidRPr="00964091" w:rsidRDefault="00964091">
      <w:pPr>
        <w:spacing w:after="150"/>
        <w:rPr>
          <w:rFonts w:ascii="Arial" w:hAnsi="Arial" w:cs="Arial"/>
        </w:rPr>
      </w:pPr>
      <w:r w:rsidRPr="00964091">
        <w:rPr>
          <w:rFonts w:ascii="Arial" w:hAnsi="Arial" w:cs="Arial"/>
          <w:sz w:val="22"/>
          <w:szCs w:val="22"/>
        </w:rPr>
        <w:t xml:space="preserve">Se implementaron en C++ los siguientes algoritmos, cada uno con variables </w:t>
      </w:r>
      <w:proofErr w:type="spellStart"/>
      <w:r w:rsidRPr="00964091">
        <w:rPr>
          <w:rFonts w:ascii="Arial" w:hAnsi="Arial" w:cs="Arial"/>
          <w:sz w:val="22"/>
          <w:szCs w:val="22"/>
        </w:rPr>
        <w:t>long</w:t>
      </w:r>
      <w:proofErr w:type="spellEnd"/>
      <w:r w:rsidRPr="00964091">
        <w:rPr>
          <w:rFonts w:ascii="Arial" w:hAnsi="Arial" w:cs="Arial"/>
          <w:sz w:val="22"/>
          <w:szCs w:val="22"/>
        </w:rPr>
        <w:t xml:space="preserve"> </w:t>
      </w:r>
      <w:proofErr w:type="spellStart"/>
      <w:r w:rsidRPr="00964091">
        <w:rPr>
          <w:rFonts w:ascii="Arial" w:hAnsi="Arial" w:cs="Arial"/>
          <w:sz w:val="22"/>
          <w:szCs w:val="22"/>
        </w:rPr>
        <w:t>long</w:t>
      </w:r>
      <w:proofErr w:type="spellEnd"/>
      <w:r w:rsidRPr="00964091">
        <w:rPr>
          <w:rFonts w:ascii="Arial" w:hAnsi="Arial" w:cs="Arial"/>
          <w:sz w:val="22"/>
          <w:szCs w:val="22"/>
        </w:rPr>
        <w:t xml:space="preserve"> comparaciones e intercambios que se incrementan dentro del ciclo correspondiente:</w:t>
      </w:r>
    </w:p>
    <w:p w14:paraId="0457D97C" w14:textId="77777777" w:rsidR="00EE4DED" w:rsidRPr="00964091" w:rsidRDefault="00964091">
      <w:pPr>
        <w:pStyle w:val="Prrafodelista"/>
        <w:numPr>
          <w:ilvl w:val="0"/>
          <w:numId w:val="1"/>
        </w:numPr>
        <w:spacing w:after="80"/>
        <w:rPr>
          <w:rFonts w:ascii="Arial" w:hAnsi="Arial" w:cs="Arial"/>
        </w:rPr>
      </w:pPr>
      <w:r w:rsidRPr="00964091">
        <w:rPr>
          <w:rFonts w:ascii="Arial" w:hAnsi="Arial" w:cs="Arial"/>
        </w:rPr>
        <w:t xml:space="preserve">bubble_sort_base.cpp — </w:t>
      </w:r>
      <w:proofErr w:type="spellStart"/>
      <w:r w:rsidRPr="00964091">
        <w:rPr>
          <w:rFonts w:ascii="Arial" w:hAnsi="Arial" w:cs="Arial"/>
        </w:rPr>
        <w:t>Bubble</w:t>
      </w:r>
      <w:proofErr w:type="spellEnd"/>
      <w:r w:rsidRPr="00964091">
        <w:rPr>
          <w:rFonts w:ascii="Arial" w:hAnsi="Arial" w:cs="Arial"/>
        </w:rPr>
        <w:t xml:space="preserve"> </w:t>
      </w:r>
      <w:proofErr w:type="spellStart"/>
      <w:r w:rsidRPr="00964091">
        <w:rPr>
          <w:rFonts w:ascii="Arial" w:hAnsi="Arial" w:cs="Arial"/>
        </w:rPr>
        <w:t>Sort</w:t>
      </w:r>
      <w:proofErr w:type="spellEnd"/>
      <w:r w:rsidRPr="00964091">
        <w:rPr>
          <w:rFonts w:ascii="Arial" w:hAnsi="Arial" w:cs="Arial"/>
        </w:rPr>
        <w:t xml:space="preserve"> sin mejoras.</w:t>
      </w:r>
    </w:p>
    <w:p w14:paraId="393F15A8" w14:textId="77777777" w:rsidR="00EE4DED" w:rsidRPr="00964091" w:rsidRDefault="00964091">
      <w:pPr>
        <w:pStyle w:val="Prrafodelista"/>
        <w:numPr>
          <w:ilvl w:val="0"/>
          <w:numId w:val="1"/>
        </w:numPr>
        <w:spacing w:after="80"/>
        <w:rPr>
          <w:rFonts w:ascii="Arial" w:hAnsi="Arial" w:cs="Arial"/>
          <w:lang w:val="en-GB"/>
        </w:rPr>
      </w:pPr>
      <w:r w:rsidRPr="00964091">
        <w:rPr>
          <w:rFonts w:ascii="Arial" w:hAnsi="Arial" w:cs="Arial"/>
          <w:lang w:val="en-GB"/>
        </w:rPr>
        <w:t xml:space="preserve">bubble_sort_mejora1.cpp — Bubble Sort con </w:t>
      </w:r>
      <w:proofErr w:type="spellStart"/>
      <w:r w:rsidRPr="00964091">
        <w:rPr>
          <w:rFonts w:ascii="Arial" w:hAnsi="Arial" w:cs="Arial"/>
          <w:lang w:val="en-GB"/>
        </w:rPr>
        <w:t>bandera</w:t>
      </w:r>
      <w:proofErr w:type="spellEnd"/>
      <w:r w:rsidRPr="00964091">
        <w:rPr>
          <w:rFonts w:ascii="Arial" w:hAnsi="Arial" w:cs="Arial"/>
          <w:lang w:val="en-GB"/>
        </w:rPr>
        <w:t xml:space="preserve"> swapped.</w:t>
      </w:r>
    </w:p>
    <w:p w14:paraId="442E9CEE" w14:textId="77777777" w:rsidR="00EE4DED" w:rsidRPr="00964091" w:rsidRDefault="00964091">
      <w:pPr>
        <w:pStyle w:val="Prrafodelista"/>
        <w:numPr>
          <w:ilvl w:val="0"/>
          <w:numId w:val="1"/>
        </w:numPr>
        <w:spacing w:after="80"/>
        <w:rPr>
          <w:rFonts w:ascii="Arial" w:hAnsi="Arial" w:cs="Arial"/>
        </w:rPr>
      </w:pPr>
      <w:r w:rsidRPr="00964091">
        <w:rPr>
          <w:rFonts w:ascii="Arial" w:hAnsi="Arial" w:cs="Arial"/>
        </w:rPr>
        <w:t xml:space="preserve">bubble_sort_mejora2.cpp — </w:t>
      </w:r>
      <w:proofErr w:type="spellStart"/>
      <w:r w:rsidRPr="00964091">
        <w:rPr>
          <w:rFonts w:ascii="Arial" w:hAnsi="Arial" w:cs="Arial"/>
        </w:rPr>
        <w:t>Bubble</w:t>
      </w:r>
      <w:proofErr w:type="spellEnd"/>
      <w:r w:rsidRPr="00964091">
        <w:rPr>
          <w:rFonts w:ascii="Arial" w:hAnsi="Arial" w:cs="Arial"/>
        </w:rPr>
        <w:t xml:space="preserve"> </w:t>
      </w:r>
      <w:proofErr w:type="spellStart"/>
      <w:r w:rsidRPr="00964091">
        <w:rPr>
          <w:rFonts w:ascii="Arial" w:hAnsi="Arial" w:cs="Arial"/>
        </w:rPr>
        <w:t>Sort</w:t>
      </w:r>
      <w:proofErr w:type="spellEnd"/>
      <w:r w:rsidRPr="00964091">
        <w:rPr>
          <w:rFonts w:ascii="Arial" w:hAnsi="Arial" w:cs="Arial"/>
        </w:rPr>
        <w:t xml:space="preserve"> con rango reducido (j &lt; n - i - 1), incluye también la Mejora 1.</w:t>
      </w:r>
    </w:p>
    <w:p w14:paraId="4B473A91" w14:textId="77777777" w:rsidR="00EE4DED" w:rsidRPr="00964091" w:rsidRDefault="00964091">
      <w:pPr>
        <w:pStyle w:val="Prrafodelista"/>
        <w:numPr>
          <w:ilvl w:val="0"/>
          <w:numId w:val="1"/>
        </w:numPr>
        <w:spacing w:after="80"/>
        <w:rPr>
          <w:rFonts w:ascii="Arial" w:hAnsi="Arial" w:cs="Arial"/>
          <w:lang w:val="en-GB"/>
        </w:rPr>
      </w:pPr>
      <w:r w:rsidRPr="00964091">
        <w:rPr>
          <w:rFonts w:ascii="Arial" w:hAnsi="Arial" w:cs="Arial"/>
          <w:lang w:val="en-GB"/>
        </w:rPr>
        <w:t xml:space="preserve">selection_sort.cpp — Selection Sort </w:t>
      </w:r>
      <w:proofErr w:type="spellStart"/>
      <w:r w:rsidRPr="00964091">
        <w:rPr>
          <w:rFonts w:ascii="Arial" w:hAnsi="Arial" w:cs="Arial"/>
          <w:lang w:val="en-GB"/>
        </w:rPr>
        <w:t>estándar</w:t>
      </w:r>
      <w:proofErr w:type="spellEnd"/>
      <w:r w:rsidRPr="00964091">
        <w:rPr>
          <w:rFonts w:ascii="Arial" w:hAnsi="Arial" w:cs="Arial"/>
          <w:lang w:val="en-GB"/>
        </w:rPr>
        <w:t>.</w:t>
      </w:r>
    </w:p>
    <w:p w14:paraId="069E99EE"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Mejora 1: detección de arreglo ordenado (</w:t>
      </w:r>
      <w:proofErr w:type="spellStart"/>
      <w:r w:rsidRPr="00964091">
        <w:rPr>
          <w:rFonts w:ascii="Arial" w:hAnsi="Arial" w:cs="Arial"/>
          <w:b/>
          <w:bCs/>
          <w:color w:val="auto"/>
        </w:rPr>
        <w:t>swapped</w:t>
      </w:r>
      <w:proofErr w:type="spellEnd"/>
      <w:r w:rsidRPr="00964091">
        <w:rPr>
          <w:rFonts w:ascii="Arial" w:hAnsi="Arial" w:cs="Arial"/>
          <w:b/>
          <w:bCs/>
          <w:color w:val="auto"/>
        </w:rPr>
        <w:t>)</w:t>
      </w:r>
    </w:p>
    <w:p w14:paraId="0D83FD5B" w14:textId="77777777" w:rsidR="00EE4DED" w:rsidRPr="00964091" w:rsidRDefault="00964091">
      <w:pPr>
        <w:spacing w:after="150"/>
        <w:rPr>
          <w:rFonts w:ascii="Arial" w:hAnsi="Arial" w:cs="Arial"/>
        </w:rPr>
      </w:pPr>
      <w:r w:rsidRPr="00964091">
        <w:rPr>
          <w:rFonts w:ascii="Arial" w:hAnsi="Arial" w:cs="Arial"/>
          <w:sz w:val="22"/>
          <w:szCs w:val="22"/>
        </w:rPr>
        <w:t xml:space="preserve">Se agrega una variable booleana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que inicia en false en cada pasada. Si dentro del ciclo interno ocurre al menos un intercambio,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pasa a true. Al terminar la pasada, si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sigue en false significa que el arreglo ya está ordenado y el algoritmo corta con un break, evitando pasadas innecesarias.</w:t>
      </w:r>
    </w:p>
    <w:p w14:paraId="1B9B40E3"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for (int </w:t>
      </w:r>
      <w:proofErr w:type="spellStart"/>
      <w:r w:rsidRPr="00964091">
        <w:rPr>
          <w:rFonts w:ascii="Arial" w:eastAsia="Consolas" w:hAnsi="Arial" w:cs="Arial"/>
          <w:lang w:val="en-GB"/>
        </w:rPr>
        <w:t>i</w:t>
      </w:r>
      <w:proofErr w:type="spellEnd"/>
      <w:r w:rsidRPr="00964091">
        <w:rPr>
          <w:rFonts w:ascii="Arial" w:eastAsia="Consolas" w:hAnsi="Arial" w:cs="Arial"/>
          <w:lang w:val="en-GB"/>
        </w:rPr>
        <w:t xml:space="preserve"> = 0; </w:t>
      </w:r>
      <w:proofErr w:type="spellStart"/>
      <w:r w:rsidRPr="00964091">
        <w:rPr>
          <w:rFonts w:ascii="Arial" w:eastAsia="Consolas" w:hAnsi="Arial" w:cs="Arial"/>
          <w:lang w:val="en-GB"/>
        </w:rPr>
        <w:t>i</w:t>
      </w:r>
      <w:proofErr w:type="spellEnd"/>
      <w:r w:rsidRPr="00964091">
        <w:rPr>
          <w:rFonts w:ascii="Arial" w:eastAsia="Consolas" w:hAnsi="Arial" w:cs="Arial"/>
          <w:lang w:val="en-GB"/>
        </w:rPr>
        <w:t xml:space="preserve"> &lt; n - 1; </w:t>
      </w:r>
      <w:proofErr w:type="spellStart"/>
      <w:r w:rsidRPr="00964091">
        <w:rPr>
          <w:rFonts w:ascii="Arial" w:eastAsia="Consolas" w:hAnsi="Arial" w:cs="Arial"/>
          <w:lang w:val="en-GB"/>
        </w:rPr>
        <w:t>i</w:t>
      </w:r>
      <w:proofErr w:type="spellEnd"/>
      <w:r w:rsidRPr="00964091">
        <w:rPr>
          <w:rFonts w:ascii="Arial" w:eastAsia="Consolas" w:hAnsi="Arial" w:cs="Arial"/>
          <w:lang w:val="en-GB"/>
        </w:rPr>
        <w:t>++) {</w:t>
      </w:r>
    </w:p>
    <w:p w14:paraId="2E14FA1D"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    bool swapped = false;</w:t>
      </w:r>
    </w:p>
    <w:p w14:paraId="75CC0678"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    for (int j = 0; j &lt; n - 1; </w:t>
      </w:r>
      <w:proofErr w:type="spellStart"/>
      <w:r w:rsidRPr="00964091">
        <w:rPr>
          <w:rFonts w:ascii="Arial" w:eastAsia="Consolas" w:hAnsi="Arial" w:cs="Arial"/>
          <w:lang w:val="en-GB"/>
        </w:rPr>
        <w:t>j++</w:t>
      </w:r>
      <w:proofErr w:type="spellEnd"/>
      <w:r w:rsidRPr="00964091">
        <w:rPr>
          <w:rFonts w:ascii="Arial" w:eastAsia="Consolas" w:hAnsi="Arial" w:cs="Arial"/>
          <w:lang w:val="en-GB"/>
        </w:rPr>
        <w:t>) {</w:t>
      </w:r>
    </w:p>
    <w:p w14:paraId="2F2124ED" w14:textId="77777777" w:rsidR="00EE4DED" w:rsidRPr="00964091" w:rsidRDefault="00964091">
      <w:pPr>
        <w:shd w:val="clear" w:color="auto" w:fill="F2F2F2"/>
        <w:rPr>
          <w:rFonts w:ascii="Arial" w:hAnsi="Arial" w:cs="Arial"/>
        </w:rPr>
      </w:pPr>
      <w:r w:rsidRPr="00964091">
        <w:rPr>
          <w:rFonts w:ascii="Arial" w:eastAsia="Consolas" w:hAnsi="Arial" w:cs="Arial"/>
          <w:lang w:val="en-GB"/>
        </w:rPr>
        <w:t xml:space="preserve">        </w:t>
      </w:r>
      <w:r w:rsidRPr="00964091">
        <w:rPr>
          <w:rFonts w:ascii="Arial" w:eastAsia="Consolas" w:hAnsi="Arial" w:cs="Arial"/>
        </w:rPr>
        <w:t>comparaciones++;</w:t>
      </w:r>
    </w:p>
    <w:p w14:paraId="25927157" w14:textId="77777777" w:rsidR="00EE4DED" w:rsidRPr="00265F37" w:rsidRDefault="00964091">
      <w:pPr>
        <w:shd w:val="clear" w:color="auto" w:fill="F2F2F2"/>
        <w:rPr>
          <w:rFonts w:ascii="Arial" w:hAnsi="Arial" w:cs="Arial"/>
          <w:lang w:val="en-GB"/>
        </w:rPr>
      </w:pPr>
      <w:r w:rsidRPr="00964091">
        <w:rPr>
          <w:rFonts w:ascii="Arial" w:eastAsia="Consolas" w:hAnsi="Arial" w:cs="Arial"/>
        </w:rPr>
        <w:t xml:space="preserve">        </w:t>
      </w:r>
      <w:r w:rsidRPr="00265F37">
        <w:rPr>
          <w:rFonts w:ascii="Arial" w:eastAsia="Consolas" w:hAnsi="Arial" w:cs="Arial"/>
          <w:lang w:val="en-GB"/>
        </w:rPr>
        <w:t>if (arr[j] &gt; arr[j + 1]) {</w:t>
      </w:r>
    </w:p>
    <w:p w14:paraId="7E12D6E4" w14:textId="77777777" w:rsidR="00EE4DED" w:rsidRPr="00265F37" w:rsidRDefault="00964091">
      <w:pPr>
        <w:shd w:val="clear" w:color="auto" w:fill="F2F2F2"/>
        <w:rPr>
          <w:rFonts w:ascii="Arial" w:hAnsi="Arial" w:cs="Arial"/>
          <w:lang w:val="en-GB"/>
        </w:rPr>
      </w:pPr>
      <w:r w:rsidRPr="00265F37">
        <w:rPr>
          <w:rFonts w:ascii="Arial" w:eastAsia="Consolas" w:hAnsi="Arial" w:cs="Arial"/>
          <w:lang w:val="en-GB"/>
        </w:rPr>
        <w:t xml:space="preserve">            swap(arr[j], </w:t>
      </w:r>
      <w:proofErr w:type="gramStart"/>
      <w:r w:rsidRPr="00265F37">
        <w:rPr>
          <w:rFonts w:ascii="Arial" w:eastAsia="Consolas" w:hAnsi="Arial" w:cs="Arial"/>
          <w:lang w:val="en-GB"/>
        </w:rPr>
        <w:t>arr[</w:t>
      </w:r>
      <w:proofErr w:type="gramEnd"/>
      <w:r w:rsidRPr="00265F37">
        <w:rPr>
          <w:rFonts w:ascii="Arial" w:eastAsia="Consolas" w:hAnsi="Arial" w:cs="Arial"/>
          <w:lang w:val="en-GB"/>
        </w:rPr>
        <w:t>j + 1]);</w:t>
      </w:r>
    </w:p>
    <w:p w14:paraId="33CAE330" w14:textId="77777777" w:rsidR="00EE4DED" w:rsidRPr="00964091" w:rsidRDefault="00964091">
      <w:pPr>
        <w:shd w:val="clear" w:color="auto" w:fill="F2F2F2"/>
        <w:rPr>
          <w:rFonts w:ascii="Arial" w:hAnsi="Arial" w:cs="Arial"/>
        </w:rPr>
      </w:pPr>
      <w:r w:rsidRPr="00265F37">
        <w:rPr>
          <w:rFonts w:ascii="Arial" w:eastAsia="Consolas" w:hAnsi="Arial" w:cs="Arial"/>
          <w:lang w:val="en-GB"/>
        </w:rPr>
        <w:t xml:space="preserve">            </w:t>
      </w:r>
      <w:r w:rsidRPr="00964091">
        <w:rPr>
          <w:rFonts w:ascii="Arial" w:eastAsia="Consolas" w:hAnsi="Arial" w:cs="Arial"/>
        </w:rPr>
        <w:t>intercambios++;</w:t>
      </w:r>
    </w:p>
    <w:p w14:paraId="097A73BE" w14:textId="77777777" w:rsidR="00EE4DED" w:rsidRPr="00964091" w:rsidRDefault="00964091">
      <w:pPr>
        <w:shd w:val="clear" w:color="auto" w:fill="F2F2F2"/>
        <w:rPr>
          <w:rFonts w:ascii="Arial" w:hAnsi="Arial" w:cs="Arial"/>
          <w:lang w:val="en-GB"/>
        </w:rPr>
      </w:pPr>
      <w:r w:rsidRPr="00964091">
        <w:rPr>
          <w:rFonts w:ascii="Arial" w:eastAsia="Consolas" w:hAnsi="Arial" w:cs="Arial"/>
        </w:rPr>
        <w:t xml:space="preserve">            </w:t>
      </w:r>
      <w:r w:rsidRPr="00964091">
        <w:rPr>
          <w:rFonts w:ascii="Arial" w:eastAsia="Consolas" w:hAnsi="Arial" w:cs="Arial"/>
          <w:lang w:val="en-GB"/>
        </w:rPr>
        <w:t>swapped = true;</w:t>
      </w:r>
    </w:p>
    <w:p w14:paraId="39B7088E"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        }</w:t>
      </w:r>
    </w:p>
    <w:p w14:paraId="3DD002D5"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    }</w:t>
      </w:r>
    </w:p>
    <w:p w14:paraId="700977A6" w14:textId="77777777" w:rsidR="00EE4DED" w:rsidRPr="00964091" w:rsidRDefault="00964091">
      <w:pPr>
        <w:shd w:val="clear" w:color="auto" w:fill="F2F2F2"/>
        <w:rPr>
          <w:rFonts w:ascii="Arial" w:hAnsi="Arial" w:cs="Arial"/>
          <w:lang w:val="en-GB"/>
        </w:rPr>
      </w:pPr>
      <w:r w:rsidRPr="00964091">
        <w:rPr>
          <w:rFonts w:ascii="Arial" w:eastAsia="Consolas" w:hAnsi="Arial" w:cs="Arial"/>
          <w:lang w:val="en-GB"/>
        </w:rPr>
        <w:t xml:space="preserve">    if </w:t>
      </w:r>
      <w:proofErr w:type="gramStart"/>
      <w:r w:rsidRPr="00964091">
        <w:rPr>
          <w:rFonts w:ascii="Arial" w:eastAsia="Consolas" w:hAnsi="Arial" w:cs="Arial"/>
          <w:lang w:val="en-GB"/>
        </w:rPr>
        <w:t>(!swapped</w:t>
      </w:r>
      <w:proofErr w:type="gramEnd"/>
      <w:r w:rsidRPr="00964091">
        <w:rPr>
          <w:rFonts w:ascii="Arial" w:eastAsia="Consolas" w:hAnsi="Arial" w:cs="Arial"/>
          <w:lang w:val="en-GB"/>
        </w:rPr>
        <w:t>) break;</w:t>
      </w:r>
    </w:p>
    <w:p w14:paraId="36400614" w14:textId="77777777" w:rsidR="00EE4DED" w:rsidRPr="00964091" w:rsidRDefault="00964091">
      <w:pPr>
        <w:shd w:val="clear" w:color="auto" w:fill="F2F2F2"/>
        <w:spacing w:after="150"/>
        <w:rPr>
          <w:rFonts w:ascii="Arial" w:hAnsi="Arial" w:cs="Arial"/>
        </w:rPr>
      </w:pPr>
      <w:r w:rsidRPr="00964091">
        <w:rPr>
          <w:rFonts w:ascii="Arial" w:eastAsia="Consolas" w:hAnsi="Arial" w:cs="Arial"/>
        </w:rPr>
        <w:t>}</w:t>
      </w:r>
    </w:p>
    <w:p w14:paraId="513600F6"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Mejora 2: reducción de comparaciones (j &lt; n - i - 1)</w:t>
      </w:r>
    </w:p>
    <w:p w14:paraId="1FCFB316" w14:textId="77777777" w:rsidR="00EE4DED" w:rsidRPr="00964091" w:rsidRDefault="00964091">
      <w:pPr>
        <w:spacing w:after="150"/>
        <w:rPr>
          <w:rFonts w:ascii="Arial" w:hAnsi="Arial" w:cs="Arial"/>
        </w:rPr>
      </w:pPr>
      <w:r w:rsidRPr="00964091">
        <w:rPr>
          <w:rFonts w:ascii="Arial" w:hAnsi="Arial" w:cs="Arial"/>
          <w:sz w:val="22"/>
          <w:szCs w:val="22"/>
        </w:rPr>
        <w:t>Se modifica la condición del ciclo interno de j &lt; n - 1 a j &lt; n - i - 1.</w:t>
      </w:r>
    </w:p>
    <w:p w14:paraId="7E162509" w14:textId="77777777" w:rsidR="00EE4DED" w:rsidRPr="00964091" w:rsidRDefault="00964091">
      <w:pPr>
        <w:spacing w:after="150"/>
        <w:rPr>
          <w:rFonts w:ascii="Arial" w:hAnsi="Arial" w:cs="Arial"/>
        </w:rPr>
      </w:pPr>
      <w:r w:rsidRPr="00964091">
        <w:rPr>
          <w:rFonts w:ascii="Arial" w:hAnsi="Arial" w:cs="Arial"/>
          <w:sz w:val="22"/>
          <w:szCs w:val="22"/>
        </w:rPr>
        <w:t xml:space="preserve">¿Por qué es válida esta mejora?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funciona "burbujeando" el elemento más grande del segmento no ordenado hacia el final en cada pasada. Al terminar la pasada i, el elemento en la posición n - 1 - i ya quedó en su posición final y correctamente ordenado (así como todos los elementos a su derecha, provenientes de pasadas anteriores). Por lo tanto, en la siguiente pasada no es necesario volver a comparar esas posiciones: basta con recorrer desde j = 0 hasta j = n - i - 2, es decir, mientras j &lt; n - i - 1. Esto no altera el resultado final —el arreglo sigue quedando ordenado— porque las posiciones que se dejan de comparar ya son correctas; solo se eliminan comparaciones redundantes contra elementos ya resueltos.</w:t>
      </w:r>
    </w:p>
    <w:p w14:paraId="3297C680" w14:textId="429157B6" w:rsidR="00EE4DED" w:rsidRPr="00964091" w:rsidRDefault="00964091">
      <w:pPr>
        <w:pStyle w:val="Ttulo1"/>
        <w:spacing w:before="300" w:after="150"/>
        <w:rPr>
          <w:rFonts w:ascii="Arial" w:hAnsi="Arial" w:cs="Arial"/>
          <w:b/>
          <w:bCs/>
          <w:color w:val="auto"/>
        </w:rPr>
      </w:pPr>
      <w:r w:rsidRPr="00964091">
        <w:rPr>
          <w:rFonts w:ascii="Arial" w:hAnsi="Arial" w:cs="Arial"/>
          <w:b/>
          <w:bCs/>
          <w:color w:val="auto"/>
        </w:rPr>
        <w:lastRenderedPageBreak/>
        <w:t>Casos de prueba (Paso 3)</w:t>
      </w:r>
    </w:p>
    <w:p w14:paraId="03A6FCA3" w14:textId="77777777" w:rsidR="00EE4DED" w:rsidRPr="00964091" w:rsidRDefault="00964091">
      <w:pPr>
        <w:pStyle w:val="Prrafodelista"/>
        <w:numPr>
          <w:ilvl w:val="0"/>
          <w:numId w:val="1"/>
        </w:numPr>
        <w:spacing w:after="80"/>
        <w:rPr>
          <w:rFonts w:ascii="Arial" w:hAnsi="Arial" w:cs="Arial"/>
        </w:rPr>
      </w:pPr>
      <w:r w:rsidRPr="00964091">
        <w:rPr>
          <w:rFonts w:ascii="Arial" w:hAnsi="Arial" w:cs="Arial"/>
        </w:rPr>
        <w:t>Caso 1 — Desordenado: [5, 3, 8, 2]</w:t>
      </w:r>
    </w:p>
    <w:p w14:paraId="3836AE6A" w14:textId="77777777" w:rsidR="00EE4DED" w:rsidRPr="00964091" w:rsidRDefault="00964091">
      <w:pPr>
        <w:pStyle w:val="Prrafodelista"/>
        <w:numPr>
          <w:ilvl w:val="0"/>
          <w:numId w:val="1"/>
        </w:numPr>
        <w:spacing w:after="80"/>
        <w:rPr>
          <w:rFonts w:ascii="Arial" w:hAnsi="Arial" w:cs="Arial"/>
        </w:rPr>
      </w:pPr>
      <w:r w:rsidRPr="00964091">
        <w:rPr>
          <w:rFonts w:ascii="Arial" w:hAnsi="Arial" w:cs="Arial"/>
        </w:rPr>
        <w:t>Caso 2 — Ya ordenado: [1, 2, 3, 4, 5]</w:t>
      </w:r>
    </w:p>
    <w:p w14:paraId="24CDF100" w14:textId="77777777" w:rsidR="00EE4DED" w:rsidRPr="00964091" w:rsidRDefault="00964091">
      <w:pPr>
        <w:pStyle w:val="Prrafodelista"/>
        <w:numPr>
          <w:ilvl w:val="0"/>
          <w:numId w:val="1"/>
        </w:numPr>
        <w:spacing w:after="80"/>
        <w:rPr>
          <w:rFonts w:ascii="Arial" w:hAnsi="Arial" w:cs="Arial"/>
        </w:rPr>
      </w:pPr>
      <w:r w:rsidRPr="00964091">
        <w:rPr>
          <w:rFonts w:ascii="Arial" w:hAnsi="Arial" w:cs="Arial"/>
        </w:rPr>
        <w:t>Caso 3 — Orden inverso (peor caso): [5, 4, 3, 2, 1]</w:t>
      </w:r>
    </w:p>
    <w:p w14:paraId="0BA35456" w14:textId="3D2F5676" w:rsidR="00EE4DED" w:rsidRPr="00964091" w:rsidRDefault="00964091">
      <w:pPr>
        <w:pStyle w:val="Ttulo1"/>
        <w:spacing w:before="300" w:after="150"/>
        <w:rPr>
          <w:rFonts w:ascii="Arial" w:hAnsi="Arial" w:cs="Arial"/>
          <w:b/>
          <w:bCs/>
          <w:color w:val="auto"/>
        </w:rPr>
      </w:pPr>
      <w:r w:rsidRPr="00964091">
        <w:rPr>
          <w:rFonts w:ascii="Arial" w:hAnsi="Arial" w:cs="Arial"/>
          <w:b/>
          <w:bCs/>
          <w:color w:val="auto"/>
        </w:rPr>
        <w:t>Resultados (Paso 4)</w:t>
      </w:r>
    </w:p>
    <w:p w14:paraId="13E717B9" w14:textId="77777777" w:rsidR="00EE4DED" w:rsidRPr="00964091" w:rsidRDefault="00964091">
      <w:pPr>
        <w:spacing w:after="150"/>
        <w:rPr>
          <w:rFonts w:ascii="Arial" w:hAnsi="Arial" w:cs="Arial"/>
        </w:rPr>
      </w:pPr>
      <w:r w:rsidRPr="00964091">
        <w:rPr>
          <w:rFonts w:ascii="Arial" w:hAnsi="Arial" w:cs="Arial"/>
          <w:sz w:val="22"/>
          <w:szCs w:val="22"/>
        </w:rPr>
        <w:t>Resultados obtenidos al ejecutar cada implementación (main.cpp del repositorio) sobre los tres casos de prueba: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700"/>
        <w:gridCol w:w="2000"/>
        <w:gridCol w:w="1800"/>
      </w:tblGrid>
      <w:tr w:rsidR="00EE4DED" w:rsidRPr="00964091" w14:paraId="29741E0A" w14:textId="77777777">
        <w:tc>
          <w:tcPr>
            <w:tcW w:w="1900" w:type="dxa"/>
            <w:shd w:val="clear" w:color="auto" w:fill="2F5496"/>
          </w:tcPr>
          <w:p w14:paraId="2385DBB1" w14:textId="77777777" w:rsidR="00EE4DED" w:rsidRPr="00964091" w:rsidRDefault="00964091">
            <w:pPr>
              <w:jc w:val="center"/>
              <w:rPr>
                <w:rFonts w:ascii="Arial" w:hAnsi="Arial" w:cs="Arial"/>
              </w:rPr>
            </w:pPr>
            <w:r w:rsidRPr="00964091">
              <w:rPr>
                <w:rFonts w:ascii="Arial" w:hAnsi="Arial" w:cs="Arial"/>
                <w:b/>
                <w:bCs/>
                <w:color w:val="FFFFFF"/>
              </w:rPr>
              <w:t>Caso</w:t>
            </w:r>
          </w:p>
        </w:tc>
        <w:tc>
          <w:tcPr>
            <w:tcW w:w="1600" w:type="dxa"/>
            <w:shd w:val="clear" w:color="auto" w:fill="2F5496"/>
          </w:tcPr>
          <w:p w14:paraId="6149D3B7" w14:textId="77777777" w:rsidR="00EE4DED" w:rsidRPr="00964091" w:rsidRDefault="00964091">
            <w:pPr>
              <w:jc w:val="center"/>
              <w:rPr>
                <w:rFonts w:ascii="Arial" w:hAnsi="Arial" w:cs="Arial"/>
              </w:rPr>
            </w:pPr>
            <w:r w:rsidRPr="00964091">
              <w:rPr>
                <w:rFonts w:ascii="Arial" w:hAnsi="Arial" w:cs="Arial"/>
                <w:b/>
                <w:bCs/>
                <w:color w:val="FFFFFF"/>
              </w:rPr>
              <w:t>Arreglo</w:t>
            </w:r>
          </w:p>
        </w:tc>
        <w:tc>
          <w:tcPr>
            <w:tcW w:w="1700" w:type="dxa"/>
            <w:shd w:val="clear" w:color="auto" w:fill="2F5496"/>
          </w:tcPr>
          <w:p w14:paraId="684BF915" w14:textId="77777777" w:rsidR="00EE4DED" w:rsidRPr="00964091" w:rsidRDefault="00964091">
            <w:pPr>
              <w:jc w:val="center"/>
              <w:rPr>
                <w:rFonts w:ascii="Arial" w:hAnsi="Arial" w:cs="Arial"/>
              </w:rPr>
            </w:pPr>
            <w:r w:rsidRPr="00964091">
              <w:rPr>
                <w:rFonts w:ascii="Arial" w:hAnsi="Arial" w:cs="Arial"/>
                <w:b/>
                <w:bCs/>
                <w:color w:val="FFFFFF"/>
              </w:rPr>
              <w:t>Algoritmo</w:t>
            </w:r>
          </w:p>
        </w:tc>
        <w:tc>
          <w:tcPr>
            <w:tcW w:w="2000" w:type="dxa"/>
            <w:shd w:val="clear" w:color="auto" w:fill="2F5496"/>
          </w:tcPr>
          <w:p w14:paraId="459F8028" w14:textId="77777777" w:rsidR="00EE4DED" w:rsidRPr="00964091" w:rsidRDefault="00964091">
            <w:pPr>
              <w:jc w:val="center"/>
              <w:rPr>
                <w:rFonts w:ascii="Arial" w:hAnsi="Arial" w:cs="Arial"/>
              </w:rPr>
            </w:pPr>
            <w:r w:rsidRPr="00964091">
              <w:rPr>
                <w:rFonts w:ascii="Arial" w:hAnsi="Arial" w:cs="Arial"/>
                <w:b/>
                <w:bCs/>
                <w:color w:val="FFFFFF"/>
              </w:rPr>
              <w:t>Comparaciones</w:t>
            </w:r>
          </w:p>
        </w:tc>
        <w:tc>
          <w:tcPr>
            <w:tcW w:w="1800" w:type="dxa"/>
            <w:shd w:val="clear" w:color="auto" w:fill="2F5496"/>
          </w:tcPr>
          <w:p w14:paraId="13045D18" w14:textId="77777777" w:rsidR="00EE4DED" w:rsidRPr="00964091" w:rsidRDefault="00964091">
            <w:pPr>
              <w:jc w:val="center"/>
              <w:rPr>
                <w:rFonts w:ascii="Arial" w:hAnsi="Arial" w:cs="Arial"/>
              </w:rPr>
            </w:pPr>
            <w:r w:rsidRPr="00964091">
              <w:rPr>
                <w:rFonts w:ascii="Arial" w:hAnsi="Arial" w:cs="Arial"/>
                <w:b/>
                <w:bCs/>
                <w:color w:val="FFFFFF"/>
              </w:rPr>
              <w:t>Intercambios</w:t>
            </w:r>
          </w:p>
        </w:tc>
      </w:tr>
      <w:tr w:rsidR="00EE4DED" w:rsidRPr="00964091" w14:paraId="1FEC4C5B" w14:textId="77777777">
        <w:tc>
          <w:tcPr>
            <w:tcW w:w="1900" w:type="dxa"/>
          </w:tcPr>
          <w:p w14:paraId="66B12193"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Caso 1 (desordenado)</w:t>
            </w:r>
          </w:p>
        </w:tc>
        <w:tc>
          <w:tcPr>
            <w:tcW w:w="1600" w:type="dxa"/>
          </w:tcPr>
          <w:p w14:paraId="3461EA3B"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[5, 3, 8, 2]</w:t>
            </w:r>
          </w:p>
        </w:tc>
        <w:tc>
          <w:tcPr>
            <w:tcW w:w="1700" w:type="dxa"/>
          </w:tcPr>
          <w:p w14:paraId="2B63AD81"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base</w:t>
            </w:r>
          </w:p>
        </w:tc>
        <w:tc>
          <w:tcPr>
            <w:tcW w:w="2000" w:type="dxa"/>
          </w:tcPr>
          <w:p w14:paraId="2A040010"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9</w:t>
            </w:r>
          </w:p>
        </w:tc>
        <w:tc>
          <w:tcPr>
            <w:tcW w:w="1800" w:type="dxa"/>
          </w:tcPr>
          <w:p w14:paraId="76832340"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4</w:t>
            </w:r>
          </w:p>
        </w:tc>
      </w:tr>
      <w:tr w:rsidR="00EE4DED" w:rsidRPr="00964091" w14:paraId="4E0A303B" w14:textId="77777777">
        <w:tc>
          <w:tcPr>
            <w:tcW w:w="1900" w:type="dxa"/>
          </w:tcPr>
          <w:p w14:paraId="473A0D82" w14:textId="77777777" w:rsidR="00EE4DED" w:rsidRPr="00964091" w:rsidRDefault="00EE4DED" w:rsidP="00964091">
            <w:pPr>
              <w:spacing w:line="276" w:lineRule="auto"/>
              <w:jc w:val="center"/>
              <w:rPr>
                <w:rFonts w:ascii="Arial" w:hAnsi="Arial" w:cs="Arial"/>
                <w:sz w:val="22"/>
                <w:szCs w:val="22"/>
              </w:rPr>
            </w:pPr>
          </w:p>
        </w:tc>
        <w:tc>
          <w:tcPr>
            <w:tcW w:w="1600" w:type="dxa"/>
          </w:tcPr>
          <w:p w14:paraId="192514E3" w14:textId="77777777" w:rsidR="00EE4DED" w:rsidRPr="00964091" w:rsidRDefault="00EE4DED" w:rsidP="00964091">
            <w:pPr>
              <w:spacing w:line="276" w:lineRule="auto"/>
              <w:jc w:val="center"/>
              <w:rPr>
                <w:rFonts w:ascii="Arial" w:hAnsi="Arial" w:cs="Arial"/>
                <w:sz w:val="22"/>
                <w:szCs w:val="22"/>
              </w:rPr>
            </w:pPr>
          </w:p>
        </w:tc>
        <w:tc>
          <w:tcPr>
            <w:tcW w:w="1700" w:type="dxa"/>
          </w:tcPr>
          <w:p w14:paraId="3E9F0814"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1</w:t>
            </w:r>
          </w:p>
        </w:tc>
        <w:tc>
          <w:tcPr>
            <w:tcW w:w="2000" w:type="dxa"/>
          </w:tcPr>
          <w:p w14:paraId="7605C945"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9</w:t>
            </w:r>
          </w:p>
        </w:tc>
        <w:tc>
          <w:tcPr>
            <w:tcW w:w="1800" w:type="dxa"/>
          </w:tcPr>
          <w:p w14:paraId="57074C62"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4</w:t>
            </w:r>
          </w:p>
        </w:tc>
      </w:tr>
      <w:tr w:rsidR="00EE4DED" w:rsidRPr="00964091" w14:paraId="47E9E6BA" w14:textId="77777777">
        <w:tc>
          <w:tcPr>
            <w:tcW w:w="1900" w:type="dxa"/>
          </w:tcPr>
          <w:p w14:paraId="77E91F19" w14:textId="77777777" w:rsidR="00EE4DED" w:rsidRPr="00964091" w:rsidRDefault="00EE4DED" w:rsidP="00964091">
            <w:pPr>
              <w:spacing w:line="276" w:lineRule="auto"/>
              <w:jc w:val="center"/>
              <w:rPr>
                <w:rFonts w:ascii="Arial" w:hAnsi="Arial" w:cs="Arial"/>
                <w:sz w:val="22"/>
                <w:szCs w:val="22"/>
              </w:rPr>
            </w:pPr>
          </w:p>
        </w:tc>
        <w:tc>
          <w:tcPr>
            <w:tcW w:w="1600" w:type="dxa"/>
          </w:tcPr>
          <w:p w14:paraId="455AEFDA" w14:textId="77777777" w:rsidR="00EE4DED" w:rsidRPr="00964091" w:rsidRDefault="00EE4DED" w:rsidP="00964091">
            <w:pPr>
              <w:spacing w:line="276" w:lineRule="auto"/>
              <w:jc w:val="center"/>
              <w:rPr>
                <w:rFonts w:ascii="Arial" w:hAnsi="Arial" w:cs="Arial"/>
                <w:sz w:val="22"/>
                <w:szCs w:val="22"/>
              </w:rPr>
            </w:pPr>
          </w:p>
        </w:tc>
        <w:tc>
          <w:tcPr>
            <w:tcW w:w="1700" w:type="dxa"/>
          </w:tcPr>
          <w:p w14:paraId="4CB05C14"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2</w:t>
            </w:r>
          </w:p>
        </w:tc>
        <w:tc>
          <w:tcPr>
            <w:tcW w:w="2000" w:type="dxa"/>
          </w:tcPr>
          <w:p w14:paraId="24C95BF6"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6</w:t>
            </w:r>
          </w:p>
        </w:tc>
        <w:tc>
          <w:tcPr>
            <w:tcW w:w="1800" w:type="dxa"/>
          </w:tcPr>
          <w:p w14:paraId="5BD9A709"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4</w:t>
            </w:r>
          </w:p>
        </w:tc>
      </w:tr>
      <w:tr w:rsidR="00EE4DED" w:rsidRPr="00964091" w14:paraId="34FECABE" w14:textId="77777777">
        <w:tc>
          <w:tcPr>
            <w:tcW w:w="1900" w:type="dxa"/>
          </w:tcPr>
          <w:p w14:paraId="73453AF8" w14:textId="77777777" w:rsidR="00EE4DED" w:rsidRPr="00964091" w:rsidRDefault="00EE4DED" w:rsidP="00964091">
            <w:pPr>
              <w:spacing w:line="276" w:lineRule="auto"/>
              <w:jc w:val="center"/>
              <w:rPr>
                <w:rFonts w:ascii="Arial" w:hAnsi="Arial" w:cs="Arial"/>
                <w:sz w:val="22"/>
                <w:szCs w:val="22"/>
              </w:rPr>
            </w:pPr>
          </w:p>
        </w:tc>
        <w:tc>
          <w:tcPr>
            <w:tcW w:w="1600" w:type="dxa"/>
          </w:tcPr>
          <w:p w14:paraId="41F42E49" w14:textId="77777777" w:rsidR="00EE4DED" w:rsidRPr="00964091" w:rsidRDefault="00EE4DED" w:rsidP="00964091">
            <w:pPr>
              <w:spacing w:line="276" w:lineRule="auto"/>
              <w:jc w:val="center"/>
              <w:rPr>
                <w:rFonts w:ascii="Arial" w:hAnsi="Arial" w:cs="Arial"/>
                <w:sz w:val="22"/>
                <w:szCs w:val="22"/>
              </w:rPr>
            </w:pPr>
          </w:p>
        </w:tc>
        <w:tc>
          <w:tcPr>
            <w:tcW w:w="1700" w:type="dxa"/>
          </w:tcPr>
          <w:p w14:paraId="4FA07977"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Selection</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p>
        </w:tc>
        <w:tc>
          <w:tcPr>
            <w:tcW w:w="2000" w:type="dxa"/>
          </w:tcPr>
          <w:p w14:paraId="5A60A6FE"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6</w:t>
            </w:r>
          </w:p>
        </w:tc>
        <w:tc>
          <w:tcPr>
            <w:tcW w:w="1800" w:type="dxa"/>
          </w:tcPr>
          <w:p w14:paraId="48F3332B"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2</w:t>
            </w:r>
          </w:p>
        </w:tc>
      </w:tr>
      <w:tr w:rsidR="00EE4DED" w:rsidRPr="00964091" w14:paraId="3DAA25DC" w14:textId="77777777">
        <w:tc>
          <w:tcPr>
            <w:tcW w:w="1900" w:type="dxa"/>
          </w:tcPr>
          <w:p w14:paraId="2DB4B7DC"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Caso 2 (ya ordenado)</w:t>
            </w:r>
          </w:p>
        </w:tc>
        <w:tc>
          <w:tcPr>
            <w:tcW w:w="1600" w:type="dxa"/>
          </w:tcPr>
          <w:p w14:paraId="08FE4ECA"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 2, 3, 4, 5]</w:t>
            </w:r>
          </w:p>
        </w:tc>
        <w:tc>
          <w:tcPr>
            <w:tcW w:w="1700" w:type="dxa"/>
          </w:tcPr>
          <w:p w14:paraId="1F214306"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base</w:t>
            </w:r>
          </w:p>
        </w:tc>
        <w:tc>
          <w:tcPr>
            <w:tcW w:w="2000" w:type="dxa"/>
          </w:tcPr>
          <w:p w14:paraId="5A14F407"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16</w:t>
            </w:r>
          </w:p>
        </w:tc>
        <w:tc>
          <w:tcPr>
            <w:tcW w:w="1800" w:type="dxa"/>
          </w:tcPr>
          <w:p w14:paraId="70E288E1"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0</w:t>
            </w:r>
          </w:p>
        </w:tc>
      </w:tr>
      <w:tr w:rsidR="00EE4DED" w:rsidRPr="00964091" w14:paraId="0A161290" w14:textId="77777777">
        <w:tc>
          <w:tcPr>
            <w:tcW w:w="1900" w:type="dxa"/>
          </w:tcPr>
          <w:p w14:paraId="437B4828" w14:textId="77777777" w:rsidR="00EE4DED" w:rsidRPr="00964091" w:rsidRDefault="00EE4DED" w:rsidP="00964091">
            <w:pPr>
              <w:spacing w:line="276" w:lineRule="auto"/>
              <w:jc w:val="center"/>
              <w:rPr>
                <w:rFonts w:ascii="Arial" w:hAnsi="Arial" w:cs="Arial"/>
                <w:sz w:val="22"/>
                <w:szCs w:val="22"/>
              </w:rPr>
            </w:pPr>
          </w:p>
        </w:tc>
        <w:tc>
          <w:tcPr>
            <w:tcW w:w="1600" w:type="dxa"/>
          </w:tcPr>
          <w:p w14:paraId="6B8BFB33" w14:textId="77777777" w:rsidR="00EE4DED" w:rsidRPr="00964091" w:rsidRDefault="00EE4DED" w:rsidP="00964091">
            <w:pPr>
              <w:spacing w:line="276" w:lineRule="auto"/>
              <w:jc w:val="center"/>
              <w:rPr>
                <w:rFonts w:ascii="Arial" w:hAnsi="Arial" w:cs="Arial"/>
                <w:sz w:val="22"/>
                <w:szCs w:val="22"/>
              </w:rPr>
            </w:pPr>
          </w:p>
        </w:tc>
        <w:tc>
          <w:tcPr>
            <w:tcW w:w="1700" w:type="dxa"/>
          </w:tcPr>
          <w:p w14:paraId="7430B71B"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1</w:t>
            </w:r>
          </w:p>
        </w:tc>
        <w:tc>
          <w:tcPr>
            <w:tcW w:w="2000" w:type="dxa"/>
          </w:tcPr>
          <w:p w14:paraId="0BED7016"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4</w:t>
            </w:r>
          </w:p>
        </w:tc>
        <w:tc>
          <w:tcPr>
            <w:tcW w:w="1800" w:type="dxa"/>
          </w:tcPr>
          <w:p w14:paraId="2EF1B769"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0</w:t>
            </w:r>
          </w:p>
        </w:tc>
      </w:tr>
      <w:tr w:rsidR="00EE4DED" w:rsidRPr="00964091" w14:paraId="51673419" w14:textId="77777777">
        <w:tc>
          <w:tcPr>
            <w:tcW w:w="1900" w:type="dxa"/>
          </w:tcPr>
          <w:p w14:paraId="0BD2C282" w14:textId="77777777" w:rsidR="00EE4DED" w:rsidRPr="00964091" w:rsidRDefault="00EE4DED" w:rsidP="00964091">
            <w:pPr>
              <w:spacing w:line="276" w:lineRule="auto"/>
              <w:jc w:val="center"/>
              <w:rPr>
                <w:rFonts w:ascii="Arial" w:hAnsi="Arial" w:cs="Arial"/>
                <w:sz w:val="22"/>
                <w:szCs w:val="22"/>
              </w:rPr>
            </w:pPr>
          </w:p>
        </w:tc>
        <w:tc>
          <w:tcPr>
            <w:tcW w:w="1600" w:type="dxa"/>
          </w:tcPr>
          <w:p w14:paraId="2F7C9E70" w14:textId="77777777" w:rsidR="00EE4DED" w:rsidRPr="00964091" w:rsidRDefault="00EE4DED" w:rsidP="00964091">
            <w:pPr>
              <w:spacing w:line="276" w:lineRule="auto"/>
              <w:jc w:val="center"/>
              <w:rPr>
                <w:rFonts w:ascii="Arial" w:hAnsi="Arial" w:cs="Arial"/>
                <w:sz w:val="22"/>
                <w:szCs w:val="22"/>
              </w:rPr>
            </w:pPr>
          </w:p>
        </w:tc>
        <w:tc>
          <w:tcPr>
            <w:tcW w:w="1700" w:type="dxa"/>
          </w:tcPr>
          <w:p w14:paraId="5AD704C7"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2</w:t>
            </w:r>
          </w:p>
        </w:tc>
        <w:tc>
          <w:tcPr>
            <w:tcW w:w="2000" w:type="dxa"/>
          </w:tcPr>
          <w:p w14:paraId="05DF3B2F"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4</w:t>
            </w:r>
          </w:p>
        </w:tc>
        <w:tc>
          <w:tcPr>
            <w:tcW w:w="1800" w:type="dxa"/>
          </w:tcPr>
          <w:p w14:paraId="5FEE3B56"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0</w:t>
            </w:r>
          </w:p>
        </w:tc>
      </w:tr>
      <w:tr w:rsidR="00EE4DED" w:rsidRPr="00964091" w14:paraId="074CB6D4" w14:textId="77777777">
        <w:tc>
          <w:tcPr>
            <w:tcW w:w="1900" w:type="dxa"/>
          </w:tcPr>
          <w:p w14:paraId="7F468576" w14:textId="77777777" w:rsidR="00EE4DED" w:rsidRPr="00964091" w:rsidRDefault="00EE4DED" w:rsidP="00964091">
            <w:pPr>
              <w:spacing w:line="276" w:lineRule="auto"/>
              <w:jc w:val="center"/>
              <w:rPr>
                <w:rFonts w:ascii="Arial" w:hAnsi="Arial" w:cs="Arial"/>
                <w:sz w:val="22"/>
                <w:szCs w:val="22"/>
              </w:rPr>
            </w:pPr>
          </w:p>
        </w:tc>
        <w:tc>
          <w:tcPr>
            <w:tcW w:w="1600" w:type="dxa"/>
          </w:tcPr>
          <w:p w14:paraId="4F7AECAA" w14:textId="77777777" w:rsidR="00EE4DED" w:rsidRPr="00964091" w:rsidRDefault="00EE4DED" w:rsidP="00964091">
            <w:pPr>
              <w:spacing w:line="276" w:lineRule="auto"/>
              <w:jc w:val="center"/>
              <w:rPr>
                <w:rFonts w:ascii="Arial" w:hAnsi="Arial" w:cs="Arial"/>
                <w:sz w:val="22"/>
                <w:szCs w:val="22"/>
              </w:rPr>
            </w:pPr>
          </w:p>
        </w:tc>
        <w:tc>
          <w:tcPr>
            <w:tcW w:w="1700" w:type="dxa"/>
          </w:tcPr>
          <w:p w14:paraId="39D605B5"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Selection</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p>
        </w:tc>
        <w:tc>
          <w:tcPr>
            <w:tcW w:w="2000" w:type="dxa"/>
          </w:tcPr>
          <w:p w14:paraId="62A5C353"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c>
          <w:tcPr>
            <w:tcW w:w="1800" w:type="dxa"/>
          </w:tcPr>
          <w:p w14:paraId="0C432770"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0</w:t>
            </w:r>
          </w:p>
        </w:tc>
      </w:tr>
      <w:tr w:rsidR="00EE4DED" w:rsidRPr="00964091" w14:paraId="76E45BA0" w14:textId="77777777">
        <w:tc>
          <w:tcPr>
            <w:tcW w:w="1900" w:type="dxa"/>
          </w:tcPr>
          <w:p w14:paraId="250E8CE7"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Caso 3 (orden inverso)</w:t>
            </w:r>
          </w:p>
        </w:tc>
        <w:tc>
          <w:tcPr>
            <w:tcW w:w="1600" w:type="dxa"/>
          </w:tcPr>
          <w:p w14:paraId="3A404200"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[5, 4, 3, 2, 1]</w:t>
            </w:r>
          </w:p>
        </w:tc>
        <w:tc>
          <w:tcPr>
            <w:tcW w:w="1700" w:type="dxa"/>
          </w:tcPr>
          <w:p w14:paraId="4E30C9CC"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base</w:t>
            </w:r>
          </w:p>
        </w:tc>
        <w:tc>
          <w:tcPr>
            <w:tcW w:w="2000" w:type="dxa"/>
          </w:tcPr>
          <w:p w14:paraId="40BA821B"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16</w:t>
            </w:r>
          </w:p>
        </w:tc>
        <w:tc>
          <w:tcPr>
            <w:tcW w:w="1800" w:type="dxa"/>
          </w:tcPr>
          <w:p w14:paraId="4E1E2E55"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r>
      <w:tr w:rsidR="00EE4DED" w:rsidRPr="00964091" w14:paraId="75D11C30" w14:textId="77777777">
        <w:tc>
          <w:tcPr>
            <w:tcW w:w="1900" w:type="dxa"/>
          </w:tcPr>
          <w:p w14:paraId="319C06C8" w14:textId="77777777" w:rsidR="00EE4DED" w:rsidRPr="00964091" w:rsidRDefault="00EE4DED" w:rsidP="00964091">
            <w:pPr>
              <w:spacing w:line="276" w:lineRule="auto"/>
              <w:jc w:val="center"/>
              <w:rPr>
                <w:rFonts w:ascii="Arial" w:hAnsi="Arial" w:cs="Arial"/>
                <w:sz w:val="22"/>
                <w:szCs w:val="22"/>
              </w:rPr>
            </w:pPr>
          </w:p>
        </w:tc>
        <w:tc>
          <w:tcPr>
            <w:tcW w:w="1600" w:type="dxa"/>
          </w:tcPr>
          <w:p w14:paraId="49BCF1A9" w14:textId="77777777" w:rsidR="00EE4DED" w:rsidRPr="00964091" w:rsidRDefault="00EE4DED" w:rsidP="00964091">
            <w:pPr>
              <w:spacing w:line="276" w:lineRule="auto"/>
              <w:jc w:val="center"/>
              <w:rPr>
                <w:rFonts w:ascii="Arial" w:hAnsi="Arial" w:cs="Arial"/>
                <w:sz w:val="22"/>
                <w:szCs w:val="22"/>
              </w:rPr>
            </w:pPr>
          </w:p>
        </w:tc>
        <w:tc>
          <w:tcPr>
            <w:tcW w:w="1700" w:type="dxa"/>
          </w:tcPr>
          <w:p w14:paraId="708FB36A"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1</w:t>
            </w:r>
          </w:p>
        </w:tc>
        <w:tc>
          <w:tcPr>
            <w:tcW w:w="2000" w:type="dxa"/>
          </w:tcPr>
          <w:p w14:paraId="53E2CD3D"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16</w:t>
            </w:r>
          </w:p>
        </w:tc>
        <w:tc>
          <w:tcPr>
            <w:tcW w:w="1800" w:type="dxa"/>
          </w:tcPr>
          <w:p w14:paraId="3EE86E02"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r>
      <w:tr w:rsidR="00EE4DED" w:rsidRPr="00964091" w14:paraId="1A4F0935" w14:textId="77777777">
        <w:tc>
          <w:tcPr>
            <w:tcW w:w="1900" w:type="dxa"/>
          </w:tcPr>
          <w:p w14:paraId="723358FE" w14:textId="77777777" w:rsidR="00EE4DED" w:rsidRPr="00964091" w:rsidRDefault="00EE4DED" w:rsidP="00964091">
            <w:pPr>
              <w:spacing w:line="276" w:lineRule="auto"/>
              <w:jc w:val="center"/>
              <w:rPr>
                <w:rFonts w:ascii="Arial" w:hAnsi="Arial" w:cs="Arial"/>
                <w:sz w:val="22"/>
                <w:szCs w:val="22"/>
              </w:rPr>
            </w:pPr>
          </w:p>
        </w:tc>
        <w:tc>
          <w:tcPr>
            <w:tcW w:w="1600" w:type="dxa"/>
          </w:tcPr>
          <w:p w14:paraId="36E9F658" w14:textId="77777777" w:rsidR="00EE4DED" w:rsidRPr="00964091" w:rsidRDefault="00EE4DED" w:rsidP="00964091">
            <w:pPr>
              <w:spacing w:line="276" w:lineRule="auto"/>
              <w:jc w:val="center"/>
              <w:rPr>
                <w:rFonts w:ascii="Arial" w:hAnsi="Arial" w:cs="Arial"/>
                <w:sz w:val="22"/>
                <w:szCs w:val="22"/>
              </w:rPr>
            </w:pPr>
          </w:p>
        </w:tc>
        <w:tc>
          <w:tcPr>
            <w:tcW w:w="1700" w:type="dxa"/>
          </w:tcPr>
          <w:p w14:paraId="489C615D"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Bubble</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r w:rsidRPr="00964091">
              <w:rPr>
                <w:rFonts w:ascii="Arial" w:hAnsi="Arial" w:cs="Arial"/>
                <w:color w:val="000000"/>
                <w:sz w:val="22"/>
                <w:szCs w:val="22"/>
              </w:rPr>
              <w:t xml:space="preserve"> + Mejora 2</w:t>
            </w:r>
          </w:p>
        </w:tc>
        <w:tc>
          <w:tcPr>
            <w:tcW w:w="2000" w:type="dxa"/>
          </w:tcPr>
          <w:p w14:paraId="32500CFF"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c>
          <w:tcPr>
            <w:tcW w:w="1800" w:type="dxa"/>
          </w:tcPr>
          <w:p w14:paraId="440F4ECE"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r>
      <w:tr w:rsidR="00EE4DED" w:rsidRPr="00964091" w14:paraId="5C6E3BDD" w14:textId="77777777">
        <w:tc>
          <w:tcPr>
            <w:tcW w:w="1900" w:type="dxa"/>
          </w:tcPr>
          <w:p w14:paraId="6520FDF5" w14:textId="77777777" w:rsidR="00EE4DED" w:rsidRPr="00964091" w:rsidRDefault="00EE4DED" w:rsidP="00964091">
            <w:pPr>
              <w:spacing w:line="276" w:lineRule="auto"/>
              <w:jc w:val="center"/>
              <w:rPr>
                <w:rFonts w:ascii="Arial" w:hAnsi="Arial" w:cs="Arial"/>
                <w:sz w:val="22"/>
                <w:szCs w:val="22"/>
              </w:rPr>
            </w:pPr>
          </w:p>
        </w:tc>
        <w:tc>
          <w:tcPr>
            <w:tcW w:w="1600" w:type="dxa"/>
          </w:tcPr>
          <w:p w14:paraId="3DBB99B0" w14:textId="77777777" w:rsidR="00EE4DED" w:rsidRPr="00964091" w:rsidRDefault="00EE4DED" w:rsidP="00964091">
            <w:pPr>
              <w:spacing w:line="276" w:lineRule="auto"/>
              <w:jc w:val="center"/>
              <w:rPr>
                <w:rFonts w:ascii="Arial" w:hAnsi="Arial" w:cs="Arial"/>
                <w:sz w:val="22"/>
                <w:szCs w:val="22"/>
              </w:rPr>
            </w:pPr>
          </w:p>
        </w:tc>
        <w:tc>
          <w:tcPr>
            <w:tcW w:w="1700" w:type="dxa"/>
          </w:tcPr>
          <w:p w14:paraId="6103CE2D" w14:textId="77777777" w:rsidR="00EE4DED" w:rsidRPr="00964091" w:rsidRDefault="00964091" w:rsidP="00964091">
            <w:pPr>
              <w:spacing w:line="276" w:lineRule="auto"/>
              <w:jc w:val="center"/>
              <w:rPr>
                <w:rFonts w:ascii="Arial" w:hAnsi="Arial" w:cs="Arial"/>
                <w:sz w:val="22"/>
                <w:szCs w:val="22"/>
              </w:rPr>
            </w:pPr>
            <w:proofErr w:type="spellStart"/>
            <w:r w:rsidRPr="00964091">
              <w:rPr>
                <w:rFonts w:ascii="Arial" w:hAnsi="Arial" w:cs="Arial"/>
                <w:color w:val="000000"/>
                <w:sz w:val="22"/>
                <w:szCs w:val="22"/>
              </w:rPr>
              <w:t>Selection</w:t>
            </w:r>
            <w:proofErr w:type="spellEnd"/>
            <w:r w:rsidRPr="00964091">
              <w:rPr>
                <w:rFonts w:ascii="Arial" w:hAnsi="Arial" w:cs="Arial"/>
                <w:color w:val="000000"/>
                <w:sz w:val="22"/>
                <w:szCs w:val="22"/>
              </w:rPr>
              <w:t xml:space="preserve"> </w:t>
            </w:r>
            <w:proofErr w:type="spellStart"/>
            <w:r w:rsidRPr="00964091">
              <w:rPr>
                <w:rFonts w:ascii="Arial" w:hAnsi="Arial" w:cs="Arial"/>
                <w:color w:val="000000"/>
                <w:sz w:val="22"/>
                <w:szCs w:val="22"/>
              </w:rPr>
              <w:t>Sort</w:t>
            </w:r>
            <w:proofErr w:type="spellEnd"/>
          </w:p>
        </w:tc>
        <w:tc>
          <w:tcPr>
            <w:tcW w:w="2000" w:type="dxa"/>
          </w:tcPr>
          <w:p w14:paraId="6A097AFF"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10</w:t>
            </w:r>
          </w:p>
        </w:tc>
        <w:tc>
          <w:tcPr>
            <w:tcW w:w="1800" w:type="dxa"/>
          </w:tcPr>
          <w:p w14:paraId="08C08300" w14:textId="77777777" w:rsidR="00EE4DED" w:rsidRPr="00964091" w:rsidRDefault="00964091" w:rsidP="00964091">
            <w:pPr>
              <w:spacing w:line="276" w:lineRule="auto"/>
              <w:jc w:val="center"/>
              <w:rPr>
                <w:rFonts w:ascii="Arial" w:hAnsi="Arial" w:cs="Arial"/>
                <w:sz w:val="22"/>
                <w:szCs w:val="22"/>
              </w:rPr>
            </w:pPr>
            <w:r w:rsidRPr="00964091">
              <w:rPr>
                <w:rFonts w:ascii="Arial" w:hAnsi="Arial" w:cs="Arial"/>
                <w:color w:val="000000"/>
                <w:sz w:val="22"/>
                <w:szCs w:val="22"/>
              </w:rPr>
              <w:t>2</w:t>
            </w:r>
          </w:p>
        </w:tc>
      </w:tr>
    </w:tbl>
    <w:p w14:paraId="0BFB7537" w14:textId="77777777" w:rsidR="00EE4DED" w:rsidRPr="00964091" w:rsidRDefault="00EE4DED">
      <w:pPr>
        <w:spacing w:after="200"/>
        <w:rPr>
          <w:rFonts w:ascii="Arial" w:hAnsi="Arial" w:cs="Arial"/>
        </w:rPr>
      </w:pPr>
    </w:p>
    <w:p w14:paraId="48CC6FFC" w14:textId="5D1E3AD0" w:rsidR="00EE4DED" w:rsidRPr="00964091" w:rsidRDefault="00964091">
      <w:pPr>
        <w:pStyle w:val="Ttulo1"/>
        <w:spacing w:before="300" w:after="150"/>
        <w:rPr>
          <w:rFonts w:ascii="Arial" w:hAnsi="Arial" w:cs="Arial"/>
          <w:b/>
          <w:bCs/>
          <w:color w:val="auto"/>
        </w:rPr>
      </w:pPr>
      <w:r w:rsidRPr="00964091">
        <w:rPr>
          <w:rFonts w:ascii="Arial" w:hAnsi="Arial" w:cs="Arial"/>
          <w:b/>
          <w:bCs/>
          <w:color w:val="auto"/>
        </w:rPr>
        <w:t>Análisis (Paso 5)</w:t>
      </w:r>
    </w:p>
    <w:p w14:paraId="65F0E871"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 xml:space="preserve">¿Qué mejora tuvo mayor impacto en </w:t>
      </w:r>
      <w:proofErr w:type="spellStart"/>
      <w:r w:rsidRPr="00964091">
        <w:rPr>
          <w:rFonts w:ascii="Arial" w:hAnsi="Arial" w:cs="Arial"/>
          <w:b/>
          <w:bCs/>
          <w:color w:val="auto"/>
        </w:rPr>
        <w:t>Bubble</w:t>
      </w:r>
      <w:proofErr w:type="spellEnd"/>
      <w:r w:rsidRPr="00964091">
        <w:rPr>
          <w:rFonts w:ascii="Arial" w:hAnsi="Arial" w:cs="Arial"/>
          <w:b/>
          <w:bCs/>
          <w:color w:val="auto"/>
        </w:rPr>
        <w:t xml:space="preserve"> </w:t>
      </w:r>
      <w:proofErr w:type="spellStart"/>
      <w:r w:rsidRPr="00964091">
        <w:rPr>
          <w:rFonts w:ascii="Arial" w:hAnsi="Arial" w:cs="Arial"/>
          <w:b/>
          <w:bCs/>
          <w:color w:val="auto"/>
        </w:rPr>
        <w:t>Sort</w:t>
      </w:r>
      <w:proofErr w:type="spellEnd"/>
      <w:r w:rsidRPr="00964091">
        <w:rPr>
          <w:rFonts w:ascii="Arial" w:hAnsi="Arial" w:cs="Arial"/>
          <w:b/>
          <w:bCs/>
          <w:color w:val="auto"/>
        </w:rPr>
        <w:t>?</w:t>
      </w:r>
    </w:p>
    <w:p w14:paraId="66122558" w14:textId="77777777" w:rsidR="00EE4DED" w:rsidRPr="00964091" w:rsidRDefault="00964091">
      <w:pPr>
        <w:spacing w:after="150"/>
        <w:rPr>
          <w:rFonts w:ascii="Arial" w:hAnsi="Arial" w:cs="Arial"/>
        </w:rPr>
      </w:pPr>
      <w:r w:rsidRPr="00964091">
        <w:rPr>
          <w:rFonts w:ascii="Arial" w:hAnsi="Arial" w:cs="Arial"/>
          <w:sz w:val="22"/>
          <w:szCs w:val="22"/>
        </w:rPr>
        <w:t>La Mejora 1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es la que tiene mayor impacto cuando el arreglo ya está ordenado o casi ordenado: en el Caso 2 redujo las comparaciones de 16 a 4 (una sola pasada), porque detecta inmediatamente que no hubo intercambios y termina. La Mejora 2 (j &lt; n - i - 1) tiene un impacto más modesto pero constante en todos los casos, ya que siempre evita comparar contra las posiciones finales ya ordenadas (por ejemplo, en el Caso 1 bajó de 9 a 6 comparaciones, y en el Caso 3 de 16 a 10). En el peor caso (arreglo en orden inverso), la Mejora 1 no ayuda en nada porque siempre hay intercambios en cada pasada, mientras que la Mejora 2 sigue reduciendo comparaciones. Combinando ambas (como en </w:t>
      </w:r>
      <w:r w:rsidRPr="00964091">
        <w:rPr>
          <w:rFonts w:ascii="Arial" w:hAnsi="Arial" w:cs="Arial"/>
          <w:sz w:val="22"/>
          <w:szCs w:val="22"/>
        </w:rPr>
        <w:lastRenderedPageBreak/>
        <w:t>bubble_sort_mejora2.cpp) se obtiene el mejor comportamiento en todos los escenarios: se aprovecha la reducción de rango en cualquier caso y el corte anticipado cuando el arreglo se ordena antes de completar todas las pasadas.</w:t>
      </w:r>
    </w:p>
    <w:p w14:paraId="612F8931" w14:textId="77777777" w:rsidR="00EE4DED" w:rsidRPr="00964091" w:rsidRDefault="00964091">
      <w:pPr>
        <w:pStyle w:val="Ttulo2"/>
        <w:spacing w:before="250" w:after="120"/>
        <w:rPr>
          <w:rFonts w:ascii="Arial" w:hAnsi="Arial" w:cs="Arial"/>
          <w:b/>
          <w:bCs/>
        </w:rPr>
      </w:pPr>
      <w:r w:rsidRPr="00964091">
        <w:rPr>
          <w:rFonts w:ascii="Arial" w:hAnsi="Arial" w:cs="Arial"/>
          <w:b/>
          <w:bCs/>
          <w:color w:val="auto"/>
        </w:rPr>
        <w:t xml:space="preserve">¿En qué caso </w:t>
      </w:r>
      <w:proofErr w:type="spellStart"/>
      <w:r w:rsidRPr="00964091">
        <w:rPr>
          <w:rFonts w:ascii="Arial" w:hAnsi="Arial" w:cs="Arial"/>
          <w:b/>
          <w:bCs/>
          <w:color w:val="auto"/>
        </w:rPr>
        <w:t>Bubble</w:t>
      </w:r>
      <w:proofErr w:type="spellEnd"/>
      <w:r w:rsidRPr="00964091">
        <w:rPr>
          <w:rFonts w:ascii="Arial" w:hAnsi="Arial" w:cs="Arial"/>
          <w:b/>
          <w:bCs/>
          <w:color w:val="auto"/>
        </w:rPr>
        <w:t xml:space="preserve"> </w:t>
      </w:r>
      <w:proofErr w:type="spellStart"/>
      <w:r w:rsidRPr="00964091">
        <w:rPr>
          <w:rFonts w:ascii="Arial" w:hAnsi="Arial" w:cs="Arial"/>
          <w:b/>
          <w:bCs/>
          <w:color w:val="auto"/>
        </w:rPr>
        <w:t>Sort</w:t>
      </w:r>
      <w:proofErr w:type="spellEnd"/>
      <w:r w:rsidRPr="00964091">
        <w:rPr>
          <w:rFonts w:ascii="Arial" w:hAnsi="Arial" w:cs="Arial"/>
          <w:b/>
          <w:bCs/>
          <w:color w:val="auto"/>
        </w:rPr>
        <w:t xml:space="preserve"> se vuelve más eficiente?</w:t>
      </w:r>
    </w:p>
    <w:p w14:paraId="77AF100A" w14:textId="77777777" w:rsidR="00EE4DED" w:rsidRPr="00964091" w:rsidRDefault="00964091">
      <w:pPr>
        <w:spacing w:after="150"/>
        <w:rPr>
          <w:rFonts w:ascii="Arial" w:hAnsi="Arial" w:cs="Arial"/>
        </w:rPr>
      </w:pP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(con la Mejora 1) se vuelve más eficiente cuando el arreglo ya está ordenado o casi ordenado (mejor caso). En el Caso 2 esto se ve claramente: con la Mejora 1 solo se necesitan 4 comparaciones y 0 intercambios, en lugar de las 16 comparaciones de la versión base. En general, mientras menos "desorden" tenga el arreglo, menos pasadas completas se necesitan antes de que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quede en false.</w:t>
      </w:r>
    </w:p>
    <w:p w14:paraId="12073769"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 xml:space="preserve">Comparación del número de intercambios entre </w:t>
      </w:r>
      <w:proofErr w:type="spellStart"/>
      <w:r w:rsidRPr="00964091">
        <w:rPr>
          <w:rFonts w:ascii="Arial" w:hAnsi="Arial" w:cs="Arial"/>
          <w:b/>
          <w:bCs/>
          <w:color w:val="auto"/>
        </w:rPr>
        <w:t>Bubble</w:t>
      </w:r>
      <w:proofErr w:type="spellEnd"/>
      <w:r w:rsidRPr="00964091">
        <w:rPr>
          <w:rFonts w:ascii="Arial" w:hAnsi="Arial" w:cs="Arial"/>
          <w:b/>
          <w:bCs/>
          <w:color w:val="auto"/>
        </w:rPr>
        <w:t xml:space="preserve"> </w:t>
      </w:r>
      <w:proofErr w:type="spellStart"/>
      <w:r w:rsidRPr="00964091">
        <w:rPr>
          <w:rFonts w:ascii="Arial" w:hAnsi="Arial" w:cs="Arial"/>
          <w:b/>
          <w:bCs/>
          <w:color w:val="auto"/>
        </w:rPr>
        <w:t>Sort</w:t>
      </w:r>
      <w:proofErr w:type="spellEnd"/>
      <w:r w:rsidRPr="00964091">
        <w:rPr>
          <w:rFonts w:ascii="Arial" w:hAnsi="Arial" w:cs="Arial"/>
          <w:b/>
          <w:bCs/>
          <w:color w:val="auto"/>
        </w:rPr>
        <w:t xml:space="preserve"> y </w:t>
      </w:r>
      <w:proofErr w:type="spellStart"/>
      <w:r w:rsidRPr="00964091">
        <w:rPr>
          <w:rFonts w:ascii="Arial" w:hAnsi="Arial" w:cs="Arial"/>
          <w:b/>
          <w:bCs/>
          <w:color w:val="auto"/>
        </w:rPr>
        <w:t>Selection</w:t>
      </w:r>
      <w:proofErr w:type="spellEnd"/>
      <w:r w:rsidRPr="00964091">
        <w:rPr>
          <w:rFonts w:ascii="Arial" w:hAnsi="Arial" w:cs="Arial"/>
          <w:b/>
          <w:bCs/>
          <w:color w:val="auto"/>
        </w:rPr>
        <w:t xml:space="preserve"> </w:t>
      </w:r>
      <w:proofErr w:type="spellStart"/>
      <w:r w:rsidRPr="00964091">
        <w:rPr>
          <w:rFonts w:ascii="Arial" w:hAnsi="Arial" w:cs="Arial"/>
          <w:b/>
          <w:bCs/>
          <w:color w:val="auto"/>
        </w:rPr>
        <w:t>Sort</w:t>
      </w:r>
      <w:proofErr w:type="spellEnd"/>
    </w:p>
    <w:p w14:paraId="39E580A6" w14:textId="77777777" w:rsidR="00EE4DED" w:rsidRPr="00964091" w:rsidRDefault="00964091">
      <w:pPr>
        <w:spacing w:after="150"/>
        <w:rPr>
          <w:rFonts w:ascii="Arial" w:hAnsi="Arial" w:cs="Arial"/>
        </w:rPr>
      </w:pPr>
      <w:proofErr w:type="spellStart"/>
      <w:r w:rsidRPr="00964091">
        <w:rPr>
          <w:rFonts w:ascii="Arial" w:hAnsi="Arial" w:cs="Arial"/>
          <w:sz w:val="22"/>
          <w:szCs w:val="22"/>
        </w:rPr>
        <w:t>Selection</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realiza como máximo n - 1 intercambios en total (uno por cada pasada, y solo si el mínimo encontrado no está ya en su posición), sin importar qué tan desordenado esté el arreglo. Esto se ve en los tres casos: 2, 0 y 2 intercambios respectivamente, siempre acotado por n - 1 = 4.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en cambio, puede realizar muchos más intercambios porque intercambia elementos adyacentes cada vez que están fuera de orden, lo cual ocurre repetidamente mientras el elemento "viaja" hacia su posición final. Esto se refleja en el Caso 3 (orden inverso), donde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hizo 10 intercambios frente a solo 2 de </w:t>
      </w:r>
      <w:proofErr w:type="spellStart"/>
      <w:r w:rsidRPr="00964091">
        <w:rPr>
          <w:rFonts w:ascii="Arial" w:hAnsi="Arial" w:cs="Arial"/>
          <w:sz w:val="22"/>
          <w:szCs w:val="22"/>
        </w:rPr>
        <w:t>Selection</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En términos generales, </w:t>
      </w:r>
      <w:proofErr w:type="spellStart"/>
      <w:r w:rsidRPr="00964091">
        <w:rPr>
          <w:rFonts w:ascii="Arial" w:hAnsi="Arial" w:cs="Arial"/>
          <w:sz w:val="22"/>
          <w:szCs w:val="22"/>
        </w:rPr>
        <w:t>Selection</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es preferible cuando el costo de un intercambio es alto (por ejemplo, mover registros grandes en memoria), mientras que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tiende a hacer más </w:t>
      </w:r>
      <w:proofErr w:type="gramStart"/>
      <w:r w:rsidRPr="00964091">
        <w:rPr>
          <w:rFonts w:ascii="Arial" w:hAnsi="Arial" w:cs="Arial"/>
          <w:sz w:val="22"/>
          <w:szCs w:val="22"/>
        </w:rPr>
        <w:t>intercambios</w:t>
      </w:r>
      <w:proofErr w:type="gramEnd"/>
      <w:r w:rsidRPr="00964091">
        <w:rPr>
          <w:rFonts w:ascii="Arial" w:hAnsi="Arial" w:cs="Arial"/>
          <w:sz w:val="22"/>
          <w:szCs w:val="22"/>
        </w:rPr>
        <w:t xml:space="preserve"> pero cada uno es una operación local muy simple.</w:t>
      </w:r>
    </w:p>
    <w:p w14:paraId="3485416A"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¿Se mantiene O(n²)? Explicar</w:t>
      </w:r>
    </w:p>
    <w:p w14:paraId="772B4291" w14:textId="77777777" w:rsidR="00EE4DED" w:rsidRPr="00964091" w:rsidRDefault="00964091">
      <w:pPr>
        <w:spacing w:after="150"/>
        <w:rPr>
          <w:rFonts w:ascii="Arial" w:hAnsi="Arial" w:cs="Arial"/>
          <w:sz w:val="22"/>
          <w:szCs w:val="22"/>
        </w:rPr>
      </w:pPr>
      <w:r w:rsidRPr="00964091">
        <w:rPr>
          <w:rFonts w:ascii="Arial" w:hAnsi="Arial" w:cs="Arial"/>
          <w:sz w:val="22"/>
          <w:szCs w:val="22"/>
        </w:rPr>
        <w:t>Sí, en el caso general (peor caso y caso promedio) ambos algoritmos mantienen una complejidad O(n²), porque su estructura son dos ciclos anidados que recorren, en el peor caso, todo el arreglo. Formalmente:</w:t>
      </w:r>
    </w:p>
    <w:p w14:paraId="51A5A451" w14:textId="77777777" w:rsidR="00EE4DED" w:rsidRPr="00964091" w:rsidRDefault="00964091">
      <w:pPr>
        <w:pStyle w:val="Prrafodelista"/>
        <w:numPr>
          <w:ilvl w:val="0"/>
          <w:numId w:val="1"/>
        </w:numPr>
        <w:spacing w:after="80"/>
        <w:rPr>
          <w:rFonts w:ascii="Arial" w:hAnsi="Arial" w:cs="Arial"/>
          <w:sz w:val="22"/>
          <w:szCs w:val="22"/>
        </w:rPr>
      </w:pPr>
      <w:proofErr w:type="spellStart"/>
      <w:r w:rsidRPr="00964091">
        <w:rPr>
          <w:rFonts w:ascii="Arial" w:hAnsi="Arial" w:cs="Arial"/>
          <w:sz w:val="22"/>
          <w:szCs w:val="22"/>
        </w:rPr>
        <w:t>Selection</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siempre es Θ(n²) en comparaciones, ya que el ciclo interno de búsqueda del mínimo se ejecuta completo en cada pasada sin importar el orden inicial. Es Ω(n²), O(n²) y Θ(n²) simultáneamente.</w:t>
      </w:r>
    </w:p>
    <w:p w14:paraId="5A9DAA24" w14:textId="77777777" w:rsidR="00EE4DED" w:rsidRPr="00964091" w:rsidRDefault="00964091">
      <w:pPr>
        <w:pStyle w:val="Prrafodelista"/>
        <w:numPr>
          <w:ilvl w:val="0"/>
          <w:numId w:val="1"/>
        </w:numPr>
        <w:spacing w:after="80"/>
        <w:rPr>
          <w:rFonts w:ascii="Arial" w:hAnsi="Arial" w:cs="Arial"/>
          <w:sz w:val="22"/>
          <w:szCs w:val="22"/>
        </w:rPr>
      </w:pP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base: también es Θ(n²), ya que no tiene ninguna condición de salida anticipada; siempre ejecuta las (n-</w:t>
      </w:r>
      <w:proofErr w:type="gramStart"/>
      <w:r w:rsidRPr="00964091">
        <w:rPr>
          <w:rFonts w:ascii="Arial" w:hAnsi="Arial" w:cs="Arial"/>
          <w:sz w:val="22"/>
          <w:szCs w:val="22"/>
        </w:rPr>
        <w:t>1)*</w:t>
      </w:r>
      <w:proofErr w:type="gramEnd"/>
      <w:r w:rsidRPr="00964091">
        <w:rPr>
          <w:rFonts w:ascii="Arial" w:hAnsi="Arial" w:cs="Arial"/>
          <w:sz w:val="22"/>
          <w:szCs w:val="22"/>
        </w:rPr>
        <w:t>(n-1) comparaciones (aprox.) sin importar el orden inicial.</w:t>
      </w:r>
    </w:p>
    <w:p w14:paraId="6D950470" w14:textId="77777777" w:rsidR="00EE4DED" w:rsidRPr="00964091" w:rsidRDefault="00964091">
      <w:pPr>
        <w:pStyle w:val="Prrafodelista"/>
        <w:numPr>
          <w:ilvl w:val="0"/>
          <w:numId w:val="1"/>
        </w:numPr>
        <w:spacing w:after="80"/>
        <w:rPr>
          <w:rFonts w:ascii="Arial" w:hAnsi="Arial" w:cs="Arial"/>
          <w:sz w:val="22"/>
          <w:szCs w:val="22"/>
        </w:rPr>
      </w:pP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con Mejora 1: en el peor caso (arreglo en orden inverso) sigue siendo O(n²), como se observó en el Caso 3 (16 comparaciones, igual que la versión base). Por eso decimos que su cota superior O(n²) se mantiene.</w:t>
      </w:r>
    </w:p>
    <w:p w14:paraId="08D822F8" w14:textId="77777777" w:rsidR="00EE4DED" w:rsidRPr="00964091" w:rsidRDefault="00964091">
      <w:pPr>
        <w:pStyle w:val="Prrafodelista"/>
        <w:numPr>
          <w:ilvl w:val="0"/>
          <w:numId w:val="1"/>
        </w:numPr>
        <w:spacing w:after="80"/>
        <w:rPr>
          <w:rFonts w:ascii="Arial" w:hAnsi="Arial" w:cs="Arial"/>
          <w:sz w:val="22"/>
          <w:szCs w:val="22"/>
        </w:rPr>
      </w:pP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con Mejora 2: la cota superior O(n²) también se mantiene, porque en el peor caso (Caso 3) se necesitan igualmente todas las pasadas; solo se elimina una fracción constante de comparaciones redundantes (aprox. la mitad), lo cual no cambia el orden de crecimiento, solo la constante multiplicativa.</w:t>
      </w:r>
    </w:p>
    <w:p w14:paraId="66C23552" w14:textId="77777777" w:rsidR="00EE4DED" w:rsidRPr="00964091" w:rsidRDefault="00964091">
      <w:pPr>
        <w:pStyle w:val="Ttulo2"/>
        <w:spacing w:before="250" w:after="120"/>
        <w:rPr>
          <w:rFonts w:ascii="Arial" w:hAnsi="Arial" w:cs="Arial"/>
          <w:b/>
          <w:bCs/>
          <w:color w:val="auto"/>
        </w:rPr>
      </w:pPr>
      <w:r w:rsidRPr="00964091">
        <w:rPr>
          <w:rFonts w:ascii="Arial" w:hAnsi="Arial" w:cs="Arial"/>
          <w:b/>
          <w:bCs/>
          <w:color w:val="auto"/>
        </w:rPr>
        <w:t xml:space="preserve">¿En qué caso </w:t>
      </w:r>
      <w:proofErr w:type="spellStart"/>
      <w:r w:rsidRPr="00964091">
        <w:rPr>
          <w:rFonts w:ascii="Arial" w:hAnsi="Arial" w:cs="Arial"/>
          <w:b/>
          <w:bCs/>
          <w:color w:val="auto"/>
        </w:rPr>
        <w:t>Bubble</w:t>
      </w:r>
      <w:proofErr w:type="spellEnd"/>
      <w:r w:rsidRPr="00964091">
        <w:rPr>
          <w:rFonts w:ascii="Arial" w:hAnsi="Arial" w:cs="Arial"/>
          <w:b/>
          <w:bCs/>
          <w:color w:val="auto"/>
        </w:rPr>
        <w:t xml:space="preserve"> </w:t>
      </w:r>
      <w:proofErr w:type="spellStart"/>
      <w:r w:rsidRPr="00964091">
        <w:rPr>
          <w:rFonts w:ascii="Arial" w:hAnsi="Arial" w:cs="Arial"/>
          <w:b/>
          <w:bCs/>
          <w:color w:val="auto"/>
        </w:rPr>
        <w:t>Sort</w:t>
      </w:r>
      <w:proofErr w:type="spellEnd"/>
      <w:r w:rsidRPr="00964091">
        <w:rPr>
          <w:rFonts w:ascii="Arial" w:hAnsi="Arial" w:cs="Arial"/>
          <w:b/>
          <w:bCs/>
          <w:color w:val="auto"/>
        </w:rPr>
        <w:t xml:space="preserve"> puede ser O(n)?</w:t>
      </w:r>
    </w:p>
    <w:p w14:paraId="43847197" w14:textId="77777777" w:rsidR="00EE4DED" w:rsidRPr="00964091" w:rsidRDefault="00964091">
      <w:pPr>
        <w:spacing w:after="150"/>
        <w:rPr>
          <w:rFonts w:ascii="Arial" w:hAnsi="Arial" w:cs="Arial"/>
        </w:rPr>
      </w:pP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(con la Mejora 1, la bandera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alcanza una complejidad de mejor caso Ω(n) cuando el arreglo de entrada YA está ordenado. En ese escenario, la primera pasada recorre los n - 1 elementos, no encuentra ningún elemento fuera de orden,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w:t>
      </w:r>
      <w:r w:rsidRPr="00964091">
        <w:rPr>
          <w:rFonts w:ascii="Arial" w:hAnsi="Arial" w:cs="Arial"/>
          <w:sz w:val="22"/>
          <w:szCs w:val="22"/>
        </w:rPr>
        <w:lastRenderedPageBreak/>
        <w:t xml:space="preserve">permanece en false, y el algoritmo termina inmediatamente sin ejecutar más pasadas. Esto se comprueba en el Caso 2, donde solo se hicieron 4 comparaciones (una sola pasada) en vez de las 16 de la versión sin la mejora. Es importante notar que esto es únicamente el mejor caso (notación Ω, no O): sin la Mejora 1,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nunca deja de ser O(n²) incluso con datos ya ordenados, porque no tiene forma de detectarlo.</w:t>
      </w:r>
    </w:p>
    <w:p w14:paraId="4B068FC9" w14:textId="4F325719" w:rsidR="00EE4DED" w:rsidRPr="00964091" w:rsidRDefault="00964091">
      <w:pPr>
        <w:pStyle w:val="Ttulo1"/>
        <w:spacing w:before="300" w:after="150"/>
        <w:rPr>
          <w:rFonts w:ascii="Arial" w:hAnsi="Arial" w:cs="Arial"/>
          <w:b/>
          <w:bCs/>
          <w:color w:val="auto"/>
        </w:rPr>
      </w:pPr>
      <w:r w:rsidRPr="00964091">
        <w:rPr>
          <w:rFonts w:ascii="Arial" w:hAnsi="Arial" w:cs="Arial"/>
          <w:b/>
          <w:bCs/>
          <w:color w:val="auto"/>
        </w:rPr>
        <w:t>Conclusiones</w:t>
      </w:r>
    </w:p>
    <w:p w14:paraId="55C6FB5E" w14:textId="77777777" w:rsidR="00EE4DED" w:rsidRPr="00964091" w:rsidRDefault="00964091">
      <w:pPr>
        <w:pStyle w:val="Prrafodelista"/>
        <w:numPr>
          <w:ilvl w:val="0"/>
          <w:numId w:val="1"/>
        </w:numPr>
        <w:spacing w:after="80"/>
        <w:rPr>
          <w:rFonts w:ascii="Arial" w:hAnsi="Arial" w:cs="Arial"/>
          <w:sz w:val="22"/>
          <w:szCs w:val="22"/>
        </w:rPr>
      </w:pPr>
      <w:r w:rsidRPr="00964091">
        <w:rPr>
          <w:rFonts w:ascii="Arial" w:hAnsi="Arial" w:cs="Arial"/>
          <w:sz w:val="22"/>
          <w:szCs w:val="22"/>
        </w:rPr>
        <w:t xml:space="preserve">La bandera </w:t>
      </w:r>
      <w:proofErr w:type="spellStart"/>
      <w:r w:rsidRPr="00964091">
        <w:rPr>
          <w:rFonts w:ascii="Arial" w:hAnsi="Arial" w:cs="Arial"/>
          <w:sz w:val="22"/>
          <w:szCs w:val="22"/>
        </w:rPr>
        <w:t>swapped</w:t>
      </w:r>
      <w:proofErr w:type="spellEnd"/>
      <w:r w:rsidRPr="00964091">
        <w:rPr>
          <w:rFonts w:ascii="Arial" w:hAnsi="Arial" w:cs="Arial"/>
          <w:sz w:val="22"/>
          <w:szCs w:val="22"/>
        </w:rPr>
        <w:t xml:space="preserve"> (Mejora 1) mejora el mejor caso de </w:t>
      </w:r>
      <w:proofErr w:type="spellStart"/>
      <w:r w:rsidRPr="00964091">
        <w:rPr>
          <w:rFonts w:ascii="Arial" w:hAnsi="Arial" w:cs="Arial"/>
          <w:sz w:val="22"/>
          <w:szCs w:val="22"/>
        </w:rPr>
        <w:t>Bubble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a O(n), sin afectar su peor caso O(n²).</w:t>
      </w:r>
    </w:p>
    <w:p w14:paraId="4DA62DD3" w14:textId="77777777" w:rsidR="00EE4DED" w:rsidRPr="00964091" w:rsidRDefault="00964091">
      <w:pPr>
        <w:pStyle w:val="Prrafodelista"/>
        <w:numPr>
          <w:ilvl w:val="0"/>
          <w:numId w:val="1"/>
        </w:numPr>
        <w:spacing w:after="80"/>
        <w:rPr>
          <w:rFonts w:ascii="Arial" w:hAnsi="Arial" w:cs="Arial"/>
          <w:sz w:val="22"/>
          <w:szCs w:val="22"/>
        </w:rPr>
      </w:pPr>
      <w:r w:rsidRPr="00964091">
        <w:rPr>
          <w:rFonts w:ascii="Arial" w:hAnsi="Arial" w:cs="Arial"/>
          <w:sz w:val="22"/>
          <w:szCs w:val="22"/>
        </w:rPr>
        <w:t>La reducción del rango j &lt; n - i - 1 (Mejora 2) reduce la constante de comparaciones en todos los casos, pero no cambia el orden de crecimiento O(n²).</w:t>
      </w:r>
    </w:p>
    <w:p w14:paraId="7B38C7F9" w14:textId="77777777" w:rsidR="00EE4DED" w:rsidRPr="00964091" w:rsidRDefault="00964091">
      <w:pPr>
        <w:pStyle w:val="Prrafodelista"/>
        <w:numPr>
          <w:ilvl w:val="0"/>
          <w:numId w:val="1"/>
        </w:numPr>
        <w:spacing w:after="80"/>
        <w:rPr>
          <w:rFonts w:ascii="Arial" w:hAnsi="Arial" w:cs="Arial"/>
          <w:sz w:val="22"/>
          <w:szCs w:val="22"/>
        </w:rPr>
      </w:pPr>
      <w:proofErr w:type="spellStart"/>
      <w:r w:rsidRPr="00964091">
        <w:rPr>
          <w:rFonts w:ascii="Arial" w:hAnsi="Arial" w:cs="Arial"/>
          <w:sz w:val="22"/>
          <w:szCs w:val="22"/>
        </w:rPr>
        <w:t>Selection</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mantiene siempre Θ(n²) en comparaciones, pero minimiza los intercambios (máximo n - 1), lo que lo hace preferible cuando el costo de escribir/mover datos es alto.</w:t>
      </w:r>
    </w:p>
    <w:p w14:paraId="793C9A97" w14:textId="38174F26" w:rsidR="00EE4DED" w:rsidRPr="00964091" w:rsidRDefault="00964091" w:rsidP="00964091">
      <w:pPr>
        <w:pStyle w:val="Prrafodelista"/>
        <w:numPr>
          <w:ilvl w:val="0"/>
          <w:numId w:val="1"/>
        </w:numPr>
        <w:spacing w:after="80"/>
        <w:rPr>
          <w:rFonts w:ascii="Arial" w:hAnsi="Arial" w:cs="Arial"/>
          <w:sz w:val="22"/>
          <w:szCs w:val="22"/>
        </w:rPr>
      </w:pPr>
      <w:r w:rsidRPr="00964091">
        <w:rPr>
          <w:rFonts w:ascii="Arial" w:hAnsi="Arial" w:cs="Arial"/>
          <w:sz w:val="22"/>
          <w:szCs w:val="22"/>
        </w:rPr>
        <w:t xml:space="preserve">Ambos algoritmos son adecuados solo para arreglos pequeños o casi ordenados; para entradas grandes se recomiendan algoritmos </w:t>
      </w:r>
      <w:proofErr w:type="gramStart"/>
      <w:r w:rsidRPr="00964091">
        <w:rPr>
          <w:rFonts w:ascii="Arial" w:hAnsi="Arial" w:cs="Arial"/>
          <w:sz w:val="22"/>
          <w:szCs w:val="22"/>
        </w:rPr>
        <w:t>O(</w:t>
      </w:r>
      <w:proofErr w:type="gramEnd"/>
      <w:r w:rsidRPr="00964091">
        <w:rPr>
          <w:rFonts w:ascii="Arial" w:hAnsi="Arial" w:cs="Arial"/>
          <w:sz w:val="22"/>
          <w:szCs w:val="22"/>
        </w:rPr>
        <w:t xml:space="preserve">n log n) como </w:t>
      </w:r>
      <w:proofErr w:type="spellStart"/>
      <w:r w:rsidRPr="00964091">
        <w:rPr>
          <w:rFonts w:ascii="Arial" w:hAnsi="Arial" w:cs="Arial"/>
          <w:sz w:val="22"/>
          <w:szCs w:val="22"/>
        </w:rPr>
        <w:t>Merge</w:t>
      </w:r>
      <w:proofErr w:type="spellEnd"/>
      <w:r w:rsidRPr="00964091">
        <w:rPr>
          <w:rFonts w:ascii="Arial" w:hAnsi="Arial" w:cs="Arial"/>
          <w:sz w:val="22"/>
          <w:szCs w:val="22"/>
        </w:rPr>
        <w:t xml:space="preserve"> </w:t>
      </w:r>
      <w:proofErr w:type="spellStart"/>
      <w:r w:rsidRPr="00964091">
        <w:rPr>
          <w:rFonts w:ascii="Arial" w:hAnsi="Arial" w:cs="Arial"/>
          <w:sz w:val="22"/>
          <w:szCs w:val="22"/>
        </w:rPr>
        <w:t>Sort</w:t>
      </w:r>
      <w:proofErr w:type="spellEnd"/>
      <w:r w:rsidRPr="00964091">
        <w:rPr>
          <w:rFonts w:ascii="Arial" w:hAnsi="Arial" w:cs="Arial"/>
          <w:sz w:val="22"/>
          <w:szCs w:val="22"/>
        </w:rPr>
        <w:t xml:space="preserve"> o Quick </w:t>
      </w:r>
      <w:proofErr w:type="spellStart"/>
      <w:r w:rsidRPr="00964091">
        <w:rPr>
          <w:rFonts w:ascii="Arial" w:hAnsi="Arial" w:cs="Arial"/>
          <w:sz w:val="22"/>
          <w:szCs w:val="22"/>
        </w:rPr>
        <w:t>Sort</w:t>
      </w:r>
      <w:proofErr w:type="spellEnd"/>
      <w:r w:rsidRPr="00964091">
        <w:rPr>
          <w:rFonts w:ascii="Arial" w:hAnsi="Arial" w:cs="Arial"/>
          <w:sz w:val="22"/>
          <w:szCs w:val="22"/>
        </w:rPr>
        <w:t>..</w:t>
      </w:r>
    </w:p>
    <w:sectPr w:rsidR="00EE4DED" w:rsidRPr="009640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D2564"/>
    <w:multiLevelType w:val="hybridMultilevel"/>
    <w:tmpl w:val="4ECAF614"/>
    <w:lvl w:ilvl="0" w:tplc="EA928974">
      <w:start w:val="1"/>
      <w:numFmt w:val="bullet"/>
      <w:lvlText w:val="●"/>
      <w:lvlJc w:val="left"/>
      <w:pPr>
        <w:ind w:left="720" w:hanging="360"/>
      </w:pPr>
    </w:lvl>
    <w:lvl w:ilvl="1" w:tplc="AC049314">
      <w:start w:val="1"/>
      <w:numFmt w:val="bullet"/>
      <w:lvlText w:val="○"/>
      <w:lvlJc w:val="left"/>
      <w:pPr>
        <w:ind w:left="1440" w:hanging="360"/>
      </w:pPr>
    </w:lvl>
    <w:lvl w:ilvl="2" w:tplc="FF90BB9A">
      <w:start w:val="1"/>
      <w:numFmt w:val="bullet"/>
      <w:lvlText w:val="■"/>
      <w:lvlJc w:val="left"/>
      <w:pPr>
        <w:ind w:left="2160" w:hanging="360"/>
      </w:pPr>
    </w:lvl>
    <w:lvl w:ilvl="3" w:tplc="909C20D8">
      <w:start w:val="1"/>
      <w:numFmt w:val="bullet"/>
      <w:lvlText w:val="●"/>
      <w:lvlJc w:val="left"/>
      <w:pPr>
        <w:ind w:left="2880" w:hanging="360"/>
      </w:pPr>
    </w:lvl>
    <w:lvl w:ilvl="4" w:tplc="4F7E2F4C">
      <w:start w:val="1"/>
      <w:numFmt w:val="bullet"/>
      <w:lvlText w:val="○"/>
      <w:lvlJc w:val="left"/>
      <w:pPr>
        <w:ind w:left="3600" w:hanging="360"/>
      </w:pPr>
    </w:lvl>
    <w:lvl w:ilvl="5" w:tplc="C58E809E">
      <w:start w:val="1"/>
      <w:numFmt w:val="bullet"/>
      <w:lvlText w:val="■"/>
      <w:lvlJc w:val="left"/>
      <w:pPr>
        <w:ind w:left="4320" w:hanging="360"/>
      </w:pPr>
    </w:lvl>
    <w:lvl w:ilvl="6" w:tplc="A7609252">
      <w:start w:val="1"/>
      <w:numFmt w:val="bullet"/>
      <w:lvlText w:val="●"/>
      <w:lvlJc w:val="left"/>
      <w:pPr>
        <w:ind w:left="5040" w:hanging="360"/>
      </w:pPr>
    </w:lvl>
    <w:lvl w:ilvl="7" w:tplc="BBFE8834">
      <w:start w:val="1"/>
      <w:numFmt w:val="bullet"/>
      <w:lvlText w:val="●"/>
      <w:lvlJc w:val="left"/>
      <w:pPr>
        <w:ind w:left="5760" w:hanging="360"/>
      </w:pPr>
    </w:lvl>
    <w:lvl w:ilvl="8" w:tplc="B13863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DED"/>
    <w:rsid w:val="0010295A"/>
    <w:rsid w:val="00265F37"/>
    <w:rsid w:val="006848DE"/>
    <w:rsid w:val="00964091"/>
    <w:rsid w:val="00EE4D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614E"/>
  <w15:docId w15:val="{D4404FF5-6BD0-489E-A32E-912530D1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1180</Words>
  <Characters>6493</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awjl635@gmail.com</cp:lastModifiedBy>
  <cp:revision>2</cp:revision>
  <dcterms:created xsi:type="dcterms:W3CDTF">2026-09-14T02:22:00Z</dcterms:created>
  <dcterms:modified xsi:type="dcterms:W3CDTF">2026-09-14T02:22:00Z</dcterms:modified>
</cp:coreProperties>
</file>