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Case Study: </w:t>
      </w:r>
      <w:r>
        <w:rPr>
          <w:rStyle w:val="Strong"/>
          <w:b/>
        </w:rPr>
        <w:t>Designing a Shopping Cart System with Flexible Discount Policies (Strategy Pattern)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Problem Context</w:t>
      </w:r>
    </w:p>
    <w:p>
      <w:pPr>
        <w:pStyle w:val="BodyText"/>
        <w:bidi w:val="0"/>
        <w:jc w:val="start"/>
        <w:rPr/>
      </w:pPr>
      <w:r>
        <w:rPr/>
        <w:t xml:space="preserve">In a retail or e-commerce system, the </w:t>
      </w:r>
      <w:r>
        <w:rPr>
          <w:rStyle w:val="Strong"/>
        </w:rPr>
        <w:t>shopping cart</w:t>
      </w:r>
      <w:r>
        <w:rPr/>
        <w:t xml:space="preserve"> is the central business entity responsible for: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Managing products added by customers.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Calculating the total amount payable.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Applying discounts or offers dynamically.</w:t>
      </w:r>
    </w:p>
    <w:p>
      <w:pPr>
        <w:pStyle w:val="BodyText"/>
        <w:bidi w:val="0"/>
        <w:jc w:val="start"/>
        <w:rPr/>
      </w:pPr>
      <w:r>
        <w:rPr/>
        <w:t xml:space="preserve">However, </w:t>
      </w:r>
      <w:r>
        <w:rPr>
          <w:rStyle w:val="Strong"/>
        </w:rPr>
        <w:t>discount rules often change frequently</w:t>
      </w:r>
      <w:r>
        <w:rPr/>
        <w:t xml:space="preserve"> — sometimes the business offers: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Buy 5 get 2 free”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Buy 3 get 10% off”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Flat 15% off on all items”</w:t>
      </w:r>
    </w:p>
    <w:p>
      <w:pPr>
        <w:pStyle w:val="BodyText"/>
        <w:bidi w:val="0"/>
        <w:jc w:val="start"/>
        <w:rPr/>
      </w:pPr>
      <w:r>
        <w:rPr/>
        <w:t xml:space="preserve">If these policies are </w:t>
      </w:r>
      <w:r>
        <w:rPr>
          <w:rStyle w:val="Strong"/>
        </w:rPr>
        <w:t>hardcoded</w:t>
      </w:r>
      <w:r>
        <w:rPr/>
        <w:t xml:space="preserve"> inside the </w:t>
      </w:r>
      <w:r>
        <w:rPr>
          <w:rStyle w:val="SourceText"/>
        </w:rPr>
        <w:t>Cart</w:t>
      </w:r>
      <w:r>
        <w:rPr/>
        <w:t xml:space="preserve"> class, every new offer requires: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Changing business logic.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Redeploying the application.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High testing overhead.</w:t>
      </w:r>
    </w:p>
    <w:p>
      <w:pPr>
        <w:pStyle w:val="BodyText"/>
        <w:bidi w:val="0"/>
        <w:jc w:val="start"/>
        <w:rPr/>
      </w:pPr>
      <w:r>
        <w:rPr/>
        <w:t xml:space="preserve">This makes the code </w:t>
      </w:r>
      <w:r>
        <w:rPr>
          <w:rStyle w:val="Strong"/>
        </w:rPr>
        <w:t>rigid and unmaintainable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To solve this, we use the </w:t>
      </w:r>
      <w:r>
        <w:rPr>
          <w:rStyle w:val="Strong"/>
        </w:rPr>
        <w:t>Strategy Pattern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Core Concept: Strategy Pattern</w:t>
      </w:r>
    </w:p>
    <w:p>
      <w:pPr>
        <w:pStyle w:val="Heading3"/>
        <w:bidi w:val="0"/>
        <w:jc w:val="start"/>
        <w:rPr/>
      </w:pPr>
      <w:r>
        <w:rPr/>
        <w:t>Definition:</w:t>
      </w:r>
    </w:p>
    <w:p>
      <w:pPr>
        <w:pStyle w:val="BlockQuotation"/>
        <w:bidi w:val="0"/>
        <w:jc w:val="start"/>
        <w:rPr/>
      </w:pPr>
      <w:r>
        <w:rPr/>
        <w:t>The Strategy Pattern defines a family of algorithms (or policies), encapsulates each one, and makes them interchangeable at runtime.</w:t>
      </w:r>
    </w:p>
    <w:p>
      <w:pPr>
        <w:pStyle w:val="BodyText"/>
        <w:bidi w:val="0"/>
        <w:jc w:val="start"/>
        <w:rPr/>
      </w:pPr>
      <w:r>
        <w:rPr/>
        <w:t>In our context: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Each </w:t>
      </w:r>
      <w:r>
        <w:rPr>
          <w:rStyle w:val="Strong"/>
        </w:rPr>
        <w:t>discount policy</w:t>
      </w:r>
      <w:r>
        <w:rPr/>
        <w:t xml:space="preserve"> is a strategy.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</w:t>
      </w:r>
      <w:r>
        <w:rPr>
          <w:rStyle w:val="SourceText"/>
        </w:rPr>
        <w:t>Cart</w:t>
      </w:r>
      <w:r>
        <w:rPr/>
        <w:t xml:space="preserve"> class uses a </w:t>
      </w:r>
      <w:r>
        <w:rPr>
          <w:rStyle w:val="SourceText"/>
        </w:rPr>
        <w:t>Discount</w:t>
      </w:r>
      <w:r>
        <w:rPr/>
        <w:t xml:space="preserve"> interface to delegate how the discount is applied.</w:t>
      </w:r>
    </w:p>
    <w:p>
      <w:pPr>
        <w:pStyle w:val="BodyText"/>
        <w:bidi w:val="0"/>
        <w:jc w:val="start"/>
        <w:rPr/>
      </w:pPr>
      <w:r>
        <w:rPr/>
        <w:t xml:space="preserve">Thus, </w:t>
      </w:r>
      <w:r>
        <w:rPr>
          <w:rStyle w:val="Strong"/>
        </w:rPr>
        <w:t>adding a new discount = adding a new class</w:t>
      </w:r>
      <w:r>
        <w:rPr/>
        <w:t>, not changing the core business logic.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Initial (Flawed) Design — Without Strategy Pattern</w:t>
      </w:r>
    </w:p>
    <w:p>
      <w:pPr>
        <w:pStyle w:val="Heading3"/>
        <w:bidi w:val="0"/>
        <w:jc w:val="start"/>
        <w:rPr/>
      </w:pPr>
      <w:r>
        <w:rPr/>
        <w:t xml:space="preserve">❌ </w:t>
      </w:r>
      <w:r>
        <w:rPr/>
        <w:t>Problem: Rigid, Inflexible, Violates Open-Closed Principle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Cart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List&lt;Product&gt; productList = new ArrayList&lt;&gt;();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double totalCartValue;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addProduct(Product product)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productList.add(product);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double getTotalCartValue()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(Product p : productList)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double price = p.getPrice();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// Hardcoded discount logic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(p.getQuantity() &gt;= 5)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price = price * 0.9; // 10% off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totalCartValue += price * p.getQuantity();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totalCartValue;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 xml:space="preserve">❗ </w:t>
      </w:r>
      <w:r>
        <w:rPr/>
        <w:t>Drawbacks: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Every discount change means modifying the Cart class.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flexibility.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Violates </w:t>
      </w:r>
      <w:r>
        <w:rPr>
          <w:rStyle w:val="Strong"/>
        </w:rPr>
        <w:t>OCP (Open-Closed Principle)</w:t>
      </w:r>
      <w:r>
        <w:rPr/>
        <w:t xml:space="preserve"> — “Software entities should be open for extension, closed for modification.”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Correct Design — With Strategy Pattern</w:t>
      </w:r>
    </w:p>
    <w:p>
      <w:pPr>
        <w:pStyle w:val="BodyText"/>
        <w:bidi w:val="0"/>
        <w:jc w:val="start"/>
        <w:rPr/>
      </w:pPr>
      <w:r>
        <w:rPr/>
        <w:t xml:space="preserve">We introduce a </w:t>
      </w:r>
      <w:r>
        <w:rPr>
          <w:rStyle w:val="Strong"/>
        </w:rPr>
        <w:t>Discount Strategy Interface</w:t>
      </w:r>
      <w:r>
        <w:rPr/>
        <w:t>, and separate discount implementations.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Step 1: Product Entity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Product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int id;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double price;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int quantity;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Constructors, Getters, and Setters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Product(int id, String name, double price, int quantity)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this.id = id;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this.name = 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this.price = price;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this.quantity = quantity;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int getId() { return id; 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String getName() { return name; 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double getPrice() { return price; 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int getQuantity() { return quantity; 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setPrice(double price) { this.price = price; 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setQuantity(int quantity) { this.quantity = quantity; 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Step 2: The Strategy Interface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interface Discount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apply(Product product);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 xml:space="preserve">This interface defines the </w:t>
      </w:r>
      <w:r>
        <w:rPr>
          <w:rStyle w:val="Strong"/>
        </w:rPr>
        <w:t>strategy</w:t>
      </w:r>
      <w:r>
        <w:rPr/>
        <w:t xml:space="preserve"> method. Each concrete discount will implement it differently.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Step 3: Concrete Discount Strategies</w:t>
      </w:r>
    </w:p>
    <w:p>
      <w:pPr>
        <w:pStyle w:val="Heading4"/>
        <w:bidi w:val="0"/>
        <w:jc w:val="start"/>
        <w:rPr/>
      </w:pPr>
      <w:r>
        <w:rPr/>
        <w:t>(a) Buy X Get Y Free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BuyXGetYFreeDiscount implements Discount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int x;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int y;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BuyXGetYFreeDiscount(int x, int y)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this.x = x;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this.y = y;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apply(Product product)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(product.getQuantity() &gt;= x)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product.setQuantity(product.getQuantity() + y);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System.out.println("Offer applied: Buy " + x + " get " + y + " free on " + product.getName());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bidi w:val="0"/>
        <w:jc w:val="start"/>
        <w:rPr/>
      </w:pPr>
      <w:r>
        <w:rPr/>
        <w:t>(b) Percentage-Based Discount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PercentageDiscount implements Discount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int thresholdQty;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double percent;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PercentageDiscount(int thresholdQty, double percent)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this.thresholdQty = thresholdQty;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this.percent = percent;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apply(Product product)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(product.getQuantity() &gt;= thresholdQty)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double reducedPrice = product.getPrice() - (product.getPrice() * percent / 100);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product.setPrice(reducedPrice);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System.out.println("Offer applied: " + percent + "% off on " + product.getName());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Step 4: Cart Class (Context)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java.util.*;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Cart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List&lt;Product&gt; productList = new ArrayList&lt;&gt;();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double totalCartValue;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Discount discount;  // Strategy reference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setDiscount(Discount discount)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this.discount = discount;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addProduct(Product product)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(discount != null)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discount.apply(product);  // Delegate strategy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productList.add(product);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double getTotalCartValue()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totalCartValue = 0.0;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(Product p : productList)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totalCartValue += p.getPrice() * p.getQuantity();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totalCartValue;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int getProductCount()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productList.size();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Step 5: Testing the Strategy in Action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StrategyPatternDemo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Cart cart = new Cart();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Choose a discount strategy dynamically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Discount discount = new BuyXGetYFreeDiscount(5, 2);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Discount discount = new PercentageDiscount(3, 10);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cart.setDiscount(discount);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Product p1 = new Product(1, "Shampoo", 100.0, 5);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Product p2 = new Product(2, "Soap", 50.0, 3);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cart.addProduct(p1);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cart.addProduct(p2);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System.out.println("Total Items: " + cart.getProductCount());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System.out.println("Total Cart Value: " + cart.getTotalCartValue());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Output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Offer applied: Buy 5 get 2 free on Shampoo</w:t>
      </w:r>
    </w:p>
    <w:p>
      <w:pPr>
        <w:pStyle w:val="PreformattedText"/>
        <w:bidi w:val="0"/>
        <w:rPr/>
      </w:pPr>
      <w:r>
        <w:rPr>
          <w:rStyle w:val="SourceText"/>
        </w:rPr>
        <w:t>Offer applied: Buy 5 get 2 free on Soap</w:t>
      </w:r>
    </w:p>
    <w:p>
      <w:pPr>
        <w:pStyle w:val="PreformattedText"/>
        <w:bidi w:val="0"/>
        <w:rPr/>
      </w:pPr>
      <w:r>
        <w:rPr>
          <w:rStyle w:val="SourceText"/>
        </w:rPr>
        <w:t>Total Items: 2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Total Cart Value: 650.0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UML Representation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+----------------+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|    Discount    |&lt;--------------------+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+----------------+                     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| + apply()      |                     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+----------------+                     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▲          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|                                 |</w:t>
      </w:r>
    </w:p>
    <w:p>
      <w:pPr>
        <w:pStyle w:val="PreformattedText"/>
        <w:bidi w:val="0"/>
        <w:rPr/>
      </w:pPr>
      <w:r>
        <w:rPr>
          <w:rStyle w:val="SourceText"/>
        </w:rPr>
        <w:t>+--------------------------+   +--------------------------+</w:t>
      </w:r>
    </w:p>
    <w:p>
      <w:pPr>
        <w:pStyle w:val="PreformattedText"/>
        <w:bidi w:val="0"/>
        <w:rPr/>
      </w:pPr>
      <w:r>
        <w:rPr>
          <w:rStyle w:val="SourceText"/>
        </w:rPr>
        <w:t>| BuyXGetYFreeDiscount     |   | PercentageDiscount       |</w:t>
      </w:r>
    </w:p>
    <w:p>
      <w:pPr>
        <w:pStyle w:val="PreformattedText"/>
        <w:bidi w:val="0"/>
        <w:rPr/>
      </w:pPr>
      <w:r>
        <w:rPr>
          <w:rStyle w:val="SourceText"/>
        </w:rPr>
        <w:t>+--------------------------+   +--------------------------+</w:t>
      </w:r>
    </w:p>
    <w:p>
      <w:pPr>
        <w:pStyle w:val="PreformattedText"/>
        <w:bidi w:val="0"/>
        <w:rPr/>
      </w:pPr>
      <w:r>
        <w:rPr>
          <w:rStyle w:val="SourceText"/>
        </w:rPr>
        <w:t>| - x: int                 |   | - thresholdQty: int      |</w:t>
      </w:r>
    </w:p>
    <w:p>
      <w:pPr>
        <w:pStyle w:val="PreformattedText"/>
        <w:bidi w:val="0"/>
        <w:rPr/>
      </w:pPr>
      <w:r>
        <w:rPr>
          <w:rStyle w:val="SourceText"/>
        </w:rPr>
        <w:t>| - y: int                 |   | - percent: double        |</w:t>
      </w:r>
    </w:p>
    <w:p>
      <w:pPr>
        <w:pStyle w:val="PreformattedText"/>
        <w:bidi w:val="0"/>
        <w:rPr/>
      </w:pPr>
      <w:r>
        <w:rPr>
          <w:rStyle w:val="SourceText"/>
        </w:rPr>
        <w:t>| + apply(Product)         |   | + apply(Product)         |</w:t>
      </w:r>
    </w:p>
    <w:p>
      <w:pPr>
        <w:pStyle w:val="PreformattedText"/>
        <w:bidi w:val="0"/>
        <w:rPr/>
      </w:pPr>
      <w:r>
        <w:rPr>
          <w:rStyle w:val="SourceText"/>
        </w:rPr>
        <w:t>+--------------------------+   +--------------------------+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▲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+---------------+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     Cart      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+---------------+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 - discount    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 + setDiscount 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 + addProduct  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 + getTotal... |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+---------------+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7. Why Strategy Pattern Fits Best Here</w:t>
      </w:r>
    </w:p>
    <w:tbl>
      <w:tblPr>
        <w:tblW w:w="904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015"/>
        <w:gridCol w:w="6029"/>
      </w:tblGrid>
      <w:tr>
        <w:trPr>
          <w:tblHeader w:val="true"/>
        </w:trPr>
        <w:tc>
          <w:tcPr>
            <w:tcW w:w="301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602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Benefit</w:t>
            </w:r>
          </w:p>
        </w:tc>
      </w:tr>
      <w:tr>
        <w:trPr/>
        <w:tc>
          <w:tcPr>
            <w:tcW w:w="30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Encapsulation of algorithms</w:t>
            </w:r>
          </w:p>
        </w:tc>
        <w:tc>
          <w:tcPr>
            <w:tcW w:w="6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Each discount logic lives in its own class.</w:t>
            </w:r>
          </w:p>
        </w:tc>
      </w:tr>
      <w:tr>
        <w:trPr/>
        <w:tc>
          <w:tcPr>
            <w:tcW w:w="30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Open for extension</w:t>
            </w:r>
          </w:p>
        </w:tc>
        <w:tc>
          <w:tcPr>
            <w:tcW w:w="6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Add new discount type without touching the cart logic.</w:t>
            </w:r>
          </w:p>
        </w:tc>
      </w:tr>
      <w:tr>
        <w:trPr/>
        <w:tc>
          <w:tcPr>
            <w:tcW w:w="30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Runtime flexibility</w:t>
            </w:r>
          </w:p>
        </w:tc>
        <w:tc>
          <w:tcPr>
            <w:tcW w:w="6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Change discounts dynamically (</w:t>
            </w:r>
            <w:r>
              <w:rPr>
                <w:rStyle w:val="SourceText"/>
              </w:rPr>
              <w:t>setDiscount()</w:t>
            </w:r>
            <w:r>
              <w:rPr/>
              <w:t xml:space="preserve"> method).</w:t>
            </w:r>
          </w:p>
        </w:tc>
      </w:tr>
      <w:tr>
        <w:trPr/>
        <w:tc>
          <w:tcPr>
            <w:tcW w:w="30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Unit testable</w:t>
            </w:r>
          </w:p>
        </w:tc>
        <w:tc>
          <w:tcPr>
            <w:tcW w:w="6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Each discount can be tested independently.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 Real-World Enterprise Analogy (Spring Boot)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60"/>
        <w:gridCol w:w="5178"/>
      </w:tblGrid>
      <w:tr>
        <w:trPr>
          <w:tblHeader w:val="true"/>
        </w:trPr>
        <w:tc>
          <w:tcPr>
            <w:tcW w:w="446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Pattern Element</w:t>
            </w:r>
          </w:p>
        </w:tc>
        <w:tc>
          <w:tcPr>
            <w:tcW w:w="517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Spring Boot Equivalent</w:t>
            </w:r>
          </w:p>
        </w:tc>
      </w:tr>
      <w:tr>
        <w:trPr/>
        <w:tc>
          <w:tcPr>
            <w:tcW w:w="4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Discount</w:t>
            </w:r>
            <w:r>
              <w:rPr/>
              <w:t xml:space="preserve"> interface</w:t>
            </w:r>
          </w:p>
        </w:tc>
        <w:tc>
          <w:tcPr>
            <w:tcW w:w="51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Strategy interface (e.g., </w:t>
            </w:r>
            <w:r>
              <w:rPr>
                <w:rStyle w:val="SourceText"/>
              </w:rPr>
              <w:t>PaymentGateway</w:t>
            </w:r>
            <w:r>
              <w:rPr/>
              <w:t xml:space="preserve">, </w:t>
            </w:r>
            <w:r>
              <w:rPr>
                <w:rStyle w:val="SourceText"/>
              </w:rPr>
              <w:t>TaxPolicy</w:t>
            </w:r>
            <w:r>
              <w:rPr/>
              <w:t xml:space="preserve">, </w:t>
            </w:r>
            <w:r>
              <w:rPr>
                <w:rStyle w:val="SourceText"/>
              </w:rPr>
              <w:t>DiscountRule</w:t>
            </w:r>
            <w:r>
              <w:rPr/>
              <w:t>)</w:t>
            </w:r>
          </w:p>
        </w:tc>
      </w:tr>
      <w:tr>
        <w:trPr/>
        <w:tc>
          <w:tcPr>
            <w:tcW w:w="4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BuyXGetYFreeDiscount</w:t>
            </w:r>
            <w:r>
              <w:rPr/>
              <w:t xml:space="preserve">, </w:t>
            </w:r>
            <w:r>
              <w:rPr>
                <w:rStyle w:val="SourceText"/>
              </w:rPr>
              <w:t>PercentageDiscount</w:t>
            </w:r>
          </w:p>
        </w:tc>
        <w:tc>
          <w:tcPr>
            <w:tcW w:w="51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Concrete beans implementing strategy</w:t>
            </w:r>
          </w:p>
        </w:tc>
      </w:tr>
      <w:tr>
        <w:trPr/>
        <w:tc>
          <w:tcPr>
            <w:tcW w:w="4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Cart</w:t>
            </w:r>
            <w:r>
              <w:rPr/>
              <w:t xml:space="preserve"> class</w:t>
            </w:r>
          </w:p>
        </w:tc>
        <w:tc>
          <w:tcPr>
            <w:tcW w:w="51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Business service using the strategy</w:t>
            </w:r>
          </w:p>
        </w:tc>
      </w:tr>
      <w:tr>
        <w:trPr/>
        <w:tc>
          <w:tcPr>
            <w:tcW w:w="4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@Profile</w:t>
            </w:r>
            <w:r>
              <w:rPr/>
              <w:t xml:space="preserve">, </w:t>
            </w:r>
            <w:r>
              <w:rPr>
                <w:rStyle w:val="SourceText"/>
              </w:rPr>
              <w:t>@Qualifier</w:t>
            </w:r>
            <w:r>
              <w:rPr/>
              <w:t xml:space="preserve">, or </w:t>
            </w:r>
            <w:r>
              <w:rPr>
                <w:rStyle w:val="SourceText"/>
              </w:rPr>
              <w:t>@Configuration</w:t>
            </w:r>
          </w:p>
        </w:tc>
        <w:tc>
          <w:tcPr>
            <w:tcW w:w="51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Used to dynamically inject different strategies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9. Spring Boot Implementation Example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// Strategy Interface</w:t>
      </w:r>
    </w:p>
    <w:p>
      <w:pPr>
        <w:pStyle w:val="PreformattedText"/>
        <w:bidi w:val="0"/>
        <w:rPr/>
      </w:pPr>
      <w:r>
        <w:rPr>
          <w:rStyle w:val="SourceText"/>
        </w:rPr>
        <w:t>public interface Discount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apply(Product product);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// Concrete Implementations</w:t>
      </w:r>
    </w:p>
    <w:p>
      <w:pPr>
        <w:pStyle w:val="PreformattedText"/>
        <w:bidi w:val="0"/>
        <w:rPr/>
      </w:pPr>
      <w:r>
        <w:rPr>
          <w:rStyle w:val="SourceText"/>
        </w:rPr>
        <w:t>@Component</w:t>
      </w:r>
    </w:p>
    <w:p>
      <w:pPr>
        <w:pStyle w:val="PreformattedText"/>
        <w:bidi w:val="0"/>
        <w:rPr/>
      </w:pPr>
      <w:r>
        <w:rPr>
          <w:rStyle w:val="SourceText"/>
        </w:rPr>
        <w:t>@Profile("buyxgety")</w:t>
      </w:r>
    </w:p>
    <w:p>
      <w:pPr>
        <w:pStyle w:val="PreformattedText"/>
        <w:bidi w:val="0"/>
        <w:rPr/>
      </w:pPr>
      <w:r>
        <w:rPr>
          <w:rStyle w:val="SourceText"/>
        </w:rPr>
        <w:t>class BuyXGetYFreeDiscount implements Discount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apply(Product product)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(product.getQuantity() &gt;= 5)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product.setQuantity(product.getQuantity() + 2);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System.out.println("Applied Buy 5 Get 2 Offer");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@Component</w:t>
      </w:r>
    </w:p>
    <w:p>
      <w:pPr>
        <w:pStyle w:val="PreformattedText"/>
        <w:bidi w:val="0"/>
        <w:rPr/>
      </w:pPr>
      <w:r>
        <w:rPr>
          <w:rStyle w:val="SourceText"/>
        </w:rPr>
        <w:t>@Profile("percentage")</w:t>
      </w:r>
    </w:p>
    <w:p>
      <w:pPr>
        <w:pStyle w:val="PreformattedText"/>
        <w:bidi w:val="0"/>
        <w:rPr/>
      </w:pPr>
      <w:r>
        <w:rPr>
          <w:rStyle w:val="SourceText"/>
        </w:rPr>
        <w:t>class PercentageDiscount implements Discount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apply(Product product)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double reduced = product.getPrice() - (product.getPrice() * 0.10);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product.setPrice(reduced);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System.out.println("Applied 10% discount");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// Context Class (Cart)</w:t>
      </w:r>
    </w:p>
    <w:p>
      <w:pPr>
        <w:pStyle w:val="PreformattedText"/>
        <w:bidi w:val="0"/>
        <w:rPr/>
      </w:pPr>
      <w:r>
        <w:rPr>
          <w:rStyle w:val="SourceText"/>
        </w:rPr>
        <w:t>@Service</w:t>
      </w:r>
    </w:p>
    <w:p>
      <w:pPr>
        <w:pStyle w:val="PreformattedText"/>
        <w:bidi w:val="0"/>
        <w:rPr/>
      </w:pPr>
      <w:r>
        <w:rPr>
          <w:rStyle w:val="SourceText"/>
        </w:rPr>
        <w:t>class CartService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final Discount discount;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@Autowired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CartService(Discount discount)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this.discount = discount;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checkout(Product product)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discount.apply(product);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System.out.println("Final Price for " + product.getName() + " = " + product.getPrice());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 xml:space="preserve">Now you can </w:t>
      </w:r>
      <w:r>
        <w:rPr>
          <w:rStyle w:val="Strong"/>
        </w:rPr>
        <w:t>switch between profiles</w:t>
      </w:r>
      <w:r>
        <w:rPr/>
        <w:t>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application.properties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spring.profiles.active=percentage</w:t>
      </w:r>
    </w:p>
    <w:p>
      <w:pPr>
        <w:pStyle w:val="BodyText"/>
        <w:bidi w:val="0"/>
        <w:jc w:val="start"/>
        <w:rPr/>
      </w:pPr>
      <w:r>
        <w:rPr/>
        <w:t>Change it to: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spring.profiles.active=buyxgety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No code changes, only config change → Behavior dynamically switches.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10. Final Takeaways</w:t>
      </w:r>
    </w:p>
    <w:tbl>
      <w:tblPr>
        <w:tblW w:w="89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08"/>
        <w:gridCol w:w="1882"/>
        <w:gridCol w:w="4270"/>
      </w:tblGrid>
      <w:tr>
        <w:trPr>
          <w:tblHeader w:val="true"/>
        </w:trPr>
        <w:tc>
          <w:tcPr>
            <w:tcW w:w="280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Aspect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Without Strategy</w:t>
            </w:r>
          </w:p>
        </w:tc>
        <w:tc>
          <w:tcPr>
            <w:tcW w:w="427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With Strategy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Flexibility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</w:t>
            </w:r>
          </w:p>
        </w:tc>
        <w:tc>
          <w:tcPr>
            <w:tcW w:w="42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Maintainability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Hard</w:t>
            </w:r>
          </w:p>
        </w:tc>
        <w:tc>
          <w:tcPr>
            <w:tcW w:w="42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Easy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Code Changes per Discount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Modify Cart</w:t>
            </w:r>
          </w:p>
        </w:tc>
        <w:tc>
          <w:tcPr>
            <w:tcW w:w="42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Add new class only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Testing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Hard</w:t>
            </w:r>
          </w:p>
        </w:tc>
        <w:tc>
          <w:tcPr>
            <w:tcW w:w="42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Easy (isolated discount test)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Adheres to SOLID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42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(Open/Closed + Single Responsibility)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11. Conclusion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</w:t>
      </w:r>
      <w:r>
        <w:rPr>
          <w:rStyle w:val="Strong"/>
        </w:rPr>
        <w:t>Strategy Pattern</w:t>
      </w:r>
      <w:r>
        <w:rPr/>
        <w:t xml:space="preserve"> is the backbone of flexible, runtime-configurable business logic.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 decouples </w:t>
      </w:r>
      <w:r>
        <w:rPr>
          <w:rStyle w:val="Emphasis"/>
        </w:rPr>
        <w:t>“what is done”</w:t>
      </w:r>
      <w:r>
        <w:rPr/>
        <w:t xml:space="preserve"> (Cart) from </w:t>
      </w:r>
      <w:r>
        <w:rPr>
          <w:rStyle w:val="Emphasis"/>
        </w:rPr>
        <w:t>“how it is done”</w:t>
      </w:r>
      <w:r>
        <w:rPr/>
        <w:t xml:space="preserve"> (Discount strategies).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 enterprise applications (like Spring Boot), it seamlessly maps to </w:t>
      </w:r>
      <w:r>
        <w:rPr>
          <w:rStyle w:val="Strong"/>
        </w:rPr>
        <w:t xml:space="preserve">dynamic bean injection using </w:t>
      </w:r>
      <w:r>
        <w:rPr>
          <w:rStyle w:val="SourceText"/>
        </w:rPr>
        <w:t>@Profile</w:t>
      </w:r>
      <w:r>
        <w:rPr>
          <w:rStyle w:val="Strong"/>
        </w:rPr>
        <w:t xml:space="preserve"> or </w:t>
      </w:r>
      <w:r>
        <w:rPr>
          <w:rStyle w:val="SourceText"/>
        </w:rPr>
        <w:t>@Qualifier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This approach scales effortlessly when the business introduces new offers or rules.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7</Pages>
  <Words>1168</Words>
  <Characters>7211</Characters>
  <CharactersWithSpaces>9263</CharactersWithSpaces>
  <Paragraphs>272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2025-11-05T10:26:09Z</dcterms:created>
  <dc:creator/>
  <dc:description/>
  <dc:language>en-IN</dc:language>
  <cp:lastModifiedBy/>
  <dcterms:modified xsi:type="dcterms:W3CDTF">2025-11-05T10:26:33Z</dcterms:modified>
  <cp:revision>1</cp:revision>
  <dc:subject/>
  <dc:title/>
</cp:coreProperties>
</file>