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4" w:after="0"/>
        <w:rPr>
          <w:u w:val="none"/>
        </w:rPr>
      </w:pPr>
      <w:r>
        <w:rPr>
          <w:u w:val="single"/>
        </w:rPr>
        <w:t>Day 3: Lab assigment on Abstract Class, Interface, ArrayList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Heading1"/>
        <w:spacing w:before="90" w:after="0"/>
        <w:jc w:val="both"/>
        <w:rPr/>
      </w:pPr>
      <w:r>
        <w:rPr/>
        <w:t>Problem#1: An Employee Record System</w:t>
      </w:r>
    </w:p>
    <w:p>
      <w:pPr>
        <w:pStyle w:val="TextBody"/>
        <w:spacing w:lineRule="exact" w:line="252"/>
        <w:ind w:left="115" w:right="0" w:hanging="0"/>
        <w:jc w:val="both"/>
        <w:rPr/>
      </w:pPr>
      <w:r>
        <w:rPr/>
        <w:t>You need to implement the Employee records of a company. The Company has 3 types of employee;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6" w:leader="none"/>
        </w:tabs>
        <w:spacing w:lineRule="auto" w:line="240" w:before="1" w:after="0"/>
        <w:ind w:left="505" w:right="221" w:hanging="360"/>
        <w:jc w:val="both"/>
        <w:rPr>
          <w:sz w:val="22"/>
        </w:rPr>
      </w:pPr>
      <w:r>
        <w:rPr>
          <w:sz w:val="22"/>
        </w:rPr>
        <w:t>Salaried</w:t>
      </w:r>
      <w:r>
        <w:rPr>
          <w:spacing w:val="-3"/>
          <w:sz w:val="22"/>
        </w:rPr>
        <w:t xml:space="preserve"> </w:t>
      </w:r>
      <w:r>
        <w:rPr>
          <w:sz w:val="22"/>
        </w:rPr>
        <w:t>employee-&gt;</w:t>
      </w:r>
      <w:r>
        <w:rPr>
          <w:spacing w:val="-6"/>
          <w:sz w:val="22"/>
        </w:rPr>
        <w:t xml:space="preserve"> </w:t>
      </w: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type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employees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paid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fixed</w:t>
      </w:r>
      <w:r>
        <w:rPr>
          <w:spacing w:val="-4"/>
          <w:sz w:val="22"/>
        </w:rPr>
        <w:t xml:space="preserve"> </w:t>
      </w:r>
      <w:r>
        <w:rPr>
          <w:sz w:val="22"/>
        </w:rPr>
        <w:t>weekly</w:t>
      </w:r>
      <w:r>
        <w:rPr>
          <w:spacing w:val="-2"/>
          <w:sz w:val="22"/>
        </w:rPr>
        <w:t xml:space="preserve"> </w:t>
      </w:r>
      <w:r>
        <w:rPr>
          <w:sz w:val="22"/>
        </w:rPr>
        <w:t>salary</w:t>
      </w:r>
      <w:r>
        <w:rPr>
          <w:spacing w:val="-3"/>
          <w:sz w:val="22"/>
        </w:rPr>
        <w:t xml:space="preserve"> </w:t>
      </w:r>
      <w:r>
        <w:rPr>
          <w:sz w:val="22"/>
        </w:rPr>
        <w:t>regardless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of hours worked.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6" w:leader="none"/>
        </w:tabs>
        <w:spacing w:lineRule="auto" w:line="240" w:before="0" w:after="0"/>
        <w:ind w:left="505" w:right="160" w:hanging="360"/>
        <w:jc w:val="both"/>
        <w:rPr>
          <w:sz w:val="22"/>
        </w:rPr>
      </w:pPr>
      <w:r>
        <w:rPr>
          <w:sz w:val="22"/>
        </w:rPr>
        <w:t xml:space="preserve">Hourly employee -&gt; They are paid by the </w:t>
      </w:r>
      <w:r>
        <w:rPr>
          <w:spacing w:val="-3"/>
          <w:sz w:val="22"/>
        </w:rPr>
        <w:t xml:space="preserve">hour. </w:t>
      </w:r>
      <w:r>
        <w:rPr>
          <w:sz w:val="22"/>
        </w:rPr>
        <w:t>They have an hourly rate and their payment will depend on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many</w:t>
      </w:r>
      <w:r>
        <w:rPr>
          <w:spacing w:val="-3"/>
          <w:sz w:val="22"/>
        </w:rPr>
        <w:t xml:space="preserve"> </w:t>
      </w:r>
      <w:r>
        <w:rPr>
          <w:sz w:val="22"/>
        </w:rPr>
        <w:t>hours</w:t>
      </w:r>
      <w:r>
        <w:rPr>
          <w:spacing w:val="-2"/>
          <w:sz w:val="22"/>
        </w:rPr>
        <w:t xml:space="preserve"> </w:t>
      </w:r>
      <w:r>
        <w:rPr>
          <w:sz w:val="22"/>
        </w:rPr>
        <w:t>they</w:t>
      </w:r>
      <w:r>
        <w:rPr>
          <w:spacing w:val="-3"/>
          <w:sz w:val="22"/>
        </w:rPr>
        <w:t xml:space="preserve"> </w:t>
      </w:r>
      <w:r>
        <w:rPr>
          <w:sz w:val="22"/>
        </w:rPr>
        <w:t>worked.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3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work,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more</w:t>
      </w:r>
      <w:r>
        <w:rPr>
          <w:spacing w:val="-1"/>
          <w:sz w:val="22"/>
        </w:rPr>
        <w:t xml:space="preserve"> </w:t>
      </w:r>
      <w:r>
        <w:rPr>
          <w:sz w:val="22"/>
        </w:rPr>
        <w:t>they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paid. So,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salary</w:t>
      </w:r>
      <w:r>
        <w:rPr>
          <w:spacing w:val="-4"/>
          <w:sz w:val="22"/>
        </w:rPr>
        <w:t xml:space="preserve"> </w:t>
      </w:r>
      <w:r>
        <w:rPr>
          <w:sz w:val="22"/>
        </w:rPr>
        <w:t>will be [hour worked per week* hourly</w:t>
      </w:r>
      <w:r>
        <w:rPr>
          <w:spacing w:val="-2"/>
          <w:sz w:val="22"/>
        </w:rPr>
        <w:t xml:space="preserve"> </w:t>
      </w:r>
      <w:r>
        <w:rPr>
          <w:sz w:val="22"/>
        </w:rPr>
        <w:t>rate].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6" w:leader="none"/>
        </w:tabs>
        <w:spacing w:lineRule="auto" w:line="240" w:before="0" w:after="0"/>
        <w:ind w:left="505" w:right="413" w:hanging="360"/>
        <w:jc w:val="both"/>
        <w:rPr>
          <w:sz w:val="22"/>
        </w:rPr>
      </w:pPr>
      <w:r>
        <w:rPr>
          <w:sz w:val="22"/>
        </w:rPr>
        <w:t>Commission</w:t>
      </w:r>
      <w:r>
        <w:rPr>
          <w:spacing w:val="-2"/>
          <w:sz w:val="22"/>
        </w:rPr>
        <w:t xml:space="preserve"> </w:t>
      </w:r>
      <w:r>
        <w:rPr>
          <w:sz w:val="22"/>
        </w:rPr>
        <w:t>employee-&gt;</w:t>
      </w:r>
      <w:r>
        <w:rPr>
          <w:spacing w:val="-8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paid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percentage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sales.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percentage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“a”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total weekly sale is ”b”, the total weekly salary will be</w:t>
      </w:r>
      <w:r>
        <w:rPr>
          <w:spacing w:val="-9"/>
          <w:sz w:val="22"/>
        </w:rPr>
        <w:t xml:space="preserve"> </w:t>
      </w:r>
      <w:r>
        <w:rPr>
          <w:sz w:val="22"/>
        </w:rPr>
        <w:t>[a*b/100];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spacing w:before="1" w:after="0"/>
        <w:rPr/>
      </w:pPr>
      <w:r>
        <w:rPr/>
        <w:t>Implement the system, where you can  get the weekly salary of any employee,</w:t>
      </w:r>
    </w:p>
    <w:p>
      <w:pPr>
        <w:pStyle w:val="Normal"/>
        <w:numPr>
          <w:ilvl w:val="0"/>
          <w:numId w:val="3"/>
        </w:numPr>
        <w:spacing w:before="199" w:after="0"/>
        <w:jc w:val="left"/>
        <w:rPr/>
      </w:pPr>
      <w:r>
        <w:rPr>
          <w:sz w:val="22"/>
        </w:rPr>
        <w:t xml:space="preserve">The company also wants option to increase the salary of a particular type of employee by a specific percentage. </w:t>
      </w:r>
    </w:p>
    <w:p>
      <w:pPr>
        <w:pStyle w:val="Normal"/>
        <w:numPr>
          <w:ilvl w:val="0"/>
          <w:numId w:val="3"/>
        </w:numPr>
        <w:spacing w:before="199" w:after="0"/>
        <w:jc w:val="left"/>
        <w:rPr>
          <w:sz w:val="22"/>
        </w:rPr>
      </w:pPr>
      <w:r>
        <w:rPr/>
        <w:t>use Array List to store the list of the employee.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spacing w:before="177" w:after="0"/>
        <w:rPr/>
      </w:pPr>
      <w:r>
        <w:rPr/>
        <w:t>Problem#2: The Payment System</w:t>
      </w:r>
    </w:p>
    <w:p>
      <w:pPr>
        <w:pStyle w:val="Heading1"/>
        <w:spacing w:before="177" w:after="0"/>
        <w:rPr/>
      </w:pPr>
      <w:r>
        <w:rPr/>
      </w:r>
    </w:p>
    <w:p>
      <w:pPr>
        <w:pStyle w:val="TextBody"/>
        <w:ind w:left="115" w:right="82" w:hanging="0"/>
        <w:rPr/>
      </w:pPr>
      <w:r>
        <w:rPr/>
        <w:t xml:space="preserve">Now we need to implement </w:t>
      </w:r>
      <w:r>
        <w:rPr>
          <w:b/>
        </w:rPr>
        <w:t xml:space="preserve">the Payment system </w:t>
      </w:r>
      <w:r>
        <w:rPr/>
        <w:t xml:space="preserve">for that company. The company wants to handle the </w:t>
      </w:r>
      <w:r>
        <w:rPr>
          <w:b/>
        </w:rPr>
        <w:t xml:space="preserve">employee </w:t>
      </w:r>
      <w:r>
        <w:rPr/>
        <w:t xml:space="preserve">payment and </w:t>
      </w:r>
      <w:r>
        <w:rPr>
          <w:b/>
        </w:rPr>
        <w:t xml:space="preserve">invoice </w:t>
      </w:r>
      <w:r>
        <w:rPr/>
        <w:t>in the same application. As Employee and Invoice are totally unrelated objects, we cannot use the same class hierarchy; we have to use an interface called “</w:t>
      </w:r>
      <w:r>
        <w:rPr>
          <w:b/>
          <w:i/>
        </w:rPr>
        <w:t>Payable</w:t>
      </w:r>
      <w:r>
        <w:rPr/>
        <w:t xml:space="preserve">” and implement that in both </w:t>
      </w:r>
      <w:r>
        <w:rPr>
          <w:b/>
          <w:i/>
        </w:rPr>
        <w:t xml:space="preserve">Employee </w:t>
      </w:r>
      <w:r>
        <w:rPr/>
        <w:t xml:space="preserve">class and </w:t>
      </w:r>
      <w:r>
        <w:rPr>
          <w:b/>
          <w:i/>
        </w:rPr>
        <w:t xml:space="preserve">Invoice </w:t>
      </w:r>
      <w:r>
        <w:rPr/>
        <w:t>class. So, do the following.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6" w:leader="none"/>
        </w:tabs>
        <w:spacing w:lineRule="auto" w:line="240" w:before="0" w:after="0"/>
        <w:ind w:left="1311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0" w:before="0" w:after="0"/>
        <w:ind w:left="836" w:right="0" w:hanging="361"/>
        <w:jc w:val="left"/>
        <w:rPr>
          <w:sz w:val="2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1096010</wp:posOffset>
                </wp:positionH>
                <wp:positionV relativeFrom="paragraph">
                  <wp:posOffset>514985</wp:posOffset>
                </wp:positionV>
                <wp:extent cx="2094865" cy="46545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120" cy="464760"/>
                        </a:xfrm>
                      </wpg:grpSpPr>
                      <wps:wsp>
                        <wps:cNvSpPr/>
                        <wps:spPr>
                          <a:xfrm>
                            <a:off x="3138480" y="5967360"/>
                            <a:ext cx="2094480" cy="46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18" h="1292">
                                <a:moveTo>
                                  <a:pt x="5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"/>
                                </a:lnTo>
                                <a:lnTo>
                                  <a:pt x="0" y="444"/>
                                </a:lnTo>
                                <a:lnTo>
                                  <a:pt x="0" y="847"/>
                                </a:lnTo>
                                <a:lnTo>
                                  <a:pt x="0" y="868"/>
                                </a:lnTo>
                                <a:lnTo>
                                  <a:pt x="0" y="1291"/>
                                </a:lnTo>
                                <a:lnTo>
                                  <a:pt x="7" y="1280"/>
                                </a:lnTo>
                                <a:lnTo>
                                  <a:pt x="18" y="1270"/>
                                </a:lnTo>
                                <a:lnTo>
                                  <a:pt x="18" y="868"/>
                                </a:lnTo>
                                <a:lnTo>
                                  <a:pt x="5803" y="868"/>
                                </a:lnTo>
                                <a:lnTo>
                                  <a:pt x="5803" y="857"/>
                                </a:lnTo>
                                <a:lnTo>
                                  <a:pt x="5803" y="847"/>
                                </a:lnTo>
                                <a:lnTo>
                                  <a:pt x="18" y="847"/>
                                </a:lnTo>
                                <a:lnTo>
                                  <a:pt x="18" y="444"/>
                                </a:lnTo>
                                <a:lnTo>
                                  <a:pt x="12" y="439"/>
                                </a:lnTo>
                                <a:lnTo>
                                  <a:pt x="12" y="852"/>
                                </a:lnTo>
                                <a:lnTo>
                                  <a:pt x="12" y="857"/>
                                </a:lnTo>
                                <a:lnTo>
                                  <a:pt x="12" y="862"/>
                                </a:lnTo>
                                <a:lnTo>
                                  <a:pt x="7" y="857"/>
                                </a:lnTo>
                                <a:lnTo>
                                  <a:pt x="12" y="852"/>
                                </a:lnTo>
                                <a:lnTo>
                                  <a:pt x="12" y="439"/>
                                </a:lnTo>
                                <a:lnTo>
                                  <a:pt x="7" y="434"/>
                                </a:lnTo>
                                <a:lnTo>
                                  <a:pt x="18" y="423"/>
                                </a:lnTo>
                                <a:lnTo>
                                  <a:pt x="18" y="21"/>
                                </a:lnTo>
                                <a:lnTo>
                                  <a:pt x="5799" y="21"/>
                                </a:lnTo>
                                <a:lnTo>
                                  <a:pt x="5806" y="11"/>
                                </a:lnTo>
                                <a:lnTo>
                                  <a:pt x="5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2094120" cy="46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rFonts w:eastAsia="" w:cs="" w:ascii="Liberation Sans" w:hAnsi="Liberation Sans"/>
                                </w:rPr>
                                <w:t>Payable(interface)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pacing w:val="14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>double</w:t>
                              </w:r>
                              <w:r>
                                <w:rPr>
                                  <w:sz w:val="20"/>
                                  <w:spacing w:val="-13"/>
                                  <w:rFonts w:eastAsia="" w:cs="" w:ascii="Liberation Sans" w:hAnsi="Liberation San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>getPayment()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6.3pt;margin-top:40.55pt;width:164.95pt;height:36.6pt" coordorigin="1726,811" coordsize="3299,732">
                <v:shape id="shape_0" fillcolor="black" stroked="f" style="position:absolute;left:1726;top:811;width:3297;height:731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726;top:811;width:3297;height:731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" w:cs=""/>
                          </w:rPr>
                          <w:t xml:space="preserve"> </w:t>
                        </w:r>
                        <w:r>
                          <w:rPr>
                            <w:sz w:val="20"/>
                            <w:b/>
                            <w:rFonts w:eastAsia="" w:cs="" w:ascii="Liberation Sans" w:hAnsi="Liberation Sans"/>
                          </w:rPr>
                          <w:t>Payable(interface)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" w:cs=""/>
                          </w:rPr>
                          <w:t xml:space="preserve"> </w:t>
                        </w:r>
                        <w:r>
                          <w:rPr>
                            <w:sz w:val="20"/>
                            <w:spacing w:val="14"/>
                            <w:rFonts w:ascii="Times New Roman" w:hAnsi="Times New Roman" w:eastAsia="" w:cs="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eastAsia="" w:cs="" w:ascii="Liberation Sans" w:hAnsi="Liberation Sans"/>
                          </w:rPr>
                          <w:t>double</w:t>
                        </w:r>
                        <w:r>
                          <w:rPr>
                            <w:sz w:val="20"/>
                            <w:spacing w:val="-13"/>
                            <w:rFonts w:eastAsia="" w:cs="" w:ascii="Liberation Sans" w:hAnsi="Liberation Sans"/>
                          </w:rPr>
                          <w:t xml:space="preserve"> </w:t>
                        </w:r>
                        <w:r>
                          <w:rPr>
                            <w:sz w:val="20"/>
                            <w:rFonts w:eastAsia="" w:cs="" w:ascii="Liberation Sans" w:hAnsi="Liberation Sans"/>
                          </w:rPr>
                          <w:t>getPayment()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3820160</wp:posOffset>
                </wp:positionH>
                <wp:positionV relativeFrom="paragraph">
                  <wp:posOffset>248285</wp:posOffset>
                </wp:positionV>
                <wp:extent cx="2094865" cy="110807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120" cy="1107360"/>
                        </a:xfrm>
                      </wpg:grpSpPr>
                      <wps:wsp>
                        <wps:cNvSpPr/>
                        <wps:spPr>
                          <a:xfrm>
                            <a:off x="5863320" y="5700600"/>
                            <a:ext cx="2094480" cy="110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18" h="3077">
                                <a:moveTo>
                                  <a:pt x="5817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591"/>
                                </a:lnTo>
                                <a:lnTo>
                                  <a:pt x="12" y="596"/>
                                </a:lnTo>
                                <a:lnTo>
                                  <a:pt x="12" y="601"/>
                                </a:lnTo>
                                <a:lnTo>
                                  <a:pt x="7" y="596"/>
                                </a:lnTo>
                                <a:lnTo>
                                  <a:pt x="12" y="59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0" y="607"/>
                                </a:lnTo>
                                <a:lnTo>
                                  <a:pt x="0" y="2226"/>
                                </a:lnTo>
                                <a:lnTo>
                                  <a:pt x="0" y="2247"/>
                                </a:lnTo>
                                <a:lnTo>
                                  <a:pt x="0" y="3076"/>
                                </a:lnTo>
                                <a:lnTo>
                                  <a:pt x="7" y="3065"/>
                                </a:lnTo>
                                <a:lnTo>
                                  <a:pt x="18" y="3055"/>
                                </a:lnTo>
                                <a:lnTo>
                                  <a:pt x="18" y="2247"/>
                                </a:lnTo>
                                <a:lnTo>
                                  <a:pt x="7" y="2236"/>
                                </a:lnTo>
                                <a:lnTo>
                                  <a:pt x="18" y="2226"/>
                                </a:lnTo>
                                <a:lnTo>
                                  <a:pt x="18" y="607"/>
                                </a:lnTo>
                                <a:lnTo>
                                  <a:pt x="5803" y="607"/>
                                </a:lnTo>
                                <a:lnTo>
                                  <a:pt x="5803" y="596"/>
                                </a:lnTo>
                                <a:lnTo>
                                  <a:pt x="5803" y="586"/>
                                </a:lnTo>
                                <a:lnTo>
                                  <a:pt x="18" y="586"/>
                                </a:lnTo>
                                <a:lnTo>
                                  <a:pt x="18" y="21"/>
                                </a:lnTo>
                                <a:lnTo>
                                  <a:pt x="5799" y="21"/>
                                </a:lnTo>
                                <a:lnTo>
                                  <a:pt x="5806" y="11"/>
                                </a:lnTo>
                                <a:lnTo>
                                  <a:pt x="5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094120" cy="110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rFonts w:ascii="Liberation Sans" w:hAnsi="Liberation Sans" w:eastAsia="" w:cs=""/>
                                </w:rPr>
                                <w:t>Invoice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Liberation Sans" w:hAnsi="Liberation Sans" w:eastAsia="" w:cs=""/>
                                </w:rPr>
                                <w:t xml:space="preserve">String  partNum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Liberation Sans" w:hAnsi="Liberation Sans" w:eastAsia="" w:cs=""/>
                                </w:rPr>
                                <w:t>String</w:t>
                              </w:r>
                              <w:r>
                                <w:rPr>
                                  <w:sz w:val="20"/>
                                  <w:spacing w:val="-11"/>
                                  <w:rFonts w:ascii="Liberation Sans" w:hAnsi="Liberation Sans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Liberation Sans" w:hAnsi="Liberation Sans" w:eastAsia="" w:cs=""/>
                                </w:rPr>
                                <w:t xml:space="preserve">partDescription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Liberation Sans" w:hAnsi="Liberation Sans" w:eastAsia="" w:cs=""/>
                                </w:rPr>
                                <w:t>int</w:t>
                              </w:r>
                              <w:r>
                                <w:rPr>
                                  <w:sz w:val="20"/>
                                  <w:spacing w:val="-1"/>
                                  <w:rFonts w:ascii="Liberation Sans" w:hAnsi="Liberation Sans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ascii="Liberation Sans" w:hAnsi="Liberation Sans" w:eastAsia="" w:cs=""/>
                                </w:rPr>
                                <w:t>quantity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>double</w:t>
                              </w:r>
                              <w:r>
                                <w:rPr>
                                  <w:sz w:val="20"/>
                                  <w:spacing w:val="-12"/>
                                  <w:rFonts w:eastAsia="" w:cs="" w:ascii="Liberation Sans" w:hAnsi="Liberation San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 xml:space="preserve">pricePerItem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>Setter/getter for all</w:t>
                              </w:r>
                              <w:r>
                                <w:rPr>
                                  <w:sz w:val="20"/>
                                  <w:spacing w:val="-5"/>
                                  <w:rFonts w:eastAsia="" w:cs="" w:ascii="Liberation Sans" w:hAnsi="Liberation San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>variables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pacing w:val="14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>toString() - to display all</w:t>
                              </w:r>
                              <w:r>
                                <w:rPr>
                                  <w:sz w:val="20"/>
                                  <w:spacing w:val="-18"/>
                                  <w:rFonts w:eastAsia="" w:cs="" w:ascii="Liberation Sans" w:hAnsi="Liberation San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rFonts w:eastAsia="" w:cs="" w:ascii="Liberation Sans" w:hAnsi="Liberation Sans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0.8pt;margin-top:19.55pt;width:164.9pt;height:87.2pt" coordorigin="6016,391" coordsize="3298,1744">
                <v:shape id="shape_0" fillcolor="black" stroked="f" style="position:absolute;left:6016;top:391;width:3297;height:1743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sz w:val="22"/>
        </w:rPr>
        <w:t>I</w:t>
      </w:r>
      <w:r>
        <w:rPr>
          <w:sz w:val="22"/>
        </w:rPr>
        <w:t xml:space="preserve">mplement the following </w:t>
      </w:r>
      <w:r>
        <w:rPr>
          <w:b/>
          <w:sz w:val="22"/>
        </w:rPr>
        <w:t xml:space="preserve">Payable </w:t>
      </w:r>
      <w:r>
        <w:rPr>
          <w:sz w:val="22"/>
        </w:rPr>
        <w:t xml:space="preserve">interface and </w:t>
      </w:r>
      <w:r>
        <w:rPr>
          <w:b/>
          <w:sz w:val="22"/>
        </w:rPr>
        <w:t>Invoice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class.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6" w:leader="none"/>
        </w:tabs>
        <w:spacing w:lineRule="auto" w:line="240" w:before="113" w:after="0"/>
        <w:ind w:left="1312" w:right="156" w:hanging="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0" w:before="113" w:after="0"/>
        <w:ind w:left="836" w:right="156" w:hanging="360"/>
        <w:jc w:val="left"/>
        <w:rPr>
          <w:sz w:val="22"/>
        </w:rPr>
      </w:pPr>
      <w:r>
        <w:rPr>
          <w:sz w:val="22"/>
        </w:rPr>
        <w:t xml:space="preserve">Update both </w:t>
      </w:r>
      <w:r>
        <w:rPr>
          <w:b/>
          <w:i/>
          <w:sz w:val="22"/>
        </w:rPr>
        <w:t xml:space="preserve">Invoice </w:t>
      </w:r>
      <w:r>
        <w:rPr>
          <w:sz w:val="22"/>
        </w:rPr>
        <w:t xml:space="preserve">and </w:t>
      </w:r>
      <w:r>
        <w:rPr>
          <w:b/>
          <w:i/>
          <w:sz w:val="22"/>
        </w:rPr>
        <w:t xml:space="preserve">Employee </w:t>
      </w:r>
      <w:r>
        <w:rPr>
          <w:sz w:val="22"/>
        </w:rPr>
        <w:t>class and “</w:t>
      </w:r>
      <w:r>
        <w:rPr>
          <w:i/>
          <w:sz w:val="22"/>
        </w:rPr>
        <w:t>implements</w:t>
      </w:r>
      <w:r>
        <w:rPr>
          <w:sz w:val="22"/>
        </w:rPr>
        <w:t xml:space="preserve">” </w:t>
      </w:r>
      <w:r>
        <w:rPr>
          <w:b/>
          <w:i/>
          <w:sz w:val="22"/>
        </w:rPr>
        <w:t xml:space="preserve">Payable </w:t>
      </w:r>
      <w:r>
        <w:rPr>
          <w:sz w:val="22"/>
        </w:rPr>
        <w:t>interface. Make necessary</w:t>
      </w:r>
      <w:r>
        <w:rPr>
          <w:spacing w:val="-24"/>
          <w:sz w:val="22"/>
        </w:rPr>
        <w:t xml:space="preserve"> </w:t>
      </w:r>
      <w:r>
        <w:rPr>
          <w:sz w:val="22"/>
        </w:rPr>
        <w:t>code changes.</w:t>
      </w:r>
    </w:p>
    <w:p>
      <w:pPr>
        <w:pStyle w:val="TextBody"/>
        <w:tabs>
          <w:tab w:val="clear" w:pos="720"/>
          <w:tab w:val="left" w:pos="1195" w:leader="none"/>
        </w:tabs>
        <w:spacing w:lineRule="exact" w:line="257"/>
        <w:ind w:left="836" w:right="0" w:hanging="0"/>
        <w:rPr/>
      </w:pPr>
      <w:r>
        <w:rPr>
          <w:rFonts w:ascii="DejaVu Sans" w:hAnsi="DejaVu Sans"/>
        </w:rPr>
        <w:t>-</w:t>
        <w:tab/>
      </w:r>
      <w:r>
        <w:rPr>
          <w:b/>
          <w:i/>
        </w:rPr>
        <w:t xml:space="preserve">getPayment() </w:t>
      </w:r>
      <w:r>
        <w:rPr/>
        <w:t>should display all info of respective class and the total</w:t>
      </w:r>
      <w:r>
        <w:rPr>
          <w:spacing w:val="-12"/>
        </w:rPr>
        <w:t xml:space="preserve"> </w:t>
      </w:r>
      <w:r>
        <w:rPr/>
        <w:t>payment.</w:t>
      </w:r>
    </w:p>
    <w:p>
      <w:pPr>
        <w:pStyle w:val="TextBody"/>
        <w:tabs>
          <w:tab w:val="clear" w:pos="720"/>
          <w:tab w:val="left" w:pos="1195" w:leader="none"/>
        </w:tabs>
        <w:spacing w:lineRule="exact" w:line="257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exact" w:line="252" w:before="0" w:after="0"/>
        <w:ind w:left="836" w:right="0" w:hanging="361"/>
        <w:jc w:val="left"/>
        <w:rPr>
          <w:b/>
          <w:b/>
          <w:sz w:val="22"/>
        </w:rPr>
      </w:pPr>
      <w:r>
        <w:rPr>
          <w:sz w:val="22"/>
        </w:rPr>
        <w:t xml:space="preserve">Create the application class. In main method </w:t>
      </w:r>
      <w:r>
        <w:rPr>
          <w:b/>
          <w:sz w:val="22"/>
        </w:rPr>
        <w:t xml:space="preserve">create objects </w:t>
      </w:r>
      <w:r>
        <w:rPr>
          <w:sz w:val="22"/>
        </w:rPr>
        <w:t xml:space="preserve">of </w:t>
      </w:r>
      <w:r>
        <w:rPr>
          <w:b/>
          <w:sz w:val="22"/>
        </w:rPr>
        <w:t>each type of Employees &amp;</w:t>
      </w:r>
      <w:r>
        <w:rPr>
          <w:b/>
          <w:spacing w:val="-27"/>
          <w:sz w:val="22"/>
        </w:rPr>
        <w:t xml:space="preserve"> </w:t>
      </w:r>
      <w:r>
        <w:rPr>
          <w:b/>
          <w:sz w:val="22"/>
        </w:rPr>
        <w:t>Invoice</w:t>
      </w:r>
    </w:p>
    <w:p>
      <w:pPr>
        <w:pStyle w:val="Normal"/>
        <w:spacing w:before="1" w:after="0"/>
        <w:ind w:left="836" w:right="0" w:hanging="0"/>
        <w:jc w:val="left"/>
        <w:rPr>
          <w:sz w:val="22"/>
        </w:rPr>
      </w:pPr>
      <w:r>
        <w:rPr>
          <w:sz w:val="22"/>
        </w:rPr>
        <w:t xml:space="preserve">class and call the </w:t>
      </w:r>
      <w:r>
        <w:rPr>
          <w:b/>
          <w:i/>
          <w:sz w:val="22"/>
        </w:rPr>
        <w:t xml:space="preserve">getPayment() </w:t>
      </w:r>
      <w:r>
        <w:rPr>
          <w:sz w:val="22"/>
        </w:rPr>
        <w:t>method.</w:t>
      </w:r>
    </w:p>
    <w:p>
      <w:pPr>
        <w:pStyle w:val="Normal"/>
        <w:spacing w:before="1" w:after="0"/>
        <w:ind w:left="0" w:right="0" w:hanging="0"/>
        <w:jc w:val="left"/>
        <w:rPr/>
      </w:pPr>
      <w:r>
        <w:rPr/>
      </w:r>
    </w:p>
    <w:p>
      <w:pPr>
        <w:pStyle w:val="Normal"/>
        <w:spacing w:before="1" w:after="0"/>
        <w:ind w:left="0" w:right="0" w:hanging="0"/>
        <w:jc w:val="left"/>
        <w:rPr/>
      </w:pPr>
      <w:r>
        <w:rPr/>
        <w:t xml:space="preserve">        </w:t>
      </w:r>
      <w:r>
        <w:rPr/>
        <w:t>4) Write a main class to test the code</w:t>
      </w:r>
    </w:p>
    <w:p>
      <w:pPr>
        <w:pStyle w:val="TextBody"/>
        <w:rPr/>
      </w:pPr>
      <w:r>
        <w:rPr/>
      </w:r>
    </w:p>
    <w:p>
      <w:pPr>
        <w:pStyle w:val="Heading1"/>
        <w:ind w:left="0" w:right="0" w:hanging="0"/>
        <w:rPr/>
      </w:pPr>
      <w:r>
        <w:rPr/>
      </w:r>
    </w:p>
    <w:sectPr>
      <w:type w:val="nextPage"/>
      <w:pgSz w:w="11906" w:h="16838"/>
      <w:pgMar w:left="1020" w:right="106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36" w:hanging="360"/>
      </w:pPr>
      <w:rPr>
        <w:sz w:val="22"/>
        <w:spacing w:val="-3"/>
        <w:szCs w:val="22"/>
        <w:w w:val="100"/>
        <w:rFonts w:eastAsia="Liberation Serif" w:cs="Liberation Seri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3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506" w:hanging="360"/>
      </w:pPr>
      <w:rPr>
        <w:sz w:val="22"/>
        <w:spacing w:val="-4"/>
        <w:szCs w:val="22"/>
        <w:w w:val="100"/>
        <w:rFonts w:eastAsia="Liberation Serif" w:cs="Liberation Serif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6" w:hanging="360"/>
      </w:pPr>
      <w:rPr>
        <w:sz w:val="22"/>
        <w:spacing w:val="-2"/>
        <w:szCs w:val="22"/>
        <w:w w:val="100"/>
        <w:rFonts w:eastAsia="Liberation Serif" w:cs="Liberation Serif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/>
    </w:lvl>
    <w:lvl w:ilvl="1">
      <w:start w:val="1"/>
      <w:numFmt w:val="decimal"/>
      <w:lvlText w:val="%2."/>
      <w:lvlJc w:val="left"/>
      <w:pPr>
        <w:tabs>
          <w:tab w:val="num" w:pos="1258"/>
        </w:tabs>
        <w:ind w:left="1258" w:hanging="360"/>
      </w:pPr>
      <w:rPr/>
    </w:lvl>
    <w:lvl w:ilvl="2">
      <w:start w:val="1"/>
      <w:numFmt w:val="decimal"/>
      <w:lvlText w:val="%3."/>
      <w:lvlJc w:val="left"/>
      <w:pPr>
        <w:tabs>
          <w:tab w:val="num" w:pos="1618"/>
        </w:tabs>
        <w:ind w:left="1618" w:hanging="360"/>
      </w:pPr>
      <w:rPr/>
    </w:lvl>
    <w:lvl w:ilvl="3">
      <w:start w:val="1"/>
      <w:numFmt w:val="decimal"/>
      <w:lvlText w:val="%4."/>
      <w:lvlJc w:val="left"/>
      <w:pPr>
        <w:tabs>
          <w:tab w:val="num" w:pos="1978"/>
        </w:tabs>
        <w:ind w:left="1978" w:hanging="360"/>
      </w:pPr>
      <w:rPr/>
    </w:lvl>
    <w:lvl w:ilvl="4">
      <w:start w:val="1"/>
      <w:numFmt w:val="decimal"/>
      <w:lvlText w:val="%5."/>
      <w:lvlJc w:val="left"/>
      <w:pPr>
        <w:tabs>
          <w:tab w:val="num" w:pos="2338"/>
        </w:tabs>
        <w:ind w:left="2338" w:hanging="360"/>
      </w:pPr>
      <w:rPr/>
    </w:lvl>
    <w:lvl w:ilvl="5">
      <w:start w:val="1"/>
      <w:numFmt w:val="decimal"/>
      <w:lvlText w:val="%6."/>
      <w:lvlJc w:val="left"/>
      <w:pPr>
        <w:tabs>
          <w:tab w:val="num" w:pos="2698"/>
        </w:tabs>
        <w:ind w:left="2698" w:hanging="360"/>
      </w:pPr>
      <w:rPr/>
    </w:lvl>
    <w:lvl w:ilvl="6">
      <w:start w:val="1"/>
      <w:numFmt w:val="decimal"/>
      <w:lvlText w:val="%7."/>
      <w:lvlJc w:val="left"/>
      <w:pPr>
        <w:tabs>
          <w:tab w:val="num" w:pos="3058"/>
        </w:tabs>
        <w:ind w:left="3058" w:hanging="360"/>
      </w:pPr>
      <w:rPr/>
    </w:lvl>
    <w:lvl w:ilvl="7">
      <w:start w:val="1"/>
      <w:numFmt w:val="decimal"/>
      <w:lvlText w:val="%8."/>
      <w:lvlJc w:val="left"/>
      <w:pPr>
        <w:tabs>
          <w:tab w:val="num" w:pos="3418"/>
        </w:tabs>
        <w:ind w:left="3418" w:hanging="360"/>
      </w:pPr>
      <w:rPr/>
    </w:lvl>
    <w:lvl w:ilvl="8">
      <w:start w:val="1"/>
      <w:numFmt w:val="decimal"/>
      <w:lvlText w:val="%9."/>
      <w:lvlJc w:val="left"/>
      <w:pPr>
        <w:tabs>
          <w:tab w:val="num" w:pos="3778"/>
        </w:tabs>
        <w:ind w:left="3778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252"/>
      <w:ind w:left="115" w:right="0" w:hanging="0"/>
      <w:outlineLvl w:val="1"/>
    </w:pPr>
    <w:rPr>
      <w:rFonts w:ascii="Liberation Serif" w:hAnsi="Liberation Serif" w:eastAsia="Liberation Serif" w:cs="Liberation Serif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4" w:after="0"/>
      <w:ind w:left="115" w:right="0" w:hanging="0"/>
    </w:pPr>
    <w:rPr>
      <w:rFonts w:ascii="Liberation Serif" w:hAnsi="Liberation Serif" w:eastAsia="Liberation Serif" w:cs="Liberation Serif"/>
      <w:b/>
      <w:bCs/>
      <w:sz w:val="28"/>
      <w:szCs w:val="28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05" w:right="0" w:hanging="360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LibreOffice/6.4.6.2$Linux_X86_64 LibreOffice_project/40$Build-2</Application>
  <Pages>1</Pages>
  <Words>307</Words>
  <Characters>1493</Characters>
  <CharactersWithSpaces>1784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2021-09-29T09:13:17Z</dcterms:created>
  <dc:creator/>
  <dc:description/>
  <dc:language>en-IN</dc:language>
  <cp:lastModifiedBy/>
  <dcterms:modified xsi:type="dcterms:W3CDTF">2021-09-29T15:15:54Z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2018-06-18T00:00:00Z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