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4zqvcvugtqd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ijjttul87ka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7f4r63w0bd0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</w:rPr>
      </w:pPr>
      <w:bookmarkStart w:colFirst="0" w:colLast="0" w:name="_nq5s8yqn02e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rPr>
          <w:b w:val="1"/>
        </w:rPr>
      </w:pPr>
      <w:bookmarkStart w:colFirst="0" w:colLast="0" w:name="_bq11d511pzg7" w:id="4"/>
      <w:bookmarkEnd w:id="4"/>
      <w:r w:rsidDel="00000000" w:rsidR="00000000" w:rsidRPr="00000000">
        <w:rPr>
          <w:b w:val="1"/>
          <w:rtl w:val="0"/>
        </w:rPr>
        <w:t xml:space="preserve">ACT Holdings IVA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vgw02j34e1oe" w:id="5"/>
      <w:bookmarkEnd w:id="5"/>
      <w:r w:rsidDel="00000000" w:rsidR="00000000" w:rsidRPr="00000000">
        <w:rPr>
          <w:rtl w:val="0"/>
        </w:rPr>
        <w:t xml:space="preserve">Situational Design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1go5mjubge19" w:id="6"/>
      <w:bookmarkEnd w:id="6"/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gw02j34e1oe">
            <w:r w:rsidDel="00000000" w:rsidR="00000000" w:rsidRPr="00000000">
              <w:rPr>
                <w:b w:val="1"/>
                <w:rtl w:val="0"/>
              </w:rPr>
              <w:t xml:space="preserve">Situational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_vgw02j34e1oe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1go5mjubge19">
            <w:r w:rsidDel="00000000" w:rsidR="00000000" w:rsidRPr="00000000">
              <w:rPr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_1go5mjubge19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4534ich4cb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_om4534ich4cb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53514kla58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Happy Path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_h753514kla58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ap68x24wxg4">
            <w:r w:rsidDel="00000000" w:rsidR="00000000" w:rsidRPr="00000000">
              <w:rPr>
                <w:b w:val="1"/>
                <w:rtl w:val="0"/>
              </w:rPr>
              <w:t xml:space="preserve">Autopilot Tasks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_hap68x24wxg4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fjdj6dgje78i">
            <w:r w:rsidDel="00000000" w:rsidR="00000000" w:rsidRPr="00000000">
              <w:rPr>
                <w:b w:val="1"/>
                <w:rtl w:val="0"/>
              </w:rPr>
              <w:t xml:space="preserve">TASK: greeting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_fjdj6dgje78i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4v8lqoluz89">
            <w:r w:rsidDel="00000000" w:rsidR="00000000" w:rsidRPr="00000000">
              <w:rPr>
                <w:b w:val="1"/>
                <w:rtl w:val="0"/>
              </w:rPr>
              <w:t xml:space="preserve">TASK: phone_check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_l4v8lqoluz89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anmdyrm4obz">
            <w:r w:rsidDel="00000000" w:rsidR="00000000" w:rsidRPr="00000000">
              <w:rPr>
                <w:b w:val="1"/>
                <w:rtl w:val="0"/>
              </w:rPr>
              <w:t xml:space="preserve">TASK: account_check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_8anmdyrm4obz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c5rymkas1lsy">
            <w:r w:rsidDel="00000000" w:rsidR="00000000" w:rsidRPr="00000000">
              <w:rPr>
                <w:b w:val="1"/>
                <w:rtl w:val="0"/>
              </w:rPr>
              <w:t xml:space="preserve">TASK: zip_ssn_check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_c5rymkas1lsy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bgupjnag0e5">
            <w:r w:rsidDel="00000000" w:rsidR="00000000" w:rsidRPr="00000000">
              <w:rPr>
                <w:b w:val="1"/>
                <w:rtl w:val="0"/>
              </w:rPr>
              <w:t xml:space="preserve">TASK: provide_info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_nbgupjnag0e5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twc03m9wiac">
            <w:r w:rsidDel="00000000" w:rsidR="00000000" w:rsidRPr="00000000">
              <w:rPr>
                <w:b w:val="1"/>
                <w:rtl w:val="0"/>
              </w:rPr>
              <w:t xml:space="preserve">TASK: check_payment_method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_ptwc03m9wiac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jfxyq1t3iqn">
            <w:r w:rsidDel="00000000" w:rsidR="00000000" w:rsidRPr="00000000">
              <w:rPr>
                <w:b w:val="1"/>
                <w:rtl w:val="0"/>
              </w:rPr>
              <w:t xml:space="preserve">TASK: make_payment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_8jfxyq1t3iqn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mz83s65ik6b">
            <w:r w:rsidDel="00000000" w:rsidR="00000000" w:rsidRPr="00000000">
              <w:rPr>
                <w:b w:val="1"/>
                <w:rtl w:val="0"/>
              </w:rPr>
              <w:t xml:space="preserve">TASK: check_amount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_smz83s65ik6b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adt048maj85">
            <w:r w:rsidDel="00000000" w:rsidR="00000000" w:rsidRPr="00000000">
              <w:rPr>
                <w:b w:val="1"/>
                <w:rtl w:val="0"/>
              </w:rPr>
              <w:t xml:space="preserve">TASK: check_cc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_oadt048maj85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ws019mu0q18">
            <w:r w:rsidDel="00000000" w:rsidR="00000000" w:rsidRPr="00000000">
              <w:rPr>
                <w:b w:val="1"/>
                <w:rtl w:val="0"/>
              </w:rPr>
              <w:t xml:space="preserve">TASK: check_exp_date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_sws019mu0q18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hm2ib6b3vxk">
            <w:r w:rsidDel="00000000" w:rsidR="00000000" w:rsidRPr="00000000">
              <w:rPr>
                <w:b w:val="1"/>
                <w:rtl w:val="0"/>
              </w:rPr>
              <w:t xml:space="preserve">TASK: check_cvv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_hhm2ib6b3vxk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abu7i8v5iwi">
            <w:r w:rsidDel="00000000" w:rsidR="00000000" w:rsidRPr="00000000">
              <w:rPr>
                <w:b w:val="1"/>
                <w:rtl w:val="0"/>
              </w:rPr>
              <w:t xml:space="preserve">TASK: check_routing_number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_sabu7i8v5iwi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2c2np7594mqn">
            <w:r w:rsidDel="00000000" w:rsidR="00000000" w:rsidRPr="00000000">
              <w:rPr>
                <w:b w:val="1"/>
                <w:rtl w:val="0"/>
              </w:rPr>
              <w:t xml:space="preserve">TASK: check_bank_acc_number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_2c2np7594mqn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cq5rl6e692di">
            <w:r w:rsidDel="00000000" w:rsidR="00000000" w:rsidRPr="00000000">
              <w:rPr>
                <w:b w:val="1"/>
                <w:rtl w:val="0"/>
              </w:rPr>
              <w:t xml:space="preserve">TASK: check_bank_acc_type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_cq5rl6e692di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5s7swhole31e">
            <w:r w:rsidDel="00000000" w:rsidR="00000000" w:rsidRPr="00000000">
              <w:rPr>
                <w:b w:val="1"/>
                <w:rtl w:val="0"/>
              </w:rPr>
              <w:t xml:space="preserve">TASK: confirm_payment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_5s7swhole31e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5eemnvm58wkt">
            <w:r w:rsidDel="00000000" w:rsidR="00000000" w:rsidRPr="00000000">
              <w:rPr>
                <w:b w:val="1"/>
                <w:rtl w:val="0"/>
              </w:rPr>
              <w:t xml:space="preserve">TASK: yes_no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_5eemnvm58wkt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4hyok0dvbnki">
            <w:r w:rsidDel="00000000" w:rsidR="00000000" w:rsidRPr="00000000">
              <w:rPr>
                <w:b w:val="1"/>
                <w:rtl w:val="0"/>
              </w:rPr>
              <w:t xml:space="preserve">TASK: agent_transfer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_4hyok0dvbnki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mfz4wgn0sc2">
            <w:r w:rsidDel="00000000" w:rsidR="00000000" w:rsidRPr="00000000">
              <w:rPr>
                <w:b w:val="1"/>
                <w:rtl w:val="0"/>
              </w:rPr>
              <w:t xml:space="preserve">TASK: goodbye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_mfz4wgn0sc2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  <w:sectPr>
          <w:footerReference r:id="rId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om4534ich4cb" w:id="7"/>
      <w:bookmarkEnd w:id="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document provides the “situational design” for the ACT Holdings IVA - a Twilio Autopilot Bot.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Situational design is a voice-first method of designing voice user interfaces. To keep the design focused, a simple dialog referred to as the “happy path” is used to guide the design. Each interaction between the user and the bot represents a conversational “turn”. Each turn has a situation that represents the application state or context. For example, if it’s the user's first time interacting with the bot, there is a set of data that is unknown. So, the situation is that information needs to be collected. If the user is in the middle of a dialog, the situation might be that some or all of the necessary information is available. The situation drives the dialog and the bots “next steps”.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753514kla58" w:id="8"/>
      <w:bookmarkEnd w:id="8"/>
      <w:r w:rsidDel="00000000" w:rsidR="00000000" w:rsidRPr="00000000">
        <w:rPr>
          <w:rtl w:val="0"/>
        </w:rPr>
        <w:t xml:space="preserve">Happy 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BOT: Hello. </w:t>
      </w:r>
      <w:r w:rsidDel="00000000" w:rsidR="00000000" w:rsidRPr="00000000">
        <w:rPr>
          <w:shd w:fill="fefefe" w:val="clear"/>
          <w:rtl w:val="0"/>
        </w:rPr>
        <w:t xml:space="preserve">Thank you for </w:t>
      </w:r>
      <w:r w:rsidDel="00000000" w:rsidR="00000000" w:rsidRPr="00000000">
        <w:rPr>
          <w:rtl w:val="0"/>
        </w:rPr>
        <w:t xml:space="preserve">calling {ClientName}.</w:t>
      </w:r>
      <w:r w:rsidDel="00000000" w:rsidR="00000000" w:rsidRPr="00000000">
        <w:rPr>
          <w:shd w:fill="e6f3ff" w:val="clear"/>
          <w:rtl w:val="0"/>
        </w:rPr>
        <w:br w:type="textWrapping"/>
      </w:r>
      <w:r w:rsidDel="00000000" w:rsidR="00000000" w:rsidRPr="00000000">
        <w:rPr>
          <w:shd w:fill="fefefe" w:val="clear"/>
          <w:rtl w:val="0"/>
        </w:rPr>
        <w:t xml:space="preserve">Let me check your account using the phone number you are calling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Is your name {ClientName}?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BOT: For your account verification say 5 digits of your  Zip code or last 4 digits of your Social Security number.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USER: {SSN} or {ZIP}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BOT: The number entered is correct.</w:t>
        <w:br w:type="textWrapping"/>
        <w:t xml:space="preserve">Your Total balance is  {ClientBalance}.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make a payment using credit card say “credit card”,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make a payment using ACH say “ACH” ,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 our website address say “Website Address”,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 out mailing address say “Mailing Address”,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speak to a Representative say “Representative” or “Agent”.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CASE: Credit Card Partial Payment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USER: Credit Card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BOT: You chose to pay with a credit card.</w:t>
        <w:br w:type="textWrapping"/>
        <w:t xml:space="preserve">To pay your balance, in full of {BalanceFull} say “Pay Full”.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make a payment in an amount less than the full balance of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{BalanceInFull}, say “Pay Partial”.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USER: Pay Partial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BOT: You will now be asked to tell me the amount of your payment including both dollars and cents.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Please tell me the payment amount now.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USER: {Payment Amount} Example: 34 Dollars and 50 cents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BOT: Your payment amount is {PaymentAmount}.</w:t>
        <w:br w:type="textWrapping"/>
        <w:t xml:space="preserve">Do you want to proceed?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BOT: We will need your credit card information. Tell me the Credit Card number.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USER: {cc_number}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BOT: You said {cc_number}.</w:t>
        <w:br w:type="textWrapping"/>
        <w:t xml:space="preserve">Is that correct?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BOT: Alright. Tell me your card expiration date. The month and the year. Example, March 2026.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USER: {exp_date}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BOT: You said {exp_date}.</w:t>
        <w:br w:type="textWrapping"/>
        <w:t xml:space="preserve">Is that correct?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BOT: Alright. Tell me your CVV number located at the back of your card.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USER: {cvv_number}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BOT: You said {cvv_number}.</w:t>
        <w:br w:type="textWrapping"/>
        <w:t xml:space="preserve">Is that correct?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BOT: Before I process your payment, Let’s confirm-Today’s date is, {CurrentDate}. You are authorizing the payment of  {PaymentAmount}  to be taken from your {TypeOfPayment} account ending in ,   {last_four_digits}.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Do you want to authorize us to proceed with this payment?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BOT: Alright. Let us process the payment.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This will confirm your payment transaction.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 you need additional help?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BOT: Please hold while we connect you with an account representative. This call may be monitored and recorded, for quality assurance purposes.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&lt;Transfers to an agent&gt;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CASE: ACH Full Payment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USER: ACH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BOT: You chose to pay with ACH.</w:t>
        <w:br w:type="textWrapping"/>
        <w:t xml:space="preserve">To pay your balance, in full of {BalanceFull} say “Pay Full”.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make a payment in an amount less than the full balance of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{BalanceInFull}, say “Pay Partial”.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USER: Pay Full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BOT: Your payment amount is {PaymentAmount}.</w:t>
        <w:br w:type="textWrapping"/>
        <w:t xml:space="preserve">Do you want to proceed?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BOT: We will need your bank account information. Tell me the Routing number.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USER: {bank_routing_number}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BOT: You said {bank_routing_number}.</w:t>
        <w:br w:type="textWrapping"/>
        <w:t xml:space="preserve">Is that correct?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BOT: Alright. Tell me your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shd w:fill="fefefe" w:val="clear"/>
          <w:rtl w:val="0"/>
        </w:rPr>
        <w:t xml:space="preserve"> bank account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USER: {bank_acc_number}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BOT: You said {bank_acc_number}.</w:t>
        <w:br w:type="textWrapping"/>
        <w:t xml:space="preserve">Is that correct?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BOT: Alright. Tell me your bank account type by saying “checking” for checking account “savings” for savings account.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USER: {bank_acc_type}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BOT: You said {bank_acc_type}.</w:t>
        <w:br w:type="textWrapping"/>
        <w:t xml:space="preserve">Is that correct?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BOT: Before I process your payment, Let’s confirm-Today’s date is, {CurrentDate}. You are authorizing the payment of  {PaymentAmount}  to be taken from your {TypeOfPayment} account ending in ,   {last_four_digits}.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Do you want to authorize us to proceed with this payment?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USER: Yes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BOT: Alright. Let us process the payment.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This will confirm your payment transaction.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 you need additional help?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USER: No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BOT: Thank you for calling {ClientName}. GoodBye.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&lt;End of call&gt;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436v08z0aad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k30t6g3v8zm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ap68x24wxg4" w:id="11"/>
      <w:bookmarkEnd w:id="11"/>
      <w:r w:rsidDel="00000000" w:rsidR="00000000" w:rsidRPr="00000000">
        <w:rPr>
          <w:rtl w:val="0"/>
        </w:rPr>
        <w:t xml:space="preserve">Autopilot Tasks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k5x1dxz9qp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greeting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bot initiation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1s6vtlrj3lo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yes_no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yes/no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3cccm5hugm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agent_transfer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call transfers to an agent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l4v8lqoluz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phone_check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a phone number against an API.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8anmdyrm4ob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account_check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an account number against an API.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c5rymkas1ls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zip_ssn_check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and verifies the user with SSN or ZIP.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nbgupjnag0e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provide_info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information about website and mailing addresses.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ptwc03m9wia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check_payment_method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 the payment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8jfxyq1t3iq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make_payment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 the amount of payment and prompts for corresponding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smz83s65ik6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check_amount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the payment amount is valid.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oadt048maj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credit card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sws019mu0q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check_exp_date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credit card expiration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hhm2ib6b3vxk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check_cvv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credit cvv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sabu7i8v5iw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check_routing_number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bank routing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2c2np7594mq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check_bank_acc_number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bank account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cq5rl6e692d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check_bank_acc_type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the bank account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5s7swhole31e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confirm_payment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the status of the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3cccm5hugm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agent_transfer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to an agent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8suw8hmeaau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goodbye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Conclude call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k5x1dxz9qp8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fjdj6dgje78i" w:id="13"/>
      <w:bookmarkEnd w:id="13"/>
      <w:r w:rsidDel="00000000" w:rsidR="00000000" w:rsidRPr="00000000">
        <w:rPr>
          <w:rtl w:val="0"/>
        </w:rPr>
        <w:t xml:space="preserve">TASK: greeting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 greeting task is the bot entry/initiation point. It  will check the caller number and set the corresponding variables from the provided API.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phone number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None. User was transferred to the bot.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Thank you for </w:t>
            </w:r>
            <w:r w:rsidDel="00000000" w:rsidR="00000000" w:rsidRPr="00000000">
              <w:rPr>
                <w:rtl w:val="0"/>
              </w:rPr>
              <w:t xml:space="preserve">calling {ClientName}.</w:t>
            </w:r>
            <w:r w:rsidDel="00000000" w:rsidR="00000000" w:rsidRPr="00000000">
              <w:rPr>
                <w:shd w:fill="e6f3ff" w:val="clear"/>
                <w:rtl w:val="0"/>
              </w:rPr>
              <w:br w:type="textWrapping"/>
            </w:r>
            <w:r w:rsidDel="00000000" w:rsidR="00000000" w:rsidRPr="00000000">
              <w:rPr>
                <w:shd w:fill="fefefe" w:val="clear"/>
                <w:rtl w:val="0"/>
              </w:rPr>
              <w:t xml:space="preserve">Let me check your account using the phone number you are calling from.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l4v8lqoluz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phone_check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phone number unavailable.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User was transferred to the bot.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Thank you for </w:t>
            </w:r>
            <w:r w:rsidDel="00000000" w:rsidR="00000000" w:rsidRPr="00000000">
              <w:rPr>
                <w:rtl w:val="0"/>
              </w:rPr>
              <w:t xml:space="preserve">calling.</w:t>
            </w:r>
            <w:r w:rsidDel="00000000" w:rsidR="00000000" w:rsidRPr="00000000">
              <w:rPr>
                <w:shd w:fill="e6f3ff" w:val="clear"/>
                <w:rtl w:val="0"/>
              </w:rPr>
              <w:br w:type="textWrapping"/>
            </w:r>
            <w:r w:rsidDel="00000000" w:rsidR="00000000" w:rsidRPr="00000000">
              <w:rPr>
                <w:shd w:fill="fefefe" w:val="clear"/>
                <w:rtl w:val="0"/>
              </w:rPr>
              <w:t xml:space="preserve">Let me check your account using the phone number you are calling from.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Please tell me the phone number.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variables failed to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User was transferred to the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Sorry, we encountered a technical issue, transferring you to an agent.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4hyok0dvbnk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l4v8lqoluz89" w:id="14"/>
      <w:bookmarkEnd w:id="14"/>
      <w:r w:rsidDel="00000000" w:rsidR="00000000" w:rsidRPr="00000000">
        <w:rPr>
          <w:rtl w:val="0"/>
        </w:rPr>
        <w:t xml:space="preserve">TASK: phone_check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The phone_check task checks the caller number and sets the corresponding variables from the provided API, if available.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 an account. 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{phone_number} or transfer from task.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your name {ClientName}?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 an account. Inactive.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{phone_number} or transfer from task.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shd w:fill="fefefe" w:val="clear"/>
                <w:rtl w:val="0"/>
              </w:rPr>
              <w:t xml:space="preserve">The account number you entered {phone_number}, is not 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need additional assistance?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to find an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{phone_number} or transfer from task.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We are not able to find your account using the phone number you are calling from.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say your Account Number located in the  upper right corner of the letter, starting with the first numerical digit.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b3i8khs12i9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8anmdyrm4obz" w:id="16"/>
      <w:bookmarkEnd w:id="16"/>
      <w:r w:rsidDel="00000000" w:rsidR="00000000" w:rsidRPr="00000000">
        <w:rPr>
          <w:rtl w:val="0"/>
        </w:rPr>
        <w:t xml:space="preserve">TASK: account_check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The account_check task checks verifies the caller with the account information.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Issue.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{account_number}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Sorry, we encountered a technical issue, transferring you to an agent.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4hyok0dvbnk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 an account. Inactive.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{account_number}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shd w:fill="fefefe" w:val="clear"/>
                <w:rtl w:val="0"/>
              </w:rPr>
              <w:t xml:space="preserve">The account number you entered {account_number} is not 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need additional assistance?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 an Account. Active.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{account_number}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hd w:fill="fefefe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your name {ClientName}?</w:t>
            </w:r>
          </w:p>
        </w:tc>
      </w:tr>
    </w:tbl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70oymad9edv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c5rymkas1lsy" w:id="18"/>
      <w:bookmarkEnd w:id="18"/>
      <w:r w:rsidDel="00000000" w:rsidR="00000000" w:rsidRPr="00000000">
        <w:rPr>
          <w:rtl w:val="0"/>
        </w:rPr>
        <w:t xml:space="preserve">TASK: zip_ssn_check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The zip_ssn_check task checks verifies the caller identity with their ZIP or SSN number.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Numbers match the records.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or 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entered is correct.</w:t>
              <w:br w:type="textWrapping"/>
              <w:t xml:space="preserve">Your Total balance is  {ClientBalance}.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payment using credit card say “credit card”,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payment using ACH say “ACH” 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our website address say “Website Address”,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out mailing address say “Mailing Address”,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speak to a Representative say “Representative” or “Agent”.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Numbers don’t match the records.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or 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shd w:fill="fefefe" w:val="clear"/>
                <w:rtl w:val="0"/>
              </w:rPr>
              <w:t xml:space="preserve">I am sorry but that account number does not match our records.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3cccm5hugm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wzxjb1657il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nbgupjnag0e5" w:id="20"/>
      <w:bookmarkEnd w:id="20"/>
      <w:r w:rsidDel="00000000" w:rsidR="00000000" w:rsidRPr="00000000">
        <w:rPr>
          <w:rtl w:val="0"/>
        </w:rPr>
        <w:t xml:space="preserve">TASK: provide_info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The provide_info task provides the verified user with the corresponding information.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payment online please visit {OnlinePaymentURL}.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8suw8hmeaau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goodbye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shd w:fill="fefefe" w:val="clear"/>
                <w:rtl w:val="0"/>
              </w:rPr>
              <w:t xml:space="preserve">You can mail in a check at the following address, {MailingAddress}.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8suw8hmeaau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goodbye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dktay7jcy1j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ptwc03m9wiac" w:id="22"/>
      <w:bookmarkEnd w:id="22"/>
      <w:r w:rsidDel="00000000" w:rsidR="00000000" w:rsidRPr="00000000">
        <w:rPr>
          <w:rtl w:val="0"/>
        </w:rPr>
        <w:t xml:space="preserve">TASK: check_payment_method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The check_payment_method task verifies the method of payment to be made by the user.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chose to pay with a credit card.</w:t>
              <w:br w:type="textWrapping"/>
              <w:t xml:space="preserve">To pay your balance, in full of {BalanceFull} say “Pay Full”.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payment in an amount less than the full balance of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{BalanceInFull}, say “Pay Partial”.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</w:t>
            </w:r>
            <w:hyperlink w:anchor="_xsejc0uqaxx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TASK: make_payment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chose to pay with ACH.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pay your balance, in full of {BalanceFull} say “Pay Full”.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payment in an amount less than the full balance of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rtl w:val="0"/>
              </w:rPr>
              <w:t xml:space="preserve">{BalanceInFull}, say “Pay Partial”.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</w:t>
            </w:r>
            <w:hyperlink w:anchor="_xsejc0uqaxx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TASK: make_payment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c1vqp8ftasl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8jfxyq1t3iqn" w:id="24"/>
      <w:bookmarkEnd w:id="24"/>
      <w:r w:rsidDel="00000000" w:rsidR="00000000" w:rsidRPr="00000000">
        <w:rPr>
          <w:rtl w:val="0"/>
        </w:rPr>
        <w:t xml:space="preserve">TASK: make_payment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The make_payment task verifies the amount of payment and prompts for corresponding information.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Card. Full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pay the amount of {BalanceFull}, we will need your credit card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me the Credit Card number.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Card. Partial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Partial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rtl w:val="0"/>
              </w:rPr>
              <w:t xml:space="preserve">You will now be asked to tell me the amount of your payment including both dollars and cents.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tell me the payment amount now.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ACH. Full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pay the amount of {BalanceFull},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shd w:fill="fefefe" w:val="clear"/>
                <w:rtl w:val="0"/>
              </w:rPr>
              <w:t xml:space="preserve">will need your Bank information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me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shd w:fill="fefefe" w:val="clear"/>
                <w:rtl w:val="0"/>
              </w:rPr>
              <w:t xml:space="preserve">the routing number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ACH. Partial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Partial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rtl w:val="0"/>
              </w:rPr>
              <w:t xml:space="preserve">You will now be asked to tell me the amount of your payment including both dollars and cents.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tell me the payment amount now.</w:t>
            </w:r>
          </w:p>
        </w:tc>
      </w:tr>
    </w:tbl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ns0dr8ddhhn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rPr/>
      </w:pPr>
      <w:bookmarkStart w:colFirst="0" w:colLast="0" w:name="_smz83s65ik6b" w:id="26"/>
      <w:bookmarkEnd w:id="26"/>
      <w:r w:rsidDel="00000000" w:rsidR="00000000" w:rsidRPr="00000000">
        <w:rPr>
          <w:rtl w:val="0"/>
        </w:rPr>
        <w:t xml:space="preserve">TASK: check_amount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The check_amount task checks the partial payment amount.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is correct.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{PaymentAmount}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payment amount is {PaymentAmount}.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proceed?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is incorrect.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{PaymentAmount}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hd w:fill="fefefe" w:val="clear"/>
              </w:rPr>
            </w:pPr>
            <w:r w:rsidDel="00000000" w:rsidR="00000000" w:rsidRPr="00000000">
              <w:rPr>
                <w:rtl w:val="0"/>
              </w:rPr>
              <w:t xml:space="preserve">Your payment amount is incorrect.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3cccm5hugm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Style w:val="Heading1"/>
        <w:rPr/>
      </w:pPr>
      <w:bookmarkStart w:colFirst="0" w:colLast="0" w:name="_3omulmc8bzi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oadt048maj85" w:id="28"/>
      <w:bookmarkEnd w:id="28"/>
      <w:r w:rsidDel="00000000" w:rsidR="00000000" w:rsidRPr="00000000">
        <w:rPr>
          <w:rtl w:val="0"/>
        </w:rPr>
        <w:t xml:space="preserve">TASK: check_cc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The check_cc task checks the credit card number.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{cc_number}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said {cc_number}.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sws019mu0q18" w:id="29"/>
      <w:bookmarkEnd w:id="29"/>
      <w:r w:rsidDel="00000000" w:rsidR="00000000" w:rsidRPr="00000000">
        <w:rPr>
          <w:rtl w:val="0"/>
        </w:rPr>
        <w:t xml:space="preserve">TASK: check_exp_date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The check_exp_date task checks the credit card expiration date.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{exp_date}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said {exp_date}.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hhm2ib6b3vxk" w:id="30"/>
      <w:bookmarkEnd w:id="30"/>
      <w:r w:rsidDel="00000000" w:rsidR="00000000" w:rsidRPr="00000000">
        <w:rPr>
          <w:rtl w:val="0"/>
        </w:rPr>
        <w:t xml:space="preserve">TASK: check_cvv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The check_cvv task checks the credit card cvv.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{cvv_number}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said {cvv_number}.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sabu7i8v5iwi" w:id="31"/>
      <w:bookmarkEnd w:id="31"/>
      <w:r w:rsidDel="00000000" w:rsidR="00000000" w:rsidRPr="00000000">
        <w:rPr>
          <w:rtl w:val="0"/>
        </w:rPr>
        <w:t xml:space="preserve">TASK: check_routing_number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The check_routing_number task checks the bank routing number.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{bank_routing_number}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said {bank_routing_number}.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2c2np7594mqn" w:id="32"/>
      <w:bookmarkEnd w:id="32"/>
      <w:r w:rsidDel="00000000" w:rsidR="00000000" w:rsidRPr="00000000">
        <w:rPr>
          <w:rtl w:val="0"/>
        </w:rPr>
        <w:t xml:space="preserve">TASK: check_bank_acc_number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The check_bank_acc_number task checks the bank account number.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{bank_acc_number}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said {bank_acc_number}.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cq5rl6e692di" w:id="33"/>
      <w:bookmarkEnd w:id="33"/>
      <w:r w:rsidDel="00000000" w:rsidR="00000000" w:rsidRPr="00000000">
        <w:rPr>
          <w:rtl w:val="0"/>
        </w:rPr>
        <w:t xml:space="preserve">TASK: check_bank_acc_type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The check_bank_acc_type task checks the bank account type.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{bank_acc_type}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account type is {bank_acc_type}.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that correct?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rPr/>
      </w:pPr>
      <w:bookmarkStart w:colFirst="0" w:colLast="0" w:name="_5s7swhole31e" w:id="34"/>
      <w:bookmarkEnd w:id="34"/>
      <w:r w:rsidDel="00000000" w:rsidR="00000000" w:rsidRPr="00000000">
        <w:rPr>
          <w:rtl w:val="0"/>
        </w:rPr>
        <w:t xml:space="preserve">TASK: confirm_payment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The confirm_payment task confirms the success of the payment, if not failed.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Successful.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transferred from the previous task.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confirm your payment transaction.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need additional help?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Failed.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transferred from the previous task.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Something went wrong.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chlfo3vhdoi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rPr/>
      </w:pPr>
      <w:bookmarkStart w:colFirst="0" w:colLast="0" w:name="_5eemnvm58wkt" w:id="35"/>
      <w:bookmarkEnd w:id="35"/>
      <w:r w:rsidDel="00000000" w:rsidR="00000000" w:rsidRPr="00000000">
        <w:rPr>
          <w:rtl w:val="0"/>
        </w:rPr>
        <w:t xml:space="preserve">TASK: yes_no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The yes-no task handles cases when a user responds to a yes/no question.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“yes” when asked if it is their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For your account verification say 5 digits of your  Zip code or last 4 digits of your Social Security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c5rymkas1ls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ZIP_SSN_check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“no” when asked if it is their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4hyok0dvbnk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“yes” when asked to confirm their payment amount.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We will need your credit card information. Tell me the Credit Card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None. Handled by check_cc.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“no” when asked to confirm their payment amount.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payment amount again.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“yes” when asked to confirm their credit card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Alright.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Tell me your card expiration date. The month and the year. Example, March 2026.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“no” when asked to confirm their credit card number..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credit card number again.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“yes” when asked to confirm their credit card expiration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Alright.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Tell me your CVV number located at the back of your card.</w:t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“no” when asked to confirm their credit card expiration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expiration date again.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“yes” when asked to confirm their credit card CVV.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I process your payment, Let’s confirm-Today’s date is, {CurrentDate}. You are authorizing the payment of  {PaymentAmount}  to be taken from your {TypeOfPayment} account ending in ,   {last_four_digits}.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authorize us to proceed with this payment?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 case. User said “no” when asked to confirm their credit card CVV.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credit card CVV again.</w:t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“yes” when asked to confirm their payment amount.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We will need your bank account information. Tell me the Routing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None. Handled by check_routing_number..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“no” when asked to confirm their payment amount.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bank routing number again.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“yes” when asked to confirm their bank routing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Alright.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Tell me your bank account number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shd w:fill="fefefe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“no” when asked to confirm their bank routing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bank routing number again.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“yes” when asked to confirm their bank account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Alright.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Tell me your bank account type by saying “checking” for checking account “savings” for savings account.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“no” when asked to confirm their bank account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bank account number again.</w:t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“yes” when asked to confirm their bank account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I process your payment, Let’s confirm-Today’s date is, {CurrentDate}. You are authorizing the payment of  {PaymentAmount}  to be taken from your {TypeOfPayment} account ending in ,   {last_four_digits}.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authorize us to proceed with this payment?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 case. User said “no” when asked to confirm their bank account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Please tell me the bank account type again. Say “checking” for checking account “savings” for savings account.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“yes” when asked to confirm their payment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Alright. Let us process the payment.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None. Handled by confirm_payment.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“no” when asked to confirm their payment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Alright.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To talk to a representative say “Representative” or “Agent”.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“yes” when asked if they need any additional help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Okay.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4hyok0dvbnk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agent_transfer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said “no” when asked if they need any additional help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 Transfer to </w:t>
            </w:r>
            <w:hyperlink w:anchor="_mfz4wgn0sc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TASK: goodbye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D6">
      <w:pPr>
        <w:pStyle w:val="Heading1"/>
        <w:rPr/>
      </w:pPr>
      <w:bookmarkStart w:colFirst="0" w:colLast="0" w:name="_chlfo3vhdoi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rPr/>
      </w:pPr>
      <w:bookmarkStart w:colFirst="0" w:colLast="0" w:name="_4hyok0dvbnki" w:id="37"/>
      <w:bookmarkEnd w:id="37"/>
      <w:r w:rsidDel="00000000" w:rsidR="00000000" w:rsidRPr="00000000">
        <w:rPr>
          <w:rtl w:val="0"/>
        </w:rPr>
        <w:t xml:space="preserve">TASK: agent_transfer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The agent_transfer task transfers the caller to an agent.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call must be transferred to an agent.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Please hold while we connect you with an account representative. This call may be monitored and recorded, for quality assurance purposes.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None. Transfer call to agent.</w:t>
            </w:r>
          </w:p>
        </w:tc>
      </w:tr>
    </w:tbl>
    <w:p w:rsidR="00000000" w:rsidDel="00000000" w:rsidP="00000000" w:rsidRDefault="00000000" w:rsidRPr="00000000" w14:paraId="000002E2">
      <w:pPr>
        <w:pStyle w:val="Heading1"/>
        <w:rPr/>
      </w:pPr>
      <w:bookmarkStart w:colFirst="0" w:colLast="0" w:name="_tuzsa2xd70b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mfz4wgn0sc2" w:id="39"/>
      <w:bookmarkEnd w:id="39"/>
      <w:r w:rsidDel="00000000" w:rsidR="00000000" w:rsidRPr="00000000">
        <w:rPr>
          <w:rtl w:val="0"/>
        </w:rPr>
        <w:t xml:space="preserve">TASK: goodbye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The goodbye task concludes a call.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complete.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bye.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Thank you for calling {ClientName}. GoodBye.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None. Hang up.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rlow" w:cs="Barlow" w:eastAsia="Barlow" w:hAnsi="Barlow"/>
        <w:sz w:val="22"/>
        <w:szCs w:val="2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