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F18B1" w14:textId="1BF8FB1A" w:rsidR="001A7362" w:rsidRDefault="001A7362" w:rsidP="001A7362">
      <w:pPr>
        <w:spacing w:after="0" w:line="240" w:lineRule="auto"/>
      </w:pPr>
      <w:r>
        <w:rPr>
          <w:color w:val="000000"/>
          <w:sz w:val="36"/>
          <w:szCs w:val="36"/>
        </w:rPr>
        <w:t xml:space="preserve">Proprietary  Realtime </w:t>
      </w:r>
      <w:r w:rsidR="00492450">
        <w:rPr>
          <w:color w:val="000000"/>
          <w:sz w:val="36"/>
          <w:szCs w:val="36"/>
        </w:rPr>
        <w:t>EMail</w:t>
      </w:r>
      <w:r>
        <w:rPr>
          <w:color w:val="000000"/>
          <w:sz w:val="36"/>
          <w:szCs w:val="36"/>
        </w:rPr>
        <w:t xml:space="preserve"> platform enabling faster resolution and increasing borrower correspondence.</w:t>
      </w:r>
    </w:p>
    <w:p w14:paraId="58B3155E" w14:textId="496239FE" w:rsidR="001A7362" w:rsidRDefault="001A7362" w:rsidP="001A7362">
      <w:pPr>
        <w:numPr>
          <w:ilvl w:val="0"/>
          <w:numId w:val="1"/>
        </w:numPr>
        <w:spacing w:after="0" w:line="240" w:lineRule="auto"/>
        <w:ind w:left="1166"/>
        <w:rPr>
          <w:sz w:val="36"/>
          <w:szCs w:val="36"/>
        </w:rPr>
      </w:pPr>
      <w:r>
        <w:rPr>
          <w:color w:val="000000"/>
          <w:sz w:val="36"/>
          <w:szCs w:val="36"/>
        </w:rPr>
        <w:t xml:space="preserve">Types of </w:t>
      </w:r>
      <w:r w:rsidR="00492450">
        <w:rPr>
          <w:color w:val="000000"/>
          <w:sz w:val="36"/>
          <w:szCs w:val="36"/>
        </w:rPr>
        <w:t>EMail</w:t>
      </w:r>
      <w:r>
        <w:rPr>
          <w:color w:val="000000"/>
          <w:sz w:val="36"/>
          <w:szCs w:val="36"/>
        </w:rPr>
        <w:t xml:space="preserve"> sent</w:t>
      </w:r>
    </w:p>
    <w:p w14:paraId="69479388" w14:textId="00A3A944" w:rsidR="001A7362" w:rsidRDefault="001A7362" w:rsidP="001A7362">
      <w:pPr>
        <w:numPr>
          <w:ilvl w:val="1"/>
          <w:numId w:val="1"/>
        </w:numPr>
        <w:spacing w:after="0" w:line="240" w:lineRule="auto"/>
        <w:ind w:left="2606"/>
        <w:rPr>
          <w:sz w:val="36"/>
          <w:szCs w:val="36"/>
        </w:rPr>
      </w:pPr>
      <w:r>
        <w:rPr>
          <w:color w:val="000000"/>
          <w:sz w:val="36"/>
          <w:szCs w:val="36"/>
        </w:rPr>
        <w:t xml:space="preserve">Validation </w:t>
      </w:r>
      <w:r w:rsidR="00492450">
        <w:rPr>
          <w:color w:val="000000"/>
          <w:sz w:val="36"/>
          <w:szCs w:val="36"/>
        </w:rPr>
        <w:t xml:space="preserve">emails </w:t>
      </w:r>
      <w:r>
        <w:rPr>
          <w:color w:val="000000"/>
          <w:sz w:val="36"/>
          <w:szCs w:val="36"/>
        </w:rPr>
        <w:t>at the time of placement</w:t>
      </w:r>
      <w:r w:rsidR="00492450">
        <w:rPr>
          <w:color w:val="000000"/>
          <w:sz w:val="36"/>
          <w:szCs w:val="36"/>
        </w:rPr>
        <w:t xml:space="preserve"> in both English and Spanish based on customer requirements.</w:t>
      </w:r>
    </w:p>
    <w:p w14:paraId="79F3C72F" w14:textId="1EF60F03" w:rsidR="001A7362" w:rsidRDefault="001A7362" w:rsidP="001A7362">
      <w:pPr>
        <w:numPr>
          <w:ilvl w:val="1"/>
          <w:numId w:val="1"/>
        </w:numPr>
        <w:spacing w:after="0" w:line="240" w:lineRule="auto"/>
        <w:ind w:left="2606"/>
        <w:rPr>
          <w:sz w:val="36"/>
          <w:szCs w:val="36"/>
        </w:rPr>
      </w:pPr>
      <w:r>
        <w:rPr>
          <w:color w:val="000000"/>
          <w:sz w:val="36"/>
          <w:szCs w:val="36"/>
        </w:rPr>
        <w:t xml:space="preserve">SIF offer </w:t>
      </w:r>
      <w:r w:rsidR="00492450">
        <w:rPr>
          <w:color w:val="000000"/>
          <w:sz w:val="36"/>
          <w:szCs w:val="36"/>
        </w:rPr>
        <w:t xml:space="preserve">in both English and Spanish </w:t>
      </w:r>
      <w:r>
        <w:rPr>
          <w:color w:val="000000"/>
          <w:sz w:val="36"/>
          <w:szCs w:val="36"/>
        </w:rPr>
        <w:t>based on customer requirement</w:t>
      </w:r>
    </w:p>
    <w:p w14:paraId="1A825F83" w14:textId="74C56525" w:rsidR="001A7362" w:rsidRPr="00E6407B" w:rsidRDefault="001A244A" w:rsidP="00E6407B">
      <w:pPr>
        <w:pStyle w:val="ListParagraph"/>
        <w:numPr>
          <w:ilvl w:val="1"/>
          <w:numId w:val="1"/>
        </w:numPr>
        <w:spacing w:after="0" w:line="240" w:lineRule="auto"/>
        <w:rPr>
          <w:sz w:val="36"/>
          <w:szCs w:val="36"/>
        </w:rPr>
      </w:pPr>
      <w:r w:rsidRPr="00E6407B">
        <w:rPr>
          <w:color w:val="000000"/>
          <w:sz w:val="36"/>
          <w:szCs w:val="36"/>
        </w:rPr>
        <w:t>Email address validation</w:t>
      </w:r>
    </w:p>
    <w:p w14:paraId="1696F2AB" w14:textId="4932202D" w:rsidR="001A7362" w:rsidRDefault="001A244A" w:rsidP="00E6407B">
      <w:pPr>
        <w:numPr>
          <w:ilvl w:val="2"/>
          <w:numId w:val="1"/>
        </w:numPr>
        <w:spacing w:after="0" w:line="240" w:lineRule="auto"/>
        <w:rPr>
          <w:sz w:val="36"/>
          <w:szCs w:val="36"/>
        </w:rPr>
      </w:pPr>
      <w:r>
        <w:rPr>
          <w:color w:val="000000"/>
          <w:sz w:val="36"/>
          <w:szCs w:val="36"/>
        </w:rPr>
        <w:t>Email</w:t>
      </w:r>
      <w:r w:rsidR="001A7362">
        <w:rPr>
          <w:color w:val="000000"/>
          <w:sz w:val="36"/>
          <w:szCs w:val="36"/>
        </w:rPr>
        <w:t xml:space="preserve"> platform does custom validation check to make sure </w:t>
      </w:r>
      <w:r>
        <w:rPr>
          <w:color w:val="000000"/>
          <w:sz w:val="36"/>
          <w:szCs w:val="36"/>
        </w:rPr>
        <w:t>emails address is active.</w:t>
      </w:r>
    </w:p>
    <w:p w14:paraId="37E847F0" w14:textId="5BD1DB48" w:rsidR="001A7362" w:rsidRDefault="001A7362" w:rsidP="00E6407B">
      <w:pPr>
        <w:numPr>
          <w:ilvl w:val="2"/>
          <w:numId w:val="1"/>
        </w:numPr>
        <w:spacing w:after="0" w:line="240" w:lineRule="auto"/>
        <w:rPr>
          <w:sz w:val="36"/>
          <w:szCs w:val="36"/>
        </w:rPr>
      </w:pPr>
      <w:r>
        <w:rPr>
          <w:color w:val="000000"/>
          <w:sz w:val="36"/>
          <w:szCs w:val="36"/>
        </w:rPr>
        <w:t xml:space="preserve">This reduces </w:t>
      </w:r>
      <w:r w:rsidR="001A244A">
        <w:rPr>
          <w:color w:val="000000"/>
          <w:sz w:val="36"/>
          <w:szCs w:val="36"/>
        </w:rPr>
        <w:t>bounce for invalid email addresses and improves the email domain reputation.</w:t>
      </w:r>
    </w:p>
    <w:p w14:paraId="651C9668" w14:textId="35ADFC92" w:rsidR="001A7362" w:rsidRDefault="00E6407B" w:rsidP="00E6407B">
      <w:pPr>
        <w:numPr>
          <w:ilvl w:val="2"/>
          <w:numId w:val="1"/>
        </w:numPr>
        <w:spacing w:after="0" w:line="240" w:lineRule="auto"/>
        <w:rPr>
          <w:sz w:val="36"/>
          <w:szCs w:val="36"/>
        </w:rPr>
      </w:pPr>
      <w:r>
        <w:rPr>
          <w:color w:val="000000"/>
          <w:sz w:val="36"/>
          <w:szCs w:val="36"/>
        </w:rPr>
        <w:t>7</w:t>
      </w:r>
      <w:r w:rsidR="001A7362">
        <w:rPr>
          <w:color w:val="000000"/>
          <w:sz w:val="36"/>
          <w:szCs w:val="36"/>
        </w:rPr>
        <w:t>% of account rejected due to this scrub</w:t>
      </w:r>
    </w:p>
    <w:p w14:paraId="14C2F3EB" w14:textId="6EBF4048" w:rsidR="001A7362" w:rsidRPr="00E6407B" w:rsidRDefault="001A7362" w:rsidP="00E6407B">
      <w:pPr>
        <w:numPr>
          <w:ilvl w:val="2"/>
          <w:numId w:val="1"/>
        </w:numPr>
        <w:spacing w:after="0" w:line="240" w:lineRule="auto"/>
        <w:rPr>
          <w:sz w:val="36"/>
          <w:szCs w:val="36"/>
        </w:rPr>
      </w:pPr>
      <w:r>
        <w:rPr>
          <w:color w:val="000000"/>
          <w:sz w:val="36"/>
          <w:szCs w:val="36"/>
        </w:rPr>
        <w:t>Host platform updated in real time with name match results</w:t>
      </w:r>
    </w:p>
    <w:p w14:paraId="3A1202CB" w14:textId="1DD70E3D" w:rsidR="00E6407B" w:rsidRDefault="00E6407B" w:rsidP="00E6407B">
      <w:pPr>
        <w:pStyle w:val="ListParagraph"/>
        <w:numPr>
          <w:ilvl w:val="1"/>
          <w:numId w:val="1"/>
        </w:num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Other validation and scrubs</w:t>
      </w:r>
    </w:p>
    <w:p w14:paraId="5E49ECF6" w14:textId="4F764371" w:rsidR="00E6407B" w:rsidRDefault="00E6407B" w:rsidP="00E6407B">
      <w:pPr>
        <w:pStyle w:val="ListParagraph"/>
        <w:numPr>
          <w:ilvl w:val="2"/>
          <w:numId w:val="1"/>
        </w:num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Duplicate emails in last 15 days are removed.</w:t>
      </w:r>
    </w:p>
    <w:p w14:paraId="70E1712E" w14:textId="19553B1A" w:rsidR="00E6407B" w:rsidRPr="00E6407B" w:rsidRDefault="00E6407B" w:rsidP="00E6407B">
      <w:pPr>
        <w:pStyle w:val="ListParagraph"/>
        <w:numPr>
          <w:ilvl w:val="2"/>
          <w:numId w:val="1"/>
        </w:num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Emails with state restriction, invalid collector name and unsubscribed flag are removed.</w:t>
      </w:r>
    </w:p>
    <w:p w14:paraId="61FCCAFE" w14:textId="0056A2E3" w:rsidR="00E6407B" w:rsidRDefault="00E6407B" w:rsidP="00E6407B">
      <w:pPr>
        <w:pStyle w:val="ListParagraph"/>
        <w:numPr>
          <w:ilvl w:val="2"/>
          <w:numId w:val="1"/>
        </w:num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These scrubs help us meet the compliance requirements.</w:t>
      </w:r>
    </w:p>
    <w:p w14:paraId="16B39025" w14:textId="5D2781BC" w:rsidR="00876F99" w:rsidRDefault="000350EE" w:rsidP="00E6407B">
      <w:pPr>
        <w:pStyle w:val="ListParagraph"/>
        <w:numPr>
          <w:ilvl w:val="2"/>
          <w:numId w:val="1"/>
        </w:num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Less than 1%</w:t>
      </w:r>
      <w:r w:rsidR="00876F99">
        <w:rPr>
          <w:sz w:val="36"/>
          <w:szCs w:val="36"/>
        </w:rPr>
        <w:t xml:space="preserve"> of the accounts are rejected due to this scrub.</w:t>
      </w:r>
    </w:p>
    <w:p w14:paraId="41B4FBB6" w14:textId="758C69F1" w:rsidR="00876F99" w:rsidRPr="00E6407B" w:rsidRDefault="00876F99" w:rsidP="00E6407B">
      <w:pPr>
        <w:pStyle w:val="ListParagraph"/>
        <w:numPr>
          <w:ilvl w:val="2"/>
          <w:numId w:val="1"/>
        </w:numPr>
        <w:spacing w:after="0" w:line="240" w:lineRule="auto"/>
        <w:rPr>
          <w:sz w:val="36"/>
          <w:szCs w:val="36"/>
        </w:rPr>
      </w:pPr>
      <w:r>
        <w:rPr>
          <w:color w:val="000000"/>
          <w:sz w:val="36"/>
          <w:szCs w:val="36"/>
        </w:rPr>
        <w:t>Host platform updated in real time</w:t>
      </w:r>
      <w:r w:rsidR="000350EE">
        <w:rPr>
          <w:color w:val="000000"/>
          <w:sz w:val="36"/>
          <w:szCs w:val="36"/>
        </w:rPr>
        <w:t xml:space="preserve"> with these scrub results.</w:t>
      </w:r>
    </w:p>
    <w:p w14:paraId="1E5779C0" w14:textId="0AF84987" w:rsidR="001A7362" w:rsidRDefault="001A7362" w:rsidP="001A7362">
      <w:pPr>
        <w:numPr>
          <w:ilvl w:val="0"/>
          <w:numId w:val="1"/>
        </w:numPr>
        <w:spacing w:after="0" w:line="240" w:lineRule="auto"/>
        <w:ind w:left="1166"/>
        <w:rPr>
          <w:sz w:val="36"/>
          <w:szCs w:val="36"/>
        </w:rPr>
      </w:pPr>
      <w:bookmarkStart w:id="0" w:name="_GoBack"/>
      <w:bookmarkEnd w:id="0"/>
      <w:r>
        <w:rPr>
          <w:color w:val="000000"/>
          <w:sz w:val="36"/>
          <w:szCs w:val="36"/>
        </w:rPr>
        <w:t xml:space="preserve">Intelligent uses of </w:t>
      </w:r>
      <w:r w:rsidR="00956104">
        <w:rPr>
          <w:color w:val="000000"/>
          <w:sz w:val="36"/>
          <w:szCs w:val="36"/>
        </w:rPr>
        <w:t>Letter Scores</w:t>
      </w:r>
    </w:p>
    <w:p w14:paraId="1CE679FE" w14:textId="5B9C1ACB" w:rsidR="001A7362" w:rsidRDefault="00956104" w:rsidP="001A7362">
      <w:pPr>
        <w:numPr>
          <w:ilvl w:val="1"/>
          <w:numId w:val="1"/>
        </w:numPr>
        <w:spacing w:after="0" w:line="240" w:lineRule="auto"/>
        <w:ind w:left="2606"/>
        <w:rPr>
          <w:sz w:val="36"/>
          <w:szCs w:val="36"/>
        </w:rPr>
      </w:pPr>
      <w:r>
        <w:rPr>
          <w:color w:val="000000"/>
          <w:sz w:val="36"/>
          <w:szCs w:val="36"/>
        </w:rPr>
        <w:t>Letter types are scored based on their past open and delivery rate.</w:t>
      </w:r>
    </w:p>
    <w:p w14:paraId="50E2C470" w14:textId="5C9CD3FC" w:rsidR="001A7362" w:rsidRDefault="00956104" w:rsidP="001A7362">
      <w:pPr>
        <w:numPr>
          <w:ilvl w:val="1"/>
          <w:numId w:val="1"/>
        </w:numPr>
        <w:spacing w:after="0" w:line="240" w:lineRule="auto"/>
        <w:ind w:left="2606"/>
        <w:rPr>
          <w:sz w:val="36"/>
          <w:szCs w:val="36"/>
        </w:rPr>
      </w:pPr>
      <w:r>
        <w:rPr>
          <w:color w:val="000000"/>
          <w:sz w:val="36"/>
          <w:szCs w:val="36"/>
        </w:rPr>
        <w:lastRenderedPageBreak/>
        <w:t>Emails with better scores are sent on one domain other emails are sent on a different domain. This is to ensure a good reputation for the domain with better letter scores. A good reputation of the domain helps better delivery to the in-box and thus better open rates.</w:t>
      </w:r>
    </w:p>
    <w:p w14:paraId="0465E292" w14:textId="77777777" w:rsidR="001A7362" w:rsidRDefault="001A7362" w:rsidP="001A7362">
      <w:pPr>
        <w:numPr>
          <w:ilvl w:val="0"/>
          <w:numId w:val="1"/>
        </w:numPr>
        <w:spacing w:after="0" w:line="240" w:lineRule="auto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>Real time updates to host platform</w:t>
      </w:r>
    </w:p>
    <w:p w14:paraId="53B1B6FB" w14:textId="2A2872B0" w:rsidR="001A7362" w:rsidRDefault="001A7362" w:rsidP="001A7362">
      <w:pPr>
        <w:numPr>
          <w:ilvl w:val="1"/>
          <w:numId w:val="1"/>
        </w:numPr>
        <w:spacing w:after="0" w:line="240" w:lineRule="auto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>When a</w:t>
      </w:r>
      <w:r w:rsidR="004570BD">
        <w:rPr>
          <w:rFonts w:eastAsia="Times New Roman"/>
          <w:sz w:val="36"/>
          <w:szCs w:val="36"/>
        </w:rPr>
        <w:t>n</w:t>
      </w:r>
      <w:r>
        <w:rPr>
          <w:rFonts w:eastAsia="Times New Roman"/>
          <w:sz w:val="36"/>
          <w:szCs w:val="36"/>
        </w:rPr>
        <w:t xml:space="preserve"> </w:t>
      </w:r>
      <w:r w:rsidR="00956104">
        <w:rPr>
          <w:rFonts w:eastAsia="Times New Roman"/>
          <w:sz w:val="36"/>
          <w:szCs w:val="36"/>
        </w:rPr>
        <w:t>email</w:t>
      </w:r>
      <w:r>
        <w:rPr>
          <w:rFonts w:eastAsia="Times New Roman"/>
          <w:sz w:val="36"/>
          <w:szCs w:val="36"/>
        </w:rPr>
        <w:t xml:space="preserve"> is delivered</w:t>
      </w:r>
      <w:r w:rsidR="00956104">
        <w:rPr>
          <w:rFonts w:eastAsia="Times New Roman"/>
          <w:sz w:val="36"/>
          <w:szCs w:val="36"/>
        </w:rPr>
        <w:t>, dropped, clicked, opened,</w:t>
      </w:r>
      <w:r>
        <w:rPr>
          <w:rFonts w:eastAsia="Times New Roman"/>
          <w:sz w:val="36"/>
          <w:szCs w:val="36"/>
        </w:rPr>
        <w:t xml:space="preserve"> </w:t>
      </w:r>
      <w:r w:rsidR="00956104">
        <w:rPr>
          <w:rFonts w:eastAsia="Times New Roman"/>
          <w:sz w:val="36"/>
          <w:szCs w:val="36"/>
        </w:rPr>
        <w:t>bounced or spam</w:t>
      </w:r>
      <w:r w:rsidR="00F73C11">
        <w:rPr>
          <w:rFonts w:eastAsia="Times New Roman"/>
          <w:sz w:val="36"/>
          <w:szCs w:val="36"/>
        </w:rPr>
        <w:t>m</w:t>
      </w:r>
      <w:r w:rsidR="00956104">
        <w:rPr>
          <w:rFonts w:eastAsia="Times New Roman"/>
          <w:sz w:val="36"/>
          <w:szCs w:val="36"/>
        </w:rPr>
        <w:t>ed.</w:t>
      </w:r>
    </w:p>
    <w:p w14:paraId="2FBEC429" w14:textId="1DE88B08" w:rsidR="001A7362" w:rsidRDefault="001A7362" w:rsidP="001A7362">
      <w:pPr>
        <w:numPr>
          <w:ilvl w:val="0"/>
          <w:numId w:val="1"/>
        </w:numPr>
        <w:spacing w:after="0" w:line="240" w:lineRule="auto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 xml:space="preserve">Advantage </w:t>
      </w:r>
      <w:r w:rsidR="004570BD">
        <w:rPr>
          <w:rFonts w:eastAsia="Times New Roman"/>
          <w:sz w:val="36"/>
          <w:szCs w:val="36"/>
        </w:rPr>
        <w:t>Email</w:t>
      </w:r>
    </w:p>
    <w:p w14:paraId="44782B17" w14:textId="02143FAD" w:rsidR="001A7362" w:rsidRDefault="001A7362" w:rsidP="001A7362">
      <w:pPr>
        <w:numPr>
          <w:ilvl w:val="1"/>
          <w:numId w:val="1"/>
        </w:numPr>
        <w:spacing w:after="0" w:line="240" w:lineRule="auto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>Delivery rate &gt;</w:t>
      </w:r>
      <w:r w:rsidR="00F73C11">
        <w:rPr>
          <w:rFonts w:eastAsia="Times New Roman"/>
          <w:sz w:val="36"/>
          <w:szCs w:val="36"/>
        </w:rPr>
        <w:t>95</w:t>
      </w:r>
      <w:r>
        <w:rPr>
          <w:rFonts w:eastAsia="Times New Roman"/>
          <w:sz w:val="36"/>
          <w:szCs w:val="36"/>
        </w:rPr>
        <w:t xml:space="preserve">% typical delivery </w:t>
      </w:r>
      <w:r w:rsidR="00F73C11">
        <w:rPr>
          <w:rFonts w:eastAsia="Times New Roman"/>
          <w:sz w:val="36"/>
          <w:szCs w:val="36"/>
        </w:rPr>
        <w:t>rate</w:t>
      </w:r>
      <w:r>
        <w:rPr>
          <w:rFonts w:eastAsia="Times New Roman"/>
          <w:sz w:val="36"/>
          <w:szCs w:val="36"/>
        </w:rPr>
        <w:t xml:space="preserve"> are around </w:t>
      </w:r>
      <w:r w:rsidR="00F73C11" w:rsidRPr="005259F7">
        <w:rPr>
          <w:rFonts w:eastAsia="Times New Roman"/>
          <w:sz w:val="36"/>
          <w:szCs w:val="36"/>
          <w:highlight w:val="yellow"/>
        </w:rPr>
        <w:t>xx</w:t>
      </w:r>
      <w:r w:rsidRPr="005259F7">
        <w:rPr>
          <w:rFonts w:eastAsia="Times New Roman"/>
          <w:sz w:val="36"/>
          <w:szCs w:val="36"/>
          <w:highlight w:val="yellow"/>
        </w:rPr>
        <w:t>%</w:t>
      </w:r>
    </w:p>
    <w:p w14:paraId="012A500F" w14:textId="3B2E0CE6" w:rsidR="00F73C11" w:rsidRPr="00F73C11" w:rsidRDefault="00F73C11" w:rsidP="00F73C11">
      <w:pPr>
        <w:numPr>
          <w:ilvl w:val="1"/>
          <w:numId w:val="1"/>
        </w:numPr>
        <w:spacing w:after="0" w:line="240" w:lineRule="auto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>Open</w:t>
      </w:r>
      <w:r>
        <w:rPr>
          <w:rFonts w:eastAsia="Times New Roman"/>
          <w:sz w:val="36"/>
          <w:szCs w:val="36"/>
        </w:rPr>
        <w:t xml:space="preserve"> rate &gt;</w:t>
      </w:r>
      <w:r>
        <w:rPr>
          <w:rFonts w:eastAsia="Times New Roman"/>
          <w:sz w:val="36"/>
          <w:szCs w:val="36"/>
        </w:rPr>
        <w:t>15</w:t>
      </w:r>
      <w:r>
        <w:rPr>
          <w:rFonts w:eastAsia="Times New Roman"/>
          <w:sz w:val="36"/>
          <w:szCs w:val="36"/>
        </w:rPr>
        <w:t xml:space="preserve">% typical </w:t>
      </w:r>
      <w:r>
        <w:rPr>
          <w:rFonts w:eastAsia="Times New Roman"/>
          <w:sz w:val="36"/>
          <w:szCs w:val="36"/>
        </w:rPr>
        <w:t>open</w:t>
      </w:r>
      <w:r>
        <w:rPr>
          <w:rFonts w:eastAsia="Times New Roman"/>
          <w:sz w:val="36"/>
          <w:szCs w:val="36"/>
        </w:rPr>
        <w:t xml:space="preserve"> </w:t>
      </w:r>
      <w:r>
        <w:rPr>
          <w:rFonts w:eastAsia="Times New Roman"/>
          <w:sz w:val="36"/>
          <w:szCs w:val="36"/>
        </w:rPr>
        <w:t>rate</w:t>
      </w:r>
      <w:r>
        <w:rPr>
          <w:rFonts w:eastAsia="Times New Roman"/>
          <w:sz w:val="36"/>
          <w:szCs w:val="36"/>
        </w:rPr>
        <w:t xml:space="preserve"> are around </w:t>
      </w:r>
      <w:r>
        <w:rPr>
          <w:rFonts w:eastAsia="Times New Roman"/>
          <w:sz w:val="36"/>
          <w:szCs w:val="36"/>
        </w:rPr>
        <w:t>10</w:t>
      </w:r>
      <w:r>
        <w:rPr>
          <w:rFonts w:eastAsia="Times New Roman"/>
          <w:sz w:val="36"/>
          <w:szCs w:val="36"/>
        </w:rPr>
        <w:t>%</w:t>
      </w:r>
    </w:p>
    <w:p w14:paraId="5119F529" w14:textId="28ED5B0A" w:rsidR="001A7362" w:rsidRDefault="001A7362" w:rsidP="001A7362">
      <w:pPr>
        <w:numPr>
          <w:ilvl w:val="1"/>
          <w:numId w:val="1"/>
        </w:numPr>
        <w:spacing w:after="0" w:line="240" w:lineRule="auto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 xml:space="preserve">Cost per </w:t>
      </w:r>
      <w:r w:rsidR="005259F7">
        <w:rPr>
          <w:rFonts w:eastAsia="Times New Roman"/>
          <w:sz w:val="36"/>
          <w:szCs w:val="36"/>
        </w:rPr>
        <w:t>email</w:t>
      </w:r>
      <w:r>
        <w:rPr>
          <w:rFonts w:eastAsia="Times New Roman"/>
          <w:sz w:val="36"/>
          <w:szCs w:val="36"/>
        </w:rPr>
        <w:t xml:space="preserve"> -$0.0</w:t>
      </w:r>
      <w:r w:rsidR="005259F7">
        <w:rPr>
          <w:rFonts w:eastAsia="Times New Roman"/>
          <w:sz w:val="36"/>
          <w:szCs w:val="36"/>
        </w:rPr>
        <w:t>3</w:t>
      </w:r>
      <w:r>
        <w:rPr>
          <w:rFonts w:eastAsia="Times New Roman"/>
          <w:sz w:val="36"/>
          <w:szCs w:val="36"/>
        </w:rPr>
        <w:t xml:space="preserve"> </w:t>
      </w:r>
    </w:p>
    <w:p w14:paraId="74499E4B" w14:textId="289613ED" w:rsidR="0025752F" w:rsidRPr="005259F7" w:rsidRDefault="001A7362" w:rsidP="00FB2AD4">
      <w:pPr>
        <w:numPr>
          <w:ilvl w:val="2"/>
          <w:numId w:val="1"/>
        </w:numPr>
        <w:spacing w:after="0" w:line="240" w:lineRule="auto"/>
        <w:rPr>
          <w:rFonts w:eastAsia="Times New Roman"/>
          <w:color w:val="000000"/>
          <w:highlight w:val="yellow"/>
        </w:rPr>
      </w:pPr>
      <w:r w:rsidRPr="0025752F">
        <w:rPr>
          <w:rFonts w:eastAsia="Times New Roman"/>
          <w:sz w:val="36"/>
          <w:szCs w:val="36"/>
        </w:rPr>
        <w:t>Typical Vendor cost -$</w:t>
      </w:r>
      <w:r w:rsidR="005259F7" w:rsidRPr="005259F7">
        <w:rPr>
          <w:rFonts w:eastAsia="Times New Roman"/>
          <w:sz w:val="36"/>
          <w:szCs w:val="36"/>
          <w:highlight w:val="yellow"/>
        </w:rPr>
        <w:t>xx</w:t>
      </w:r>
    </w:p>
    <w:p w14:paraId="6D0AB967" w14:textId="5A588AD4" w:rsidR="00177687" w:rsidRDefault="0025752F" w:rsidP="00FB2AD4">
      <w:pPr>
        <w:numPr>
          <w:ilvl w:val="2"/>
          <w:numId w:val="1"/>
        </w:numPr>
        <w:spacing w:after="0" w:line="240" w:lineRule="auto"/>
        <w:rPr>
          <w:rFonts w:eastAsia="Times New Roman"/>
          <w:color w:val="000000"/>
          <w:sz w:val="36"/>
          <w:szCs w:val="36"/>
        </w:rPr>
      </w:pPr>
      <w:r w:rsidRPr="0025752F">
        <w:rPr>
          <w:color w:val="000000"/>
          <w:sz w:val="36"/>
          <w:szCs w:val="36"/>
        </w:rPr>
        <w:t xml:space="preserve">Avg gross monthly collections </w:t>
      </w:r>
      <w:r w:rsidR="005259F7">
        <w:rPr>
          <w:rFonts w:eastAsia="Times New Roman"/>
          <w:sz w:val="36"/>
          <w:szCs w:val="36"/>
        </w:rPr>
        <w:t>email</w:t>
      </w:r>
      <w:r w:rsidRPr="0025752F">
        <w:rPr>
          <w:rFonts w:eastAsia="Times New Roman"/>
          <w:color w:val="000000"/>
          <w:sz w:val="36"/>
          <w:szCs w:val="36"/>
        </w:rPr>
        <w:t xml:space="preserve"> $</w:t>
      </w:r>
      <w:r w:rsidR="005259F7">
        <w:rPr>
          <w:rFonts w:eastAsia="Times New Roman"/>
          <w:color w:val="000000"/>
          <w:sz w:val="36"/>
          <w:szCs w:val="36"/>
        </w:rPr>
        <w:t>192,184</w:t>
      </w:r>
    </w:p>
    <w:p w14:paraId="1DBFA958" w14:textId="4252E2A6" w:rsidR="0025752F" w:rsidRPr="0025752F" w:rsidRDefault="00177687" w:rsidP="00FB2AD4">
      <w:pPr>
        <w:numPr>
          <w:ilvl w:val="2"/>
          <w:numId w:val="1"/>
        </w:numPr>
        <w:spacing w:after="0" w:line="240" w:lineRule="auto"/>
        <w:rPr>
          <w:rFonts w:eastAsia="Times New Roman"/>
          <w:color w:val="000000"/>
          <w:sz w:val="36"/>
          <w:szCs w:val="36"/>
        </w:rPr>
      </w:pPr>
      <w:r>
        <w:rPr>
          <w:rFonts w:eastAsia="Times New Roman"/>
          <w:color w:val="000000"/>
          <w:sz w:val="36"/>
          <w:szCs w:val="36"/>
        </w:rPr>
        <w:t xml:space="preserve">Avg monthly </w:t>
      </w:r>
      <w:r w:rsidR="005259F7">
        <w:rPr>
          <w:rFonts w:eastAsia="Times New Roman"/>
          <w:color w:val="000000"/>
          <w:sz w:val="36"/>
          <w:szCs w:val="36"/>
        </w:rPr>
        <w:t>email</w:t>
      </w:r>
      <w:r>
        <w:rPr>
          <w:rFonts w:eastAsia="Times New Roman"/>
          <w:color w:val="000000"/>
          <w:sz w:val="36"/>
          <w:szCs w:val="36"/>
        </w:rPr>
        <w:t xml:space="preserve"> sent </w:t>
      </w:r>
      <w:r w:rsidR="005259F7">
        <w:rPr>
          <w:rFonts w:eastAsia="Times New Roman"/>
          <w:color w:val="000000"/>
          <w:sz w:val="36"/>
          <w:szCs w:val="36"/>
        </w:rPr>
        <w:t>222,826</w:t>
      </w:r>
      <w:r w:rsidR="0025752F" w:rsidRPr="0025752F">
        <w:rPr>
          <w:rFonts w:eastAsia="Times New Roman"/>
          <w:color w:val="000000"/>
          <w:sz w:val="36"/>
          <w:szCs w:val="36"/>
        </w:rPr>
        <w:t xml:space="preserve"> </w:t>
      </w:r>
    </w:p>
    <w:p w14:paraId="64B52497" w14:textId="29C556E4" w:rsidR="001A7362" w:rsidRDefault="001A7362" w:rsidP="0025752F">
      <w:pPr>
        <w:spacing w:after="0" w:line="240" w:lineRule="auto"/>
        <w:ind w:left="1440"/>
        <w:rPr>
          <w:rFonts w:eastAsia="Times New Roman"/>
          <w:sz w:val="36"/>
          <w:szCs w:val="36"/>
        </w:rPr>
      </w:pPr>
    </w:p>
    <w:p w14:paraId="14498EB3" w14:textId="77777777" w:rsidR="001A7362" w:rsidRDefault="001A7362" w:rsidP="001A7362">
      <w:pPr>
        <w:spacing w:after="0" w:line="240" w:lineRule="auto"/>
        <w:ind w:left="2246"/>
        <w:rPr>
          <w:sz w:val="36"/>
          <w:szCs w:val="36"/>
        </w:rPr>
      </w:pPr>
    </w:p>
    <w:p w14:paraId="64F41455" w14:textId="77777777" w:rsidR="001A7362" w:rsidRDefault="001A7362" w:rsidP="001A7362"/>
    <w:p w14:paraId="23FE1CDF" w14:textId="77777777" w:rsidR="00A76F91" w:rsidRPr="001A7362" w:rsidRDefault="005259F7" w:rsidP="001A7362"/>
    <w:sectPr w:rsidR="00A76F91" w:rsidRPr="001A7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9A2C88"/>
    <w:multiLevelType w:val="hybridMultilevel"/>
    <w:tmpl w:val="F69C7072"/>
    <w:lvl w:ilvl="0" w:tplc="CC2E74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61D213A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185A971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FC025A8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250A59B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0AB4FE4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247054A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37BA584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BF6E6EA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981"/>
    <w:rsid w:val="000350EE"/>
    <w:rsid w:val="000B593B"/>
    <w:rsid w:val="00177687"/>
    <w:rsid w:val="001A244A"/>
    <w:rsid w:val="001A7362"/>
    <w:rsid w:val="001E7981"/>
    <w:rsid w:val="0025752F"/>
    <w:rsid w:val="00314D5E"/>
    <w:rsid w:val="004570BD"/>
    <w:rsid w:val="00492450"/>
    <w:rsid w:val="005259F7"/>
    <w:rsid w:val="005C1319"/>
    <w:rsid w:val="00876784"/>
    <w:rsid w:val="00876F99"/>
    <w:rsid w:val="00956104"/>
    <w:rsid w:val="009E3228"/>
    <w:rsid w:val="00A218BA"/>
    <w:rsid w:val="00B42E8E"/>
    <w:rsid w:val="00DE61DD"/>
    <w:rsid w:val="00E6407B"/>
    <w:rsid w:val="00F7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0B5AA"/>
  <w15:chartTrackingRefBased/>
  <w15:docId w15:val="{2E8F79BC-61D9-4C19-8283-98B05467B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362"/>
    <w:pPr>
      <w:spacing w:line="252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E7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E7981"/>
  </w:style>
  <w:style w:type="character" w:customStyle="1" w:styleId="eop">
    <w:name w:val="eop"/>
    <w:basedOn w:val="DefaultParagraphFont"/>
    <w:rsid w:val="001E7981"/>
  </w:style>
  <w:style w:type="character" w:customStyle="1" w:styleId="pagebreaktextspan">
    <w:name w:val="pagebreaktextspan"/>
    <w:basedOn w:val="DefaultParagraphFont"/>
    <w:rsid w:val="001E7981"/>
  </w:style>
  <w:style w:type="paragraph" w:styleId="ListParagraph">
    <w:name w:val="List Paragraph"/>
    <w:basedOn w:val="Normal"/>
    <w:uiPriority w:val="34"/>
    <w:qFormat/>
    <w:rsid w:val="00E64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4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Rajneesh Gupta</dc:creator>
  <cp:keywords/>
  <dc:description/>
  <cp:lastModifiedBy>Rajneesh Gupta</cp:lastModifiedBy>
  <cp:revision>7</cp:revision>
  <dcterms:created xsi:type="dcterms:W3CDTF">2020-11-10T16:14:00Z</dcterms:created>
  <dcterms:modified xsi:type="dcterms:W3CDTF">2020-11-10T17:17:00Z</dcterms:modified>
</cp:coreProperties>
</file>