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38DF" w14:textId="29D95072" w:rsidR="000112FF" w:rsidRDefault="000112FF">
      <w:pPr>
        <w:rPr>
          <w:noProof/>
        </w:rPr>
      </w:pPr>
      <w:r>
        <w:rPr>
          <w:noProof/>
        </w:rPr>
        <w:t>Setup HTTPPLATFORMHANDLER feature in IIS</w:t>
      </w:r>
    </w:p>
    <w:p w14:paraId="10EFDF7D" w14:textId="5D5D691E" w:rsidR="000112FF" w:rsidRDefault="000112FF">
      <w:pPr>
        <w:rPr>
          <w:noProof/>
        </w:rPr>
      </w:pPr>
    </w:p>
    <w:p w14:paraId="63969244" w14:textId="5C581D87" w:rsidR="000112FF" w:rsidRDefault="000112FF" w:rsidP="000112F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See the diagram below. The features listed there should be on.</w:t>
      </w:r>
    </w:p>
    <w:p w14:paraId="3B719E7B" w14:textId="641A59A2" w:rsidR="000112FF" w:rsidRDefault="000112FF" w:rsidP="000112F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1ED9ADA" wp14:editId="735A98D3">
            <wp:extent cx="341947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1E45" w14:textId="7940985D" w:rsidR="000112FF" w:rsidRDefault="000112FF">
      <w:pPr>
        <w:rPr>
          <w:noProof/>
        </w:rPr>
      </w:pPr>
    </w:p>
    <w:p w14:paraId="3E222AD6" w14:textId="3FD221BE" w:rsidR="004357DE" w:rsidRDefault="004357DE">
      <w:pPr>
        <w:rPr>
          <w:noProof/>
        </w:rPr>
      </w:pPr>
    </w:p>
    <w:p w14:paraId="7B65533B" w14:textId="7936FD22" w:rsidR="004357DE" w:rsidRDefault="004357DE">
      <w:pPr>
        <w:rPr>
          <w:noProof/>
        </w:rPr>
      </w:pPr>
    </w:p>
    <w:p w14:paraId="4D9A078C" w14:textId="29206BFD" w:rsidR="004357DE" w:rsidRDefault="004357DE">
      <w:pPr>
        <w:rPr>
          <w:noProof/>
        </w:rPr>
      </w:pPr>
    </w:p>
    <w:p w14:paraId="5BDB927D" w14:textId="118FAD7D" w:rsidR="004357DE" w:rsidRDefault="004357DE">
      <w:pPr>
        <w:rPr>
          <w:noProof/>
        </w:rPr>
      </w:pPr>
    </w:p>
    <w:p w14:paraId="4FFF5359" w14:textId="112D6D5A" w:rsidR="004357DE" w:rsidRDefault="004357DE">
      <w:pPr>
        <w:rPr>
          <w:noProof/>
        </w:rPr>
      </w:pPr>
    </w:p>
    <w:p w14:paraId="16C8DE61" w14:textId="3307EA0F" w:rsidR="004357DE" w:rsidRDefault="004357DE">
      <w:pPr>
        <w:rPr>
          <w:noProof/>
        </w:rPr>
      </w:pPr>
    </w:p>
    <w:p w14:paraId="51AB0B7A" w14:textId="29E432D8" w:rsidR="004357DE" w:rsidRDefault="004357DE">
      <w:pPr>
        <w:rPr>
          <w:noProof/>
        </w:rPr>
      </w:pPr>
    </w:p>
    <w:p w14:paraId="2CAED941" w14:textId="77777777" w:rsidR="004357DE" w:rsidRDefault="004357DE">
      <w:pPr>
        <w:rPr>
          <w:noProof/>
        </w:rPr>
      </w:pPr>
    </w:p>
    <w:p w14:paraId="36D483F0" w14:textId="4AD16B41" w:rsidR="004357DE" w:rsidRDefault="004357DE" w:rsidP="004357DE">
      <w:pPr>
        <w:pStyle w:val="ListParagraph"/>
        <w:numPr>
          <w:ilvl w:val="0"/>
          <w:numId w:val="1"/>
        </w:numPr>
      </w:pPr>
      <w:r>
        <w:lastRenderedPageBreak/>
        <w:t xml:space="preserve">Place the </w:t>
      </w:r>
      <w:proofErr w:type="spellStart"/>
      <w:r>
        <w:t>web.config</w:t>
      </w:r>
      <w:proofErr w:type="spellEnd"/>
      <w:r>
        <w:t xml:space="preserve"> file at the location of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pgm</w:t>
      </w:r>
      <w:proofErr w:type="spellEnd"/>
      <w:r>
        <w:t>. See below.</w:t>
      </w:r>
    </w:p>
    <w:p w14:paraId="5F0C71E1" w14:textId="7ACEA0BA" w:rsidR="004357DE" w:rsidRDefault="004357DE" w:rsidP="004357DE">
      <w:pPr>
        <w:pStyle w:val="ListParagraph"/>
        <w:numPr>
          <w:ilvl w:val="1"/>
          <w:numId w:val="1"/>
        </w:numPr>
      </w:pPr>
      <w:r>
        <w:t xml:space="preserve">app.js is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pgm</w:t>
      </w:r>
      <w:proofErr w:type="spellEnd"/>
      <w:r>
        <w:t xml:space="preserve">. In that is the </w:t>
      </w:r>
      <w:proofErr w:type="spellStart"/>
      <w:r>
        <w:t>web.config</w:t>
      </w:r>
      <w:proofErr w:type="spellEnd"/>
      <w:r>
        <w:t xml:space="preserve"> file.</w:t>
      </w:r>
    </w:p>
    <w:p w14:paraId="19CAC6CD" w14:textId="455F17DC" w:rsidR="004357DE" w:rsidRDefault="004357DE" w:rsidP="004357DE">
      <w:pPr>
        <w:ind w:left="720"/>
      </w:pPr>
      <w:r>
        <w:rPr>
          <w:noProof/>
        </w:rPr>
        <w:drawing>
          <wp:inline distT="0" distB="0" distL="0" distR="0" wp14:anchorId="3E0E6D2F" wp14:editId="586C1499">
            <wp:extent cx="5943600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2A70" w14:textId="360FC0FF" w:rsidR="004357DE" w:rsidRDefault="004357DE" w:rsidP="004357DE">
      <w:pPr>
        <w:ind w:left="720"/>
      </w:pPr>
    </w:p>
    <w:p w14:paraId="156BD7F9" w14:textId="7DE76601" w:rsidR="000E2E15" w:rsidRDefault="0054788B" w:rsidP="004357DE">
      <w:pPr>
        <w:ind w:left="720"/>
      </w:pPr>
      <w:r>
        <w:t xml:space="preserve">See the </w:t>
      </w:r>
      <w:proofErr w:type="spellStart"/>
      <w:r>
        <w:t>web.config</w:t>
      </w:r>
      <w:proofErr w:type="spellEnd"/>
      <w:r>
        <w:t xml:space="preserve"> file below. The </w:t>
      </w:r>
      <w:proofErr w:type="spellStart"/>
      <w:r>
        <w:t>processPath</w:t>
      </w:r>
      <w:proofErr w:type="spellEnd"/>
      <w:r>
        <w:t xml:space="preserve"> and the argument should be exactly as shown. The path for app.js is relative as shown by “.\”. I tried putting the full path, and it did not work.</w:t>
      </w:r>
    </w:p>
    <w:p w14:paraId="40ECABBB" w14:textId="1E238620" w:rsidR="000E2E15" w:rsidRDefault="000E2E15" w:rsidP="004357DE">
      <w:pPr>
        <w:ind w:left="720"/>
      </w:pPr>
    </w:p>
    <w:p w14:paraId="48A3BD6C" w14:textId="77777777" w:rsidR="000E2E15" w:rsidRDefault="000E2E15" w:rsidP="0054788B">
      <w:pPr>
        <w:spacing w:after="0"/>
        <w:ind w:left="720"/>
      </w:pPr>
      <w:r>
        <w:t>&lt;?xml version="1.0" encoding="UTF-8"?&gt;</w:t>
      </w:r>
    </w:p>
    <w:p w14:paraId="4CA6C149" w14:textId="77777777" w:rsidR="000E2E15" w:rsidRDefault="000E2E15" w:rsidP="0054788B">
      <w:pPr>
        <w:spacing w:after="0"/>
        <w:ind w:left="720"/>
      </w:pPr>
      <w:r>
        <w:t>&lt;configuration&gt;</w:t>
      </w:r>
    </w:p>
    <w:p w14:paraId="3451DA52" w14:textId="77777777" w:rsidR="000E2E15" w:rsidRDefault="000E2E15" w:rsidP="0054788B">
      <w:pPr>
        <w:spacing w:after="0"/>
        <w:ind w:left="720"/>
      </w:pPr>
      <w:r>
        <w:t xml:space="preserve">    </w:t>
      </w:r>
      <w:r w:rsidRPr="0054788B">
        <w:rPr>
          <w:highlight w:val="magenta"/>
        </w:rPr>
        <w:t>&lt;</w:t>
      </w:r>
      <w:proofErr w:type="spellStart"/>
      <w:proofErr w:type="gramStart"/>
      <w:r w:rsidRPr="0054788B">
        <w:rPr>
          <w:highlight w:val="magenta"/>
        </w:rPr>
        <w:t>system.webServer</w:t>
      </w:r>
      <w:proofErr w:type="spellEnd"/>
      <w:proofErr w:type="gramEnd"/>
      <w:r w:rsidRPr="0054788B">
        <w:rPr>
          <w:highlight w:val="magenta"/>
        </w:rPr>
        <w:t>&gt;</w:t>
      </w:r>
    </w:p>
    <w:p w14:paraId="43315C99" w14:textId="77777777" w:rsidR="000E2E15" w:rsidRDefault="000E2E15" w:rsidP="0054788B">
      <w:pPr>
        <w:spacing w:after="0"/>
        <w:ind w:left="720"/>
      </w:pPr>
      <w:r>
        <w:t xml:space="preserve">        </w:t>
      </w:r>
      <w:r w:rsidRPr="0054788B">
        <w:rPr>
          <w:highlight w:val="cyan"/>
        </w:rPr>
        <w:t>&lt;handlers&gt;</w:t>
      </w:r>
    </w:p>
    <w:p w14:paraId="57BA2722" w14:textId="77777777" w:rsidR="000E2E15" w:rsidRDefault="000E2E15" w:rsidP="0054788B">
      <w:pPr>
        <w:spacing w:after="0"/>
        <w:ind w:left="720"/>
      </w:pPr>
      <w:r>
        <w:t xml:space="preserve">            &lt;add name="</w:t>
      </w:r>
      <w:proofErr w:type="spellStart"/>
      <w:r>
        <w:t>httpplatformhandler</w:t>
      </w:r>
      <w:proofErr w:type="spellEnd"/>
      <w:r>
        <w:t>" path="*" verb="*" modules="</w:t>
      </w:r>
      <w:proofErr w:type="spellStart"/>
      <w:r>
        <w:t>httpPlatformHandler</w:t>
      </w:r>
      <w:proofErr w:type="spellEnd"/>
      <w:r>
        <w:t xml:space="preserve">" </w:t>
      </w:r>
      <w:proofErr w:type="spellStart"/>
      <w:r>
        <w:t>resourceType</w:t>
      </w:r>
      <w:proofErr w:type="spellEnd"/>
      <w:r>
        <w:t xml:space="preserve">="Unspecified" </w:t>
      </w:r>
      <w:proofErr w:type="spellStart"/>
      <w:r>
        <w:t>requireAccess</w:t>
      </w:r>
      <w:proofErr w:type="spellEnd"/>
      <w:r>
        <w:t>="Script" /&gt;</w:t>
      </w:r>
    </w:p>
    <w:p w14:paraId="1B7C1D1E" w14:textId="77777777" w:rsidR="000E2E15" w:rsidRDefault="000E2E15" w:rsidP="0054788B">
      <w:pPr>
        <w:spacing w:after="0"/>
        <w:ind w:left="720"/>
      </w:pPr>
      <w:r>
        <w:t xml:space="preserve">        </w:t>
      </w:r>
      <w:r w:rsidRPr="0054788B">
        <w:rPr>
          <w:highlight w:val="cyan"/>
        </w:rPr>
        <w:t>&lt;/handlers&gt;</w:t>
      </w:r>
    </w:p>
    <w:p w14:paraId="0375D29B" w14:textId="77777777" w:rsidR="000E2E15" w:rsidRDefault="000E2E15" w:rsidP="0054788B">
      <w:pPr>
        <w:spacing w:after="0"/>
        <w:ind w:left="720"/>
      </w:pPr>
      <w:r>
        <w:t xml:space="preserve">        </w:t>
      </w:r>
      <w:r w:rsidRPr="0054788B">
        <w:rPr>
          <w:highlight w:val="green"/>
        </w:rPr>
        <w:t>&lt;</w:t>
      </w:r>
      <w:proofErr w:type="spellStart"/>
      <w:r w:rsidRPr="0054788B">
        <w:rPr>
          <w:highlight w:val="green"/>
        </w:rPr>
        <w:t>httpPlatform</w:t>
      </w:r>
      <w:proofErr w:type="spellEnd"/>
      <w:r>
        <w:t xml:space="preserve"> </w:t>
      </w:r>
      <w:proofErr w:type="spellStart"/>
      <w:r>
        <w:t>stdoutLogEnabled</w:t>
      </w:r>
      <w:proofErr w:type="spellEnd"/>
      <w:r>
        <w:t xml:space="preserve">="true" </w:t>
      </w:r>
      <w:proofErr w:type="spellStart"/>
      <w:r w:rsidRPr="0054788B">
        <w:rPr>
          <w:highlight w:val="yellow"/>
        </w:rPr>
        <w:t>stdoutLogFile</w:t>
      </w:r>
      <w:proofErr w:type="spellEnd"/>
      <w:r w:rsidRPr="0054788B">
        <w:rPr>
          <w:highlight w:val="yellow"/>
        </w:rPr>
        <w:t>=".\node.log"</w:t>
      </w:r>
      <w:r>
        <w:t xml:space="preserve"> </w:t>
      </w:r>
      <w:proofErr w:type="spellStart"/>
      <w:r>
        <w:t>startupTimeLimit</w:t>
      </w:r>
      <w:proofErr w:type="spellEnd"/>
      <w:r>
        <w:t xml:space="preserve">="20" </w:t>
      </w:r>
      <w:proofErr w:type="spellStart"/>
      <w:r w:rsidRPr="0054788B">
        <w:rPr>
          <w:highlight w:val="yellow"/>
        </w:rPr>
        <w:t>processPath</w:t>
      </w:r>
      <w:proofErr w:type="spellEnd"/>
      <w:r w:rsidRPr="0054788B">
        <w:rPr>
          <w:highlight w:val="yellow"/>
        </w:rPr>
        <w:t>="node.exe"</w:t>
      </w:r>
      <w:r>
        <w:t xml:space="preserve"> </w:t>
      </w:r>
      <w:r w:rsidRPr="0054788B">
        <w:rPr>
          <w:highlight w:val="yellow"/>
        </w:rPr>
        <w:t>arguments=".\app.js</w:t>
      </w:r>
      <w:r>
        <w:t>"&gt;</w:t>
      </w:r>
    </w:p>
    <w:p w14:paraId="5A1D3B74" w14:textId="77777777" w:rsidR="000E2E15" w:rsidRDefault="000E2E15" w:rsidP="0054788B">
      <w:pPr>
        <w:spacing w:after="0"/>
        <w:ind w:left="720"/>
      </w:pPr>
      <w:r>
        <w:t xml:space="preserve">            &lt;</w:t>
      </w:r>
      <w:proofErr w:type="spellStart"/>
      <w:r>
        <w:t>environmentVariables</w:t>
      </w:r>
      <w:proofErr w:type="spellEnd"/>
      <w:r>
        <w:t>&gt;</w:t>
      </w:r>
    </w:p>
    <w:p w14:paraId="2E7EC55B" w14:textId="77777777" w:rsidR="000E2E15" w:rsidRDefault="000E2E15" w:rsidP="0054788B">
      <w:pPr>
        <w:spacing w:after="0"/>
        <w:ind w:left="720"/>
      </w:pPr>
      <w:r>
        <w:t xml:space="preserve">                &lt;</w:t>
      </w:r>
      <w:proofErr w:type="spellStart"/>
      <w:r>
        <w:t>environmentVariable</w:t>
      </w:r>
      <w:proofErr w:type="spellEnd"/>
      <w:r>
        <w:t xml:space="preserve"> name="PORT" value="%HTTP_PLATFORM_PORT%" /&gt;</w:t>
      </w:r>
    </w:p>
    <w:p w14:paraId="50660355" w14:textId="77777777" w:rsidR="000E2E15" w:rsidRDefault="000E2E15" w:rsidP="0054788B">
      <w:pPr>
        <w:spacing w:after="0"/>
        <w:ind w:left="720"/>
      </w:pPr>
      <w:r>
        <w:t xml:space="preserve">                &lt;</w:t>
      </w:r>
      <w:proofErr w:type="spellStart"/>
      <w:r>
        <w:t>environmentVariable</w:t>
      </w:r>
      <w:proofErr w:type="spellEnd"/>
      <w:r>
        <w:t xml:space="preserve"> name="NODE_ENV" value="Production" /&gt;</w:t>
      </w:r>
    </w:p>
    <w:p w14:paraId="749AB475" w14:textId="77777777" w:rsidR="000E2E15" w:rsidRDefault="000E2E15" w:rsidP="0054788B">
      <w:pPr>
        <w:spacing w:after="0"/>
        <w:ind w:left="720"/>
      </w:pPr>
      <w:r>
        <w:t xml:space="preserve">            &lt;/</w:t>
      </w:r>
      <w:proofErr w:type="spellStart"/>
      <w:r>
        <w:t>environmentVariables</w:t>
      </w:r>
      <w:proofErr w:type="spellEnd"/>
      <w:r>
        <w:t xml:space="preserve">&gt;            </w:t>
      </w:r>
    </w:p>
    <w:p w14:paraId="6E09F1E0" w14:textId="77777777" w:rsidR="000E2E15" w:rsidRDefault="000E2E15" w:rsidP="0054788B">
      <w:pPr>
        <w:spacing w:after="0"/>
        <w:ind w:left="720"/>
      </w:pPr>
      <w:r>
        <w:t xml:space="preserve">        </w:t>
      </w:r>
      <w:r w:rsidRPr="0054788B">
        <w:rPr>
          <w:highlight w:val="green"/>
        </w:rPr>
        <w:t>&lt;/</w:t>
      </w:r>
      <w:proofErr w:type="spellStart"/>
      <w:r w:rsidRPr="0054788B">
        <w:rPr>
          <w:highlight w:val="green"/>
        </w:rPr>
        <w:t>httpPlatform</w:t>
      </w:r>
      <w:proofErr w:type="spellEnd"/>
      <w:r w:rsidRPr="0054788B">
        <w:rPr>
          <w:highlight w:val="green"/>
        </w:rPr>
        <w:t>&gt;</w:t>
      </w:r>
    </w:p>
    <w:p w14:paraId="0E910481" w14:textId="77777777" w:rsidR="000E2E15" w:rsidRDefault="000E2E15" w:rsidP="0054788B">
      <w:pPr>
        <w:spacing w:after="0"/>
        <w:ind w:left="720"/>
      </w:pPr>
      <w:r>
        <w:t xml:space="preserve">    </w:t>
      </w:r>
      <w:r w:rsidRPr="0054788B">
        <w:rPr>
          <w:highlight w:val="magenta"/>
        </w:rPr>
        <w:t>&lt;/</w:t>
      </w:r>
      <w:proofErr w:type="spellStart"/>
      <w:proofErr w:type="gramStart"/>
      <w:r w:rsidRPr="0054788B">
        <w:rPr>
          <w:highlight w:val="magenta"/>
        </w:rPr>
        <w:t>system.webServer</w:t>
      </w:r>
      <w:proofErr w:type="spellEnd"/>
      <w:proofErr w:type="gramEnd"/>
      <w:r w:rsidRPr="0054788B">
        <w:rPr>
          <w:highlight w:val="magenta"/>
        </w:rPr>
        <w:t>&gt;</w:t>
      </w:r>
    </w:p>
    <w:p w14:paraId="464DCA3F" w14:textId="6B2008FB" w:rsidR="000E2E15" w:rsidRDefault="000E2E15" w:rsidP="0054788B">
      <w:pPr>
        <w:spacing w:after="0"/>
        <w:ind w:left="720"/>
      </w:pPr>
      <w:r>
        <w:t>&lt;/configuration&gt;</w:t>
      </w:r>
    </w:p>
    <w:p w14:paraId="4705761A" w14:textId="37909318" w:rsidR="00E01403" w:rsidRDefault="00E01403" w:rsidP="0054788B">
      <w:pPr>
        <w:spacing w:after="0"/>
        <w:ind w:left="720"/>
      </w:pPr>
    </w:p>
    <w:p w14:paraId="4067DCC8" w14:textId="6B8DAF0F" w:rsidR="00E01403" w:rsidRDefault="00E01403" w:rsidP="0054788B">
      <w:pPr>
        <w:spacing w:after="0"/>
        <w:ind w:left="720"/>
      </w:pPr>
    </w:p>
    <w:p w14:paraId="3581BA73" w14:textId="4CDAAC1D" w:rsidR="00E01403" w:rsidRDefault="00E01403" w:rsidP="0054788B">
      <w:pPr>
        <w:spacing w:after="0"/>
        <w:ind w:left="720"/>
      </w:pPr>
    </w:p>
    <w:p w14:paraId="7C09A24F" w14:textId="18A49F5F" w:rsidR="00E01403" w:rsidRDefault="00E01403" w:rsidP="0054788B">
      <w:pPr>
        <w:spacing w:after="0"/>
        <w:ind w:left="720"/>
      </w:pPr>
    </w:p>
    <w:p w14:paraId="7E82BDEC" w14:textId="78BD12B3" w:rsidR="00E01403" w:rsidRDefault="00E01403" w:rsidP="0054788B">
      <w:pPr>
        <w:spacing w:after="0"/>
        <w:ind w:left="720"/>
      </w:pPr>
    </w:p>
    <w:p w14:paraId="0883428F" w14:textId="2E9D2039" w:rsidR="00E01403" w:rsidRDefault="00E01403" w:rsidP="0054788B">
      <w:pPr>
        <w:spacing w:after="0"/>
        <w:ind w:left="720"/>
      </w:pPr>
    </w:p>
    <w:p w14:paraId="5CE9EDFE" w14:textId="155C0776" w:rsidR="00E01403" w:rsidRDefault="00E01403" w:rsidP="0054788B">
      <w:pPr>
        <w:spacing w:after="0"/>
        <w:ind w:left="720"/>
      </w:pPr>
    </w:p>
    <w:p w14:paraId="0696F9B6" w14:textId="68F6654D" w:rsidR="00E01403" w:rsidRDefault="00E01403" w:rsidP="0054788B">
      <w:pPr>
        <w:spacing w:after="0"/>
        <w:ind w:left="720"/>
      </w:pPr>
    </w:p>
    <w:p w14:paraId="4F991EED" w14:textId="13857575" w:rsidR="00E01403" w:rsidRDefault="00E01403" w:rsidP="0054788B">
      <w:pPr>
        <w:spacing w:after="0"/>
        <w:ind w:left="720"/>
      </w:pPr>
    </w:p>
    <w:p w14:paraId="01F7B544" w14:textId="4474C82B" w:rsidR="00E01403" w:rsidRPr="00D46639" w:rsidRDefault="00D46639" w:rsidP="0054788B">
      <w:pPr>
        <w:spacing w:after="0"/>
        <w:ind w:left="720"/>
        <w:rPr>
          <w:b/>
          <w:bCs/>
          <w:sz w:val="36"/>
          <w:szCs w:val="36"/>
        </w:rPr>
      </w:pPr>
      <w:r w:rsidRPr="00D46639">
        <w:rPr>
          <w:b/>
          <w:bCs/>
          <w:sz w:val="36"/>
          <w:szCs w:val="36"/>
        </w:rPr>
        <w:lastRenderedPageBreak/>
        <w:t xml:space="preserve">IIS </w:t>
      </w:r>
      <w:r w:rsidR="00FE2D8B">
        <w:rPr>
          <w:b/>
          <w:bCs/>
          <w:sz w:val="36"/>
          <w:szCs w:val="36"/>
        </w:rPr>
        <w:t>Modules needed</w:t>
      </w:r>
    </w:p>
    <w:p w14:paraId="7EC27462" w14:textId="04F7D42F" w:rsidR="00D46639" w:rsidRPr="00D46639" w:rsidRDefault="00D46639" w:rsidP="0054788B">
      <w:pPr>
        <w:spacing w:after="0"/>
        <w:ind w:left="720"/>
        <w:rPr>
          <w:b/>
          <w:bCs/>
          <w:sz w:val="36"/>
          <w:szCs w:val="36"/>
        </w:rPr>
      </w:pPr>
    </w:p>
    <w:p w14:paraId="3293B6DD" w14:textId="578871C0" w:rsidR="00D46639" w:rsidRDefault="00D46639" w:rsidP="0054788B">
      <w:pPr>
        <w:spacing w:after="0"/>
        <w:ind w:left="720"/>
      </w:pPr>
      <w:r>
        <w:t xml:space="preserve">Download the </w:t>
      </w:r>
      <w:proofErr w:type="spellStart"/>
      <w:r>
        <w:t>HttpPlatformHandler</w:t>
      </w:r>
      <w:proofErr w:type="spellEnd"/>
      <w:r>
        <w:t xml:space="preserve"> module in install is. Check as shown below that it is installed.</w:t>
      </w:r>
    </w:p>
    <w:p w14:paraId="5B665A25" w14:textId="77777777" w:rsidR="00D46639" w:rsidRDefault="00D46639" w:rsidP="0054788B">
      <w:pPr>
        <w:spacing w:after="0"/>
        <w:ind w:left="720"/>
      </w:pPr>
    </w:p>
    <w:p w14:paraId="17B54B6E" w14:textId="2EB88262" w:rsidR="00E01403" w:rsidRDefault="00E01403" w:rsidP="007005BF">
      <w:pPr>
        <w:spacing w:after="0"/>
        <w:ind w:left="-720"/>
      </w:pPr>
      <w:r>
        <w:rPr>
          <w:noProof/>
        </w:rPr>
        <w:drawing>
          <wp:inline distT="0" distB="0" distL="0" distR="0" wp14:anchorId="776EB3A1" wp14:editId="1A0F4668">
            <wp:extent cx="6217920" cy="3707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3C3" w14:textId="2880AD91" w:rsidR="00E01403" w:rsidRDefault="00E01403" w:rsidP="0054788B">
      <w:pPr>
        <w:spacing w:after="0"/>
        <w:ind w:left="720"/>
      </w:pPr>
    </w:p>
    <w:p w14:paraId="6B8F4CD8" w14:textId="5269142E" w:rsidR="00D46639" w:rsidRDefault="00D46639" w:rsidP="0054788B">
      <w:pPr>
        <w:spacing w:after="0"/>
        <w:ind w:left="720"/>
      </w:pPr>
      <w:r>
        <w:t xml:space="preserve">Download the </w:t>
      </w:r>
      <w:r w:rsidR="00A21B10">
        <w:t>“</w:t>
      </w:r>
      <w:r>
        <w:t>URL Rewrite</w:t>
      </w:r>
      <w:r w:rsidR="00A21B10">
        <w:t>”</w:t>
      </w:r>
      <w:r>
        <w:t xml:space="preserve"> module and install it. Check as shown below that it is installed.</w:t>
      </w:r>
    </w:p>
    <w:p w14:paraId="347F8F53" w14:textId="6E54E6F6" w:rsidR="00E01403" w:rsidRDefault="00E01403" w:rsidP="007005BF">
      <w:pPr>
        <w:spacing w:after="0"/>
        <w:ind w:left="-720"/>
      </w:pPr>
      <w:r>
        <w:rPr>
          <w:noProof/>
        </w:rPr>
        <w:drawing>
          <wp:inline distT="0" distB="0" distL="0" distR="0" wp14:anchorId="02F9E122" wp14:editId="2760E3E5">
            <wp:extent cx="65532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62BA" w14:textId="4A31610C" w:rsidR="000C70C4" w:rsidRDefault="000C70C4" w:rsidP="0054788B">
      <w:pPr>
        <w:spacing w:after="0"/>
        <w:ind w:left="720"/>
      </w:pPr>
    </w:p>
    <w:p w14:paraId="6364DD47" w14:textId="2F89D76B" w:rsidR="000C70C4" w:rsidRDefault="000C70C4" w:rsidP="0054788B">
      <w:pPr>
        <w:spacing w:after="0"/>
        <w:ind w:left="720"/>
      </w:pPr>
    </w:p>
    <w:p w14:paraId="5619E98E" w14:textId="3B21C394" w:rsidR="000C70C4" w:rsidRDefault="000C70C4" w:rsidP="0054788B">
      <w:pPr>
        <w:spacing w:after="0"/>
        <w:ind w:left="720"/>
      </w:pPr>
    </w:p>
    <w:p w14:paraId="1958DA30" w14:textId="00B7199D" w:rsidR="000C70C4" w:rsidRDefault="000C70C4" w:rsidP="0054788B">
      <w:pPr>
        <w:spacing w:after="0"/>
        <w:ind w:left="720"/>
      </w:pPr>
    </w:p>
    <w:p w14:paraId="0B5E5C07" w14:textId="3953F18C" w:rsidR="000C70C4" w:rsidRPr="000C70C4" w:rsidRDefault="000C70C4" w:rsidP="0054788B">
      <w:pPr>
        <w:spacing w:after="0"/>
        <w:ind w:left="720"/>
        <w:rPr>
          <w:b/>
          <w:bCs/>
          <w:sz w:val="36"/>
          <w:szCs w:val="36"/>
        </w:rPr>
      </w:pPr>
      <w:r w:rsidRPr="000C70C4">
        <w:rPr>
          <w:b/>
          <w:bCs/>
          <w:sz w:val="36"/>
          <w:szCs w:val="36"/>
        </w:rPr>
        <w:t>IIS Setup</w:t>
      </w:r>
    </w:p>
    <w:p w14:paraId="3540D0F9" w14:textId="3DF53E6C" w:rsidR="000C70C4" w:rsidRDefault="000C70C4" w:rsidP="0054788B">
      <w:pPr>
        <w:spacing w:after="0"/>
        <w:ind w:left="720"/>
      </w:pPr>
    </w:p>
    <w:p w14:paraId="04689A04" w14:textId="699C9F38" w:rsidR="000C70C4" w:rsidRDefault="000C70C4" w:rsidP="0054788B">
      <w:pPr>
        <w:spacing w:after="0"/>
        <w:ind w:left="720"/>
      </w:pPr>
      <w:r>
        <w:t>See the basic settings below. It is like setting up any web application in the Default Web Site.</w:t>
      </w:r>
      <w:r w:rsidR="0052025C">
        <w:t xml:space="preserve"> That is setup up right clicking on the Default Web Site and in the ensuing dialog box click Add Application. With that action a dialog box will appear as shown below. In that box add the values as shown.</w:t>
      </w:r>
    </w:p>
    <w:p w14:paraId="604DCEFB" w14:textId="77777777" w:rsidR="000C70C4" w:rsidRDefault="000C70C4" w:rsidP="0054788B">
      <w:pPr>
        <w:spacing w:after="0"/>
        <w:ind w:left="720"/>
      </w:pPr>
    </w:p>
    <w:p w14:paraId="5ED0DCB0" w14:textId="77777777" w:rsidR="00930CC1" w:rsidRDefault="000C70C4" w:rsidP="00930CC1">
      <w:pPr>
        <w:spacing w:after="0"/>
        <w:ind w:left="-720" w:right="-720"/>
      </w:pPr>
      <w:r>
        <w:rPr>
          <w:noProof/>
        </w:rPr>
        <w:drawing>
          <wp:inline distT="0" distB="0" distL="0" distR="0" wp14:anchorId="5E08E19C" wp14:editId="2ECCB409">
            <wp:extent cx="6926580" cy="3421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9685" w14:textId="77777777" w:rsidR="00930CC1" w:rsidRDefault="00930CC1" w:rsidP="00930CC1">
      <w:pPr>
        <w:spacing w:after="0"/>
        <w:ind w:left="-720" w:right="-720"/>
      </w:pPr>
    </w:p>
    <w:p w14:paraId="3F8DAE0E" w14:textId="77777777" w:rsidR="00930CC1" w:rsidRDefault="00930CC1" w:rsidP="00930CC1">
      <w:pPr>
        <w:spacing w:after="0"/>
        <w:ind w:left="720" w:right="-720"/>
      </w:pPr>
    </w:p>
    <w:p w14:paraId="77B6EF5B" w14:textId="77777777" w:rsidR="00930CC1" w:rsidRDefault="00930CC1" w:rsidP="00930CC1">
      <w:pPr>
        <w:spacing w:after="0"/>
        <w:ind w:left="720" w:right="-720"/>
      </w:pPr>
    </w:p>
    <w:p w14:paraId="70765989" w14:textId="2F11298C" w:rsidR="0052025C" w:rsidRDefault="00930CC1" w:rsidP="00930CC1">
      <w:pPr>
        <w:spacing w:after="0"/>
        <w:ind w:left="720" w:right="-720"/>
      </w:pPr>
      <w:r>
        <w:t xml:space="preserve">That is the setup. After that </w:t>
      </w:r>
      <w:r w:rsidRPr="00930CC1">
        <w:rPr>
          <w:b/>
          <w:bCs/>
        </w:rPr>
        <w:t>to test</w:t>
      </w:r>
      <w:r>
        <w:t xml:space="preserve"> go to the browser and type the URL, in this case </w:t>
      </w:r>
      <w:hyperlink r:id="rId10" w:history="1">
        <w:r w:rsidRPr="008E3B25">
          <w:rPr>
            <w:rStyle w:val="Hyperlink"/>
          </w:rPr>
          <w:t>https://localhost/Firstpgm</w:t>
        </w:r>
      </w:hyperlink>
      <w:r>
        <w:t xml:space="preserve"> or </w:t>
      </w:r>
      <w:hyperlink r:id="rId11" w:history="1">
        <w:r w:rsidRPr="008E3B25">
          <w:rPr>
            <w:rStyle w:val="Hyperlink"/>
          </w:rPr>
          <w:t>http://localhost/Firstpgm</w:t>
        </w:r>
      </w:hyperlink>
      <w:r>
        <w:t>. Use https or http based on how the IIS is setup.</w:t>
      </w:r>
    </w:p>
    <w:p w14:paraId="18B8F044" w14:textId="09E61827" w:rsidR="00930CC1" w:rsidRDefault="00930CC1" w:rsidP="007005BF">
      <w:pPr>
        <w:spacing w:after="0"/>
        <w:ind w:left="-720" w:right="-720"/>
      </w:pPr>
    </w:p>
    <w:p w14:paraId="5B395387" w14:textId="41464732" w:rsidR="00930CC1" w:rsidRDefault="00930CC1" w:rsidP="007005BF">
      <w:pPr>
        <w:spacing w:after="0"/>
        <w:ind w:left="-720" w:right="-720"/>
      </w:pPr>
    </w:p>
    <w:p w14:paraId="40262B3F" w14:textId="7CDDB503" w:rsidR="00930CC1" w:rsidRDefault="00930CC1" w:rsidP="00930CC1">
      <w:pPr>
        <w:spacing w:after="0"/>
        <w:ind w:left="1440" w:right="1440"/>
      </w:pPr>
      <w:r>
        <w:rPr>
          <w:noProof/>
        </w:rPr>
        <w:drawing>
          <wp:inline distT="0" distB="0" distL="0" distR="0" wp14:anchorId="08C2E077" wp14:editId="3729D7EC">
            <wp:extent cx="38290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0761FFC" w14:textId="75B7EA87" w:rsidR="00E06319" w:rsidRPr="00E06319" w:rsidRDefault="00E06319" w:rsidP="00930CC1">
      <w:pPr>
        <w:spacing w:after="0"/>
        <w:ind w:left="1440" w:right="1440"/>
        <w:rPr>
          <w:sz w:val="32"/>
          <w:szCs w:val="32"/>
        </w:rPr>
      </w:pPr>
      <w:r w:rsidRPr="00E06319">
        <w:rPr>
          <w:sz w:val="32"/>
          <w:szCs w:val="32"/>
        </w:rPr>
        <w:lastRenderedPageBreak/>
        <w:t xml:space="preserve">To see the </w:t>
      </w:r>
      <w:proofErr w:type="spellStart"/>
      <w:r w:rsidRPr="00E06319">
        <w:rPr>
          <w:sz w:val="32"/>
          <w:szCs w:val="32"/>
        </w:rPr>
        <w:t>NodeJs</w:t>
      </w:r>
      <w:proofErr w:type="spellEnd"/>
      <w:r w:rsidRPr="00E06319">
        <w:rPr>
          <w:sz w:val="32"/>
          <w:szCs w:val="32"/>
        </w:rPr>
        <w:t xml:space="preserve"> </w:t>
      </w:r>
      <w:proofErr w:type="spellStart"/>
      <w:r w:rsidRPr="00E06319">
        <w:rPr>
          <w:sz w:val="32"/>
          <w:szCs w:val="32"/>
        </w:rPr>
        <w:t>pgm</w:t>
      </w:r>
      <w:proofErr w:type="spellEnd"/>
      <w:r w:rsidRPr="00E06319">
        <w:rPr>
          <w:sz w:val="32"/>
          <w:szCs w:val="32"/>
        </w:rPr>
        <w:t xml:space="preserve"> called app.js open it </w:t>
      </w:r>
      <w:proofErr w:type="gramStart"/>
      <w:r w:rsidRPr="00E06319">
        <w:rPr>
          <w:sz w:val="32"/>
          <w:szCs w:val="32"/>
        </w:rPr>
        <w:t xml:space="preserve">in  </w:t>
      </w:r>
      <w:proofErr w:type="spellStart"/>
      <w:r w:rsidRPr="00E06319">
        <w:rPr>
          <w:sz w:val="32"/>
          <w:szCs w:val="32"/>
        </w:rPr>
        <w:t>firstPgm</w:t>
      </w:r>
      <w:proofErr w:type="spellEnd"/>
      <w:proofErr w:type="gramEnd"/>
      <w:r w:rsidRPr="00E06319">
        <w:rPr>
          <w:sz w:val="32"/>
          <w:szCs w:val="32"/>
        </w:rPr>
        <w:t xml:space="preserve"> folder.</w:t>
      </w:r>
    </w:p>
    <w:p w14:paraId="03C8F11B" w14:textId="77777777" w:rsidR="0052025C" w:rsidRDefault="0052025C" w:rsidP="007005BF">
      <w:pPr>
        <w:spacing w:after="0"/>
        <w:ind w:left="-720" w:right="-720"/>
      </w:pPr>
    </w:p>
    <w:sectPr w:rsidR="0052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36E9"/>
    <w:multiLevelType w:val="hybridMultilevel"/>
    <w:tmpl w:val="6D12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FF"/>
    <w:rsid w:val="00002B8E"/>
    <w:rsid w:val="000112FF"/>
    <w:rsid w:val="000C70C4"/>
    <w:rsid w:val="000E2E15"/>
    <w:rsid w:val="004357DE"/>
    <w:rsid w:val="0052025C"/>
    <w:rsid w:val="0054788B"/>
    <w:rsid w:val="007005BF"/>
    <w:rsid w:val="00876784"/>
    <w:rsid w:val="008F43D2"/>
    <w:rsid w:val="00930CC1"/>
    <w:rsid w:val="00A218BA"/>
    <w:rsid w:val="00A21B10"/>
    <w:rsid w:val="00C57413"/>
    <w:rsid w:val="00CF0C58"/>
    <w:rsid w:val="00D46639"/>
    <w:rsid w:val="00E01403"/>
    <w:rsid w:val="00E06319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0DD8"/>
  <w15:chartTrackingRefBased/>
  <w15:docId w15:val="{B851A876-5252-442C-A32E-1FE71A58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Firstpg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calhost/Firstpg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14</cp:revision>
  <dcterms:created xsi:type="dcterms:W3CDTF">2021-07-20T15:15:00Z</dcterms:created>
  <dcterms:modified xsi:type="dcterms:W3CDTF">2021-07-20T15:57:00Z</dcterms:modified>
</cp:coreProperties>
</file>