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E11" w:rsidRDefault="00B93E11" w:rsidP="00B93E11">
      <w:r>
        <w:t>To try and memorialize the process here is process list for new client or new template.  Please let me know if missed anything.</w:t>
      </w:r>
    </w:p>
    <w:p w:rsidR="00B93E11" w:rsidRDefault="00B93E11" w:rsidP="00B93E11">
      <w:pPr>
        <w:rPr>
          <w:b/>
          <w:bCs/>
          <w:u w:val="single"/>
        </w:rPr>
      </w:pPr>
    </w:p>
    <w:p w:rsidR="00B93E11" w:rsidRDefault="00B93E11" w:rsidP="00B93E11">
      <w:pPr>
        <w:rPr>
          <w:b/>
          <w:bCs/>
          <w:u w:val="single"/>
        </w:rPr>
      </w:pPr>
      <w:r>
        <w:rPr>
          <w:b/>
          <w:bCs/>
          <w:u w:val="single"/>
        </w:rPr>
        <w:t>If new client needs to be added to an existing template already setup</w:t>
      </w:r>
    </w:p>
    <w:p w:rsidR="00B93E11" w:rsidRDefault="00B93E11" w:rsidP="00B93E11">
      <w:pPr>
        <w:rPr>
          <w:b/>
          <w:bCs/>
          <w:u w:val="single"/>
        </w:rPr>
      </w:pPr>
    </w:p>
    <w:p w:rsidR="00B93E11" w:rsidRDefault="00B93E11" w:rsidP="00B93E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Email to Jeff and Lisa to verify any client rules required.  Lisa will check with Felicia potentially for clarification if needed</w:t>
      </w:r>
    </w:p>
    <w:p w:rsidR="00B93E11" w:rsidRDefault="00B93E11" w:rsidP="00B93E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Jeff and Lisa to email Rajneesh, Sameer and Anish if special client template is required</w:t>
      </w:r>
    </w:p>
    <w:p w:rsidR="00B93E11" w:rsidRDefault="00B93E11" w:rsidP="00B93E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Christine will add phone number to client window 349,01</w:t>
      </w:r>
    </w:p>
    <w:p w:rsidR="00B93E11" w:rsidRDefault="00B93E11" w:rsidP="00B93E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Once completed Lisa will verify any changes to the letter control list</w:t>
      </w:r>
    </w:p>
    <w:p w:rsidR="00B93E11" w:rsidRDefault="00B93E11" w:rsidP="00B93E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Once completed Jeff with add to SNDGRD logic block to allow letters</w:t>
      </w:r>
    </w:p>
    <w:p w:rsidR="00B93E11" w:rsidRDefault="00B93E11" w:rsidP="00B93E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Once finished Operations will be notified that the letters for that client are good to be sent </w:t>
      </w:r>
      <w:r>
        <w:rPr>
          <w:rFonts w:eastAsia="Times New Roman"/>
          <w:b/>
          <w:bCs/>
        </w:rPr>
        <w:t>(subject to any warm up volume restrictions)</w:t>
      </w:r>
    </w:p>
    <w:p w:rsidR="00B93E11" w:rsidRDefault="00B93E11" w:rsidP="00B93E11"/>
    <w:p w:rsidR="00B93E11" w:rsidRDefault="00B93E11" w:rsidP="00B93E11">
      <w:pPr>
        <w:rPr>
          <w:b/>
          <w:bCs/>
          <w:u w:val="single"/>
        </w:rPr>
      </w:pPr>
      <w:r>
        <w:rPr>
          <w:b/>
          <w:bCs/>
          <w:u w:val="single"/>
        </w:rPr>
        <w:t>New letter Template</w:t>
      </w:r>
    </w:p>
    <w:p w:rsidR="00B93E11" w:rsidRDefault="00B93E11" w:rsidP="00B93E11">
      <w:pPr>
        <w:rPr>
          <w:b/>
          <w:bCs/>
          <w:u w:val="single"/>
        </w:rPr>
      </w:pPr>
    </w:p>
    <w:p w:rsidR="00B93E11" w:rsidRDefault="00B93E11" w:rsidP="00B93E11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Operations to email Jeff, Felicia and Lisa to verify requirements and if </w:t>
      </w:r>
      <w:proofErr w:type="gramStart"/>
      <w:r>
        <w:rPr>
          <w:rFonts w:eastAsia="Times New Roman"/>
        </w:rPr>
        <w:t>possible</w:t>
      </w:r>
      <w:proofErr w:type="gramEnd"/>
      <w:r>
        <w:rPr>
          <w:rFonts w:eastAsia="Times New Roman"/>
        </w:rPr>
        <w:t xml:space="preserve"> to do on </w:t>
      </w:r>
      <w:proofErr w:type="spellStart"/>
      <w:r>
        <w:rPr>
          <w:rFonts w:eastAsia="Times New Roman"/>
        </w:rPr>
        <w:t>Sendgrid</w:t>
      </w:r>
      <w:proofErr w:type="spellEnd"/>
    </w:p>
    <w:p w:rsidR="00B93E11" w:rsidRDefault="00B93E11" w:rsidP="00B93E11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If no issues Felicia will create the template</w:t>
      </w:r>
    </w:p>
    <w:p w:rsidR="00B93E11" w:rsidRDefault="00B93E11" w:rsidP="00B93E11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Jeff or Joe will approve the template for use</w:t>
      </w:r>
    </w:p>
    <w:p w:rsidR="00B93E11" w:rsidRDefault="00B93E11" w:rsidP="00B93E11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Email will be sent to Sameer, Rajneesh and Anish for setup</w:t>
      </w:r>
    </w:p>
    <w:p w:rsidR="00B93E11" w:rsidRDefault="00B93E11" w:rsidP="00B93E11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Test email will be conducted for sign off on a test account</w:t>
      </w:r>
    </w:p>
    <w:p w:rsidR="00B93E11" w:rsidRDefault="00B93E11" w:rsidP="00B93E11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Once testing approved follow client procedure above to turn client on for new template.</w:t>
      </w:r>
    </w:p>
    <w:p w:rsidR="00B93E11" w:rsidRDefault="00B93E11" w:rsidP="00B93E11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Notify operations template ready</w:t>
      </w:r>
    </w:p>
    <w:p w:rsidR="00B93E11" w:rsidRDefault="00B93E11" w:rsidP="00B93E11"/>
    <w:p w:rsidR="00B93E11" w:rsidRDefault="00B93E11" w:rsidP="00B93E11">
      <w:pPr>
        <w:rPr>
          <w:b/>
          <w:bCs/>
          <w:u w:val="single"/>
        </w:rPr>
      </w:pPr>
      <w:r>
        <w:rPr>
          <w:b/>
          <w:bCs/>
          <w:u w:val="single"/>
        </w:rPr>
        <w:t>Current Letter Limitations</w:t>
      </w:r>
    </w:p>
    <w:p w:rsidR="00B93E11" w:rsidRDefault="00B93E11" w:rsidP="00B93E1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 validation letters</w:t>
      </w:r>
    </w:p>
    <w:p w:rsidR="00B93E11" w:rsidRDefault="00B93E11" w:rsidP="00B93E1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 Past statute</w:t>
      </w:r>
    </w:p>
    <w:p w:rsidR="00B93E11" w:rsidRDefault="00B93E11" w:rsidP="00B93E1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 910/912 Post Date Notification</w:t>
      </w:r>
    </w:p>
    <w:p w:rsidR="00B93E11" w:rsidRDefault="00B93E11" w:rsidP="00B93E1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 Spanish Language</w:t>
      </w:r>
    </w:p>
    <w:p w:rsidR="00B93E11" w:rsidRDefault="00B93E11" w:rsidP="00B93E1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 Debt Buyers</w:t>
      </w:r>
    </w:p>
    <w:p w:rsidR="00B93E11" w:rsidRDefault="00B93E11" w:rsidP="00B93E1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 AFS clients</w:t>
      </w:r>
    </w:p>
    <w:p w:rsidR="00B93E11" w:rsidRDefault="00B93E11" w:rsidP="00B93E11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3"/>
      </w:tblGrid>
      <w:tr w:rsidR="00B93E11" w:rsidTr="00B93E11">
        <w:trPr>
          <w:tblCellSpacing w:w="0" w:type="dxa"/>
        </w:trPr>
        <w:tc>
          <w:tcPr>
            <w:tcW w:w="0" w:type="auto"/>
            <w:hideMark/>
          </w:tcPr>
          <w:p w:rsidR="00B93E11" w:rsidRDefault="00B93E11">
            <w:pPr>
              <w:spacing w:line="255" w:lineRule="atLeast"/>
              <w:rPr>
                <w:rFonts w:ascii="Arial" w:hAnsi="Arial" w:cs="Arial"/>
                <w:b/>
                <w:bCs/>
                <w:color w:val="005E9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5E9E"/>
                <w:sz w:val="21"/>
                <w:szCs w:val="21"/>
              </w:rPr>
              <w:t>Jeffrey M. Hunter</w:t>
            </w:r>
          </w:p>
        </w:tc>
      </w:tr>
      <w:tr w:rsidR="00B93E11" w:rsidTr="00B93E11">
        <w:trPr>
          <w:tblCellSpacing w:w="0" w:type="dxa"/>
        </w:trPr>
        <w:tc>
          <w:tcPr>
            <w:tcW w:w="0" w:type="auto"/>
            <w:hideMark/>
          </w:tcPr>
          <w:p w:rsidR="00B93E11" w:rsidRDefault="00B93E11">
            <w:pPr>
              <w:spacing w:line="255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Chief Administrative Officer | ACT Holdings/Convergent Outsourcing, Inc.</w:t>
            </w:r>
          </w:p>
        </w:tc>
      </w:tr>
      <w:tr w:rsidR="00B93E11" w:rsidTr="00B93E11">
        <w:trPr>
          <w:tblCellSpacing w:w="0" w:type="dxa"/>
        </w:trPr>
        <w:tc>
          <w:tcPr>
            <w:tcW w:w="0" w:type="auto"/>
            <w:hideMark/>
          </w:tcPr>
          <w:p w:rsidR="00B93E11" w:rsidRDefault="00B93E11">
            <w:pPr>
              <w:spacing w:line="255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T:</w:t>
            </w:r>
            <w:r>
              <w:rPr>
                <w:rFonts w:ascii="Arial" w:hAnsi="Arial" w:cs="Arial"/>
                <w:sz w:val="17"/>
                <w:szCs w:val="17"/>
              </w:rPr>
              <w:t xml:space="preserve"> 425.643.9556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ext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793-9556 |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C:</w:t>
            </w:r>
            <w:r>
              <w:rPr>
                <w:rFonts w:ascii="Arial" w:hAnsi="Arial" w:cs="Arial"/>
                <w:sz w:val="17"/>
                <w:szCs w:val="17"/>
              </w:rPr>
              <w:t xml:space="preserve"> 206.953.1852 | </w:t>
            </w:r>
            <w:hyperlink r:id="rId5" w:history="1">
              <w:r>
                <w:rPr>
                  <w:rStyle w:val="Hyperlink"/>
                  <w:rFonts w:ascii="Arial" w:hAnsi="Arial" w:cs="Arial"/>
                  <w:color w:val="0000FF"/>
                  <w:sz w:val="17"/>
                  <w:szCs w:val="17"/>
                </w:rPr>
                <w:t>jhunter@ConvergentUSA.com</w:t>
              </w:r>
            </w:hyperlink>
            <w:r>
              <w:rPr>
                <w:rFonts w:ascii="Arial" w:hAnsi="Arial" w:cs="Arial"/>
                <w:sz w:val="17"/>
                <w:szCs w:val="17"/>
              </w:rPr>
              <w:br/>
              <w:t xml:space="preserve">800 SW 39th Street Suite #100 | Renton, WA 98057-4975 | </w:t>
            </w:r>
            <w:hyperlink r:id="rId6" w:history="1">
              <w:r>
                <w:rPr>
                  <w:rStyle w:val="Hyperlink"/>
                  <w:rFonts w:ascii="Arial" w:hAnsi="Arial" w:cs="Arial"/>
                  <w:color w:val="0000FF"/>
                  <w:sz w:val="17"/>
                  <w:szCs w:val="17"/>
                </w:rPr>
                <w:t>www.ConvergentUSA.com</w:t>
              </w:r>
            </w:hyperlink>
            <w:r>
              <w:rPr>
                <w:rFonts w:ascii="Arial" w:hAnsi="Arial" w:cs="Arial"/>
                <w:sz w:val="17"/>
                <w:szCs w:val="17"/>
              </w:rPr>
              <w:t xml:space="preserve"> |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FF"/>
                  <w:sz w:val="17"/>
                  <w:szCs w:val="17"/>
                </w:rPr>
                <w:t xml:space="preserve">get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00FF"/>
                  <w:sz w:val="17"/>
                  <w:szCs w:val="17"/>
                </w:rPr>
                <w:t>vcard</w:t>
              </w:r>
              <w:proofErr w:type="spellEnd"/>
            </w:hyperlink>
          </w:p>
        </w:tc>
      </w:tr>
      <w:tr w:rsidR="00B93E11" w:rsidTr="00B93E11">
        <w:trPr>
          <w:tblCellSpacing w:w="0" w:type="dxa"/>
        </w:trPr>
        <w:tc>
          <w:tcPr>
            <w:tcW w:w="0" w:type="auto"/>
          </w:tcPr>
          <w:p w:rsidR="00B93E11" w:rsidRDefault="00B93E11">
            <w:pPr>
              <w:rPr>
                <w:rFonts w:ascii="Times New Roman" w:hAnsi="Times New Roman" w:cs="Times New Roman"/>
                <w:color w:val="1F497D"/>
              </w:rPr>
            </w:pPr>
            <w:r>
              <w:rPr>
                <w:noProof/>
                <w:color w:val="1F497D"/>
              </w:rPr>
              <w:drawing>
                <wp:inline distT="0" distB="0" distL="0" distR="0">
                  <wp:extent cx="539750" cy="336550"/>
                  <wp:effectExtent l="0" t="0" r="0" b="6350"/>
                  <wp:docPr id="3" name="Picture 3" descr="ACTHoldingsInc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THoldingsInc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 Antiqua" w:hAnsi="Book Antiqua"/>
                <w:color w:val="1F497D"/>
              </w:rPr>
              <w:t xml:space="preserve">      </w:t>
            </w:r>
            <w:r>
              <w:rPr>
                <w:rFonts w:ascii="Arial" w:hAnsi="Arial" w:cs="Arial"/>
                <w:noProof/>
                <w:color w:val="1F497D"/>
                <w:sz w:val="17"/>
                <w:szCs w:val="17"/>
              </w:rPr>
              <w:drawing>
                <wp:inline distT="0" distB="0" distL="0" distR="0">
                  <wp:extent cx="1104900" cy="336550"/>
                  <wp:effectExtent l="0" t="0" r="0" b="6350"/>
                  <wp:docPr id="2" name="Picture 2" descr="cid:image001.gif@01D3FD7D.6450E9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gif@01D3FD7D.6450E9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1F497D"/>
                <w:sz w:val="17"/>
                <w:szCs w:val="17"/>
              </w:rPr>
              <w:t>   </w:t>
            </w:r>
            <w:r>
              <w:rPr>
                <w:rFonts w:ascii="Arial" w:hAnsi="Arial" w:cs="Arial"/>
                <w:noProof/>
                <w:color w:val="1F497D"/>
                <w:sz w:val="17"/>
                <w:szCs w:val="17"/>
              </w:rPr>
              <w:drawing>
                <wp:inline distT="0" distB="0" distL="0" distR="0">
                  <wp:extent cx="838200" cy="412750"/>
                  <wp:effectExtent l="0" t="0" r="0" b="6350"/>
                  <wp:docPr id="1" name="Picture 1" descr="ACT_2013_FullLogo_Hi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T_2013_FullLogo_Hi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E11" w:rsidRDefault="00B93E11">
            <w:pPr>
              <w:spacing w:line="255" w:lineRule="atLeast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297170" w:rsidRDefault="00B93E11">
      <w:bookmarkStart w:id="0" w:name="_GoBack"/>
      <w:bookmarkEnd w:id="0"/>
    </w:p>
    <w:sectPr w:rsidR="0029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3E45"/>
    <w:multiLevelType w:val="hybridMultilevel"/>
    <w:tmpl w:val="4798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254E"/>
    <w:multiLevelType w:val="hybridMultilevel"/>
    <w:tmpl w:val="AD0A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36A4C"/>
    <w:multiLevelType w:val="hybridMultilevel"/>
    <w:tmpl w:val="70C6D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11"/>
    <w:rsid w:val="001E6650"/>
    <w:rsid w:val="00492040"/>
    <w:rsid w:val="00B9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CCA10-020A-4398-A568-290F5D34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E1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3E1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93E1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E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3.jpg@01D5CBC1.9C3875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m03.safelinks.protection.outlook.com/?url=http%3A%2F%2Fwww.convergentusa.com%2Fsigs%2FsendVcard.php%3Fid%3D942439&amp;data=02%7C01%7CRGupta2%40accountcontrol.com%7Cb858fcc7591b47c97d1208d79a1c4d30%7C2733b34d434c424da30f68dde8c0a0f2%7C0%7C0%7C637147318662015521&amp;sdata=%2BJ7KzhCgeHxRFMwKM4u9Fix0tbzimq8vPF%2FWP1OtFFQ%3D&amp;reserved=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03.safelinks.protection.outlook.com/?url=http%3A%2F%2Fwww.convergentusa.com%2F&amp;data=02%7C01%7CRGupta2%40accountcontrol.com%7Cb858fcc7591b47c97d1208d79a1c4d30%7C2733b34d434c424da30f68dde8c0a0f2%7C0%7C0%7C637147318662005523&amp;sdata=Ah%2F%2BOMOgiqkBYJ%2F5gNj5KRClMrMGFVuOR9fgDj%2B8c34%3D&amp;reserved=0" TargetMode="External"/><Relationship Id="rId11" Type="http://schemas.openxmlformats.org/officeDocument/2006/relationships/image" Target="cid:image002.jpg@01D5CBC1.9C387510" TargetMode="External"/><Relationship Id="rId5" Type="http://schemas.openxmlformats.org/officeDocument/2006/relationships/hyperlink" Target="mailto:Jeffrey%20M.%20Hunter%3cjhunter@ConvergentUSA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cid:image001.png@01D5CBC1.9C3875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1</cp:revision>
  <dcterms:created xsi:type="dcterms:W3CDTF">2020-01-16T01:48:00Z</dcterms:created>
  <dcterms:modified xsi:type="dcterms:W3CDTF">2020-01-16T01:49:00Z</dcterms:modified>
</cp:coreProperties>
</file>