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criar um html para carregar arquivo csv, ou criar um arquivo csv. O layout é o do arquivo anexado. A tabela resultado terá mais duas colunas. a primeira, chama a função de geolocalização do leaflet, pega a coordenada e atualiza as coluanas Longitude e Latitude, respectivamente. Se houver dados, pergunta se limpa conteúdo ou adiciona. Se adiciona, adiciona com separador ;. A outra coluna, edita as outras colunas. Regras de validação: Apenas Protocolo pode ser vazio; Tipo deve conter (ponto) ou (polígono) ou (ponto/polígono) no final da string, permitindo editar dados antes ; Ativo pode ser true ou false. Acrescentar ao painel um botão para dowload do arquivo. Os dados editados devem ser salvos em tabelaGeo. O arquivo, no upload, popula a tabelaGeo. O painel deve ter campo de busca. Paginação e começando de 15, podendo ser 15, 30,60, 100, 500 linhas por página.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ff1gts06m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 for CSV upload, geolocation update, editing, search, and pagination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single-file HTML app that: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a CSV (using the exact layout of your attached file) and populates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tabelaGeo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a paginated, searchable table with two extra columns: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Geolocalizar: gets current coordinates via Leaflet, updates Latitude and Longitude with validation and merge/clear behavior.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Editar: allows editing fields inline with validation rules.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Apenas Protocolo pode ser vazio.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deve terminar com “(ponto)”, “(polígono)” ou “(ponto/polígono)”. Pode conter informações antes do “;” (permite editar dados antes ;).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Ativo deve ser “true” ou “false”.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sizes: 15 (default), 30, 60, 100, 500 rows per page.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across all visible columns.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button to export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tabelaGeo</w:t>
      </w:r>
      <w:r w:rsidDel="00000000" w:rsidR="00000000" w:rsidRPr="00000000">
        <w:rPr>
          <w:rtl w:val="0"/>
        </w:rPr>
        <w:t xml:space="preserve"> back to CSV.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Copy, 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and open in a browser.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