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6921A" w14:textId="77777777" w:rsidR="00025943" w:rsidRPr="003479E0" w:rsidRDefault="00096E83" w:rsidP="008D37C0">
      <w:pPr>
        <w:pStyle w:val="Heading1"/>
        <w:tabs>
          <w:tab w:val="left" w:pos="7020"/>
        </w:tabs>
        <w:rPr>
          <w:rFonts w:asciiTheme="majorHAnsi" w:hAnsiTheme="majorHAnsi" w:cs="Times New Roman"/>
          <w:lang w:val="de-DE"/>
        </w:rPr>
      </w:pPr>
      <w:r w:rsidRPr="003479E0">
        <w:rPr>
          <w:rFonts w:asciiTheme="majorHAnsi" w:hAnsiTheme="majorHAnsi" w:cs="Times New Roman"/>
          <w:lang w:val="de-DE"/>
        </w:rPr>
        <w:t xml:space="preserve">Ravi Gyani </w:t>
      </w:r>
      <w:r w:rsidRPr="003479E0">
        <w:rPr>
          <w:rFonts w:asciiTheme="majorHAnsi" w:hAnsiTheme="majorHAnsi" w:cs="Times New Roman"/>
          <w:lang w:val="de-DE"/>
        </w:rPr>
        <w:tab/>
      </w:r>
      <w:r w:rsidRPr="003479E0">
        <w:rPr>
          <w:rFonts w:asciiTheme="majorHAnsi" w:hAnsiTheme="majorHAnsi" w:cs="Times New Roman"/>
          <w:sz w:val="22"/>
          <w:szCs w:val="22"/>
          <w:lang w:val="de-DE"/>
        </w:rPr>
        <w:t>Munich, DE</w:t>
      </w:r>
    </w:p>
    <w:p w14:paraId="75C94ACF" w14:textId="751F9A49" w:rsidR="00025943" w:rsidRPr="003479E0" w:rsidRDefault="00025943" w:rsidP="008D37C0">
      <w:pPr>
        <w:rPr>
          <w:rFonts w:asciiTheme="majorHAnsi" w:hAnsiTheme="majorHAnsi" w:cs="Times New Roman"/>
          <w:lang w:val="de-DE"/>
        </w:rPr>
      </w:pPr>
      <w:hyperlink r:id="rId7">
        <w:r w:rsidRPr="003479E0">
          <w:rPr>
            <w:rFonts w:asciiTheme="majorHAnsi" w:hAnsiTheme="majorHAnsi" w:cs="Times New Roman"/>
            <w:color w:val="1155CC"/>
            <w:u w:val="single"/>
            <w:lang w:val="de-DE"/>
          </w:rPr>
          <w:t>GitHub</w:t>
        </w:r>
      </w:hyperlink>
      <w:r w:rsidRPr="003479E0">
        <w:rPr>
          <w:rFonts w:asciiTheme="majorHAnsi" w:hAnsiTheme="majorHAnsi" w:cs="Times New Roman"/>
          <w:lang w:val="de-DE"/>
        </w:rPr>
        <w:t xml:space="preserve"> | </w:t>
      </w:r>
      <w:hyperlink r:id="rId8">
        <w:r w:rsidRPr="003479E0">
          <w:rPr>
            <w:rStyle w:val="Hyperlink"/>
            <w:rFonts w:asciiTheme="majorHAnsi" w:hAnsiTheme="majorHAnsi" w:cs="Times New Roman"/>
            <w:lang w:val="de-DE"/>
          </w:rPr>
          <w:t>Blog</w:t>
        </w:r>
      </w:hyperlink>
      <w:r w:rsidRPr="003479E0">
        <w:rPr>
          <w:rFonts w:asciiTheme="majorHAnsi" w:hAnsiTheme="majorHAnsi" w:cs="Times New Roman"/>
          <w:lang w:val="de-DE"/>
        </w:rPr>
        <w:t xml:space="preserve"> | </w:t>
      </w:r>
      <w:hyperlink r:id="rId9">
        <w:r w:rsidRPr="003479E0">
          <w:rPr>
            <w:rStyle w:val="Hyperlink"/>
            <w:rFonts w:asciiTheme="majorHAnsi" w:hAnsiTheme="majorHAnsi" w:cs="Times New Roman"/>
            <w:lang w:val="de-DE"/>
          </w:rPr>
          <w:t>LinkedIn</w:t>
        </w:r>
      </w:hyperlink>
      <w:r w:rsidRPr="003479E0">
        <w:rPr>
          <w:rFonts w:asciiTheme="majorHAnsi" w:hAnsiTheme="majorHAnsi" w:cs="Times New Roman"/>
          <w:lang w:val="de-DE"/>
        </w:rPr>
        <w:t xml:space="preserve"> | </w:t>
      </w:r>
      <w:hyperlink r:id="rId10">
        <w:r w:rsidRPr="003479E0">
          <w:rPr>
            <w:rStyle w:val="Hyperlink"/>
            <w:rFonts w:asciiTheme="majorHAnsi" w:hAnsiTheme="majorHAnsi" w:cs="Times New Roman"/>
            <w:lang w:val="de-DE"/>
          </w:rPr>
          <w:t>rgyani@yahoo.com</w:t>
        </w:r>
      </w:hyperlink>
      <w:r w:rsidRPr="003479E0">
        <w:rPr>
          <w:rFonts w:asciiTheme="majorHAnsi" w:hAnsiTheme="majorHAnsi" w:cs="Times New Roman"/>
          <w:lang w:val="de-DE"/>
        </w:rPr>
        <w:t xml:space="preserve"> | (+49) 151</w:t>
      </w:r>
      <w:r w:rsidR="00743FE6" w:rsidRPr="003479E0">
        <w:rPr>
          <w:rFonts w:asciiTheme="majorHAnsi" w:hAnsiTheme="majorHAnsi" w:cs="Times New Roman"/>
          <w:lang w:val="de-DE"/>
        </w:rPr>
        <w:t xml:space="preserve"> </w:t>
      </w:r>
      <w:r w:rsidRPr="003479E0">
        <w:rPr>
          <w:rFonts w:asciiTheme="majorHAnsi" w:hAnsiTheme="majorHAnsi" w:cs="Times New Roman"/>
          <w:lang w:val="de-DE"/>
        </w:rPr>
        <w:t>20</w:t>
      </w:r>
      <w:r w:rsidR="00743FE6" w:rsidRPr="003479E0">
        <w:rPr>
          <w:rFonts w:asciiTheme="majorHAnsi" w:hAnsiTheme="majorHAnsi" w:cs="Times New Roman"/>
          <w:lang w:val="de-DE"/>
        </w:rPr>
        <w:t xml:space="preserve">2 </w:t>
      </w:r>
      <w:r w:rsidRPr="003479E0">
        <w:rPr>
          <w:rFonts w:asciiTheme="majorHAnsi" w:hAnsiTheme="majorHAnsi" w:cs="Times New Roman"/>
          <w:lang w:val="de-DE"/>
        </w:rPr>
        <w:t>87955</w:t>
      </w:r>
    </w:p>
    <w:p w14:paraId="4647E740" w14:textId="77777777" w:rsidR="00025943" w:rsidRPr="003479E0" w:rsidRDefault="00025943" w:rsidP="008D37C0">
      <w:pPr>
        <w:rPr>
          <w:rFonts w:asciiTheme="majorHAnsi" w:hAnsiTheme="majorHAnsi" w:cs="Times New Roman"/>
          <w:lang w:val="de-DE"/>
        </w:rPr>
      </w:pPr>
    </w:p>
    <w:p w14:paraId="5E2A5637" w14:textId="0FA0227E" w:rsidR="00121205" w:rsidRPr="003479E0" w:rsidRDefault="00121205" w:rsidP="00121205">
      <w:pPr>
        <w:pStyle w:val="Heading2"/>
        <w:rPr>
          <w:rFonts w:asciiTheme="majorHAnsi" w:hAnsiTheme="majorHAnsi" w:cs="Times New Roman"/>
        </w:rPr>
      </w:pPr>
      <w:bookmarkStart w:id="0" w:name="_dx_frag_StartFragment"/>
      <w:bookmarkEnd w:id="0"/>
      <w:r w:rsidRPr="003479E0">
        <w:rPr>
          <w:rFonts w:asciiTheme="majorHAnsi" w:hAnsiTheme="majorHAnsi" w:cs="Times New Roman"/>
        </w:rPr>
        <w:t>Quick Summary</w:t>
      </w:r>
    </w:p>
    <w:p w14:paraId="416C846D" w14:textId="48E5CC21" w:rsidR="00121205" w:rsidRPr="009222AC" w:rsidRDefault="00096E83" w:rsidP="00937ED6">
      <w:pPr>
        <w:pStyle w:val="ListParagraph"/>
        <w:numPr>
          <w:ilvl w:val="0"/>
          <w:numId w:val="12"/>
        </w:numPr>
        <w:rPr>
          <w:rFonts w:asciiTheme="majorHAnsi" w:hAnsiTheme="majorHAnsi" w:cs="Times New Roman"/>
        </w:rPr>
      </w:pPr>
      <w:r w:rsidRPr="009222AC">
        <w:rPr>
          <w:rFonts w:asciiTheme="majorHAnsi" w:hAnsiTheme="majorHAnsi" w:cs="Times New Roman"/>
          <w:color w:val="000000"/>
        </w:rPr>
        <w:t>20</w:t>
      </w:r>
      <w:r w:rsidR="00387D0A" w:rsidRPr="009222AC">
        <w:rPr>
          <w:rFonts w:asciiTheme="majorHAnsi" w:hAnsiTheme="majorHAnsi" w:cs="Times New Roman"/>
          <w:color w:val="000000"/>
        </w:rPr>
        <w:t>+</w:t>
      </w:r>
      <w:r w:rsidRPr="009222AC">
        <w:rPr>
          <w:rFonts w:asciiTheme="majorHAnsi" w:hAnsiTheme="majorHAnsi" w:cs="Times New Roman"/>
          <w:color w:val="000000"/>
        </w:rPr>
        <w:t xml:space="preserve"> years in software engineering, specializing</w:t>
      </w:r>
      <w:r w:rsidR="00121205" w:rsidRPr="009222AC">
        <w:rPr>
          <w:rFonts w:asciiTheme="majorHAnsi" w:hAnsiTheme="majorHAnsi" w:cs="Times New Roman"/>
          <w:color w:val="000000"/>
        </w:rPr>
        <w:t xml:space="preserve"> </w:t>
      </w:r>
      <w:r w:rsidR="00324D52" w:rsidRPr="009222AC">
        <w:rPr>
          <w:rFonts w:asciiTheme="majorHAnsi" w:hAnsiTheme="majorHAnsi" w:cs="Times New Roman"/>
          <w:color w:val="000000"/>
        </w:rPr>
        <w:t xml:space="preserve">in </w:t>
      </w:r>
      <w:r w:rsidRPr="009222AC">
        <w:rPr>
          <w:rFonts w:asciiTheme="majorHAnsi" w:hAnsiTheme="majorHAnsi" w:cs="Times New Roman"/>
          <w:b/>
          <w:bCs/>
          <w:color w:val="000000"/>
        </w:rPr>
        <w:t>Cloud Computing</w:t>
      </w:r>
      <w:r w:rsidR="00121205" w:rsidRPr="009222AC">
        <w:rPr>
          <w:rFonts w:asciiTheme="majorHAnsi" w:hAnsiTheme="majorHAnsi" w:cs="Times New Roman"/>
          <w:color w:val="000000"/>
        </w:rPr>
        <w:t xml:space="preserve">, </w:t>
      </w:r>
      <w:r w:rsidR="001932A4" w:rsidRPr="009222AC">
        <w:rPr>
          <w:rFonts w:asciiTheme="majorHAnsi" w:hAnsiTheme="majorHAnsi" w:cs="Times New Roman"/>
          <w:b/>
          <w:bCs/>
          <w:color w:val="000000"/>
        </w:rPr>
        <w:t>S</w:t>
      </w:r>
      <w:r w:rsidRPr="009222AC">
        <w:rPr>
          <w:rFonts w:asciiTheme="majorHAnsi" w:hAnsiTheme="majorHAnsi" w:cs="Times New Roman"/>
          <w:b/>
          <w:bCs/>
          <w:color w:val="000000"/>
        </w:rPr>
        <w:t>erverless solutions</w:t>
      </w:r>
      <w:r w:rsidR="00121205" w:rsidRPr="009222AC">
        <w:rPr>
          <w:rFonts w:asciiTheme="majorHAnsi" w:hAnsiTheme="majorHAnsi" w:cs="Times New Roman"/>
          <w:color w:val="000000"/>
        </w:rPr>
        <w:t xml:space="preserve"> and Big</w:t>
      </w:r>
      <w:r w:rsidR="002A2A6B" w:rsidRPr="009222AC">
        <w:rPr>
          <w:rFonts w:asciiTheme="majorHAnsi" w:hAnsiTheme="majorHAnsi" w:cs="Times New Roman"/>
          <w:color w:val="000000"/>
        </w:rPr>
        <w:t xml:space="preserve"> </w:t>
      </w:r>
      <w:r w:rsidR="00121205" w:rsidRPr="009222AC">
        <w:rPr>
          <w:rFonts w:asciiTheme="majorHAnsi" w:hAnsiTheme="majorHAnsi" w:cs="Times New Roman"/>
          <w:color w:val="000000"/>
        </w:rPr>
        <w:t>Data</w:t>
      </w:r>
      <w:r w:rsidRPr="009222AC">
        <w:rPr>
          <w:rFonts w:asciiTheme="majorHAnsi" w:hAnsiTheme="majorHAnsi" w:cs="Times New Roman"/>
          <w:color w:val="000000"/>
        </w:rPr>
        <w:t xml:space="preserve">. </w:t>
      </w:r>
    </w:p>
    <w:p w14:paraId="0F7DF61A" w14:textId="582CF099" w:rsidR="00121205" w:rsidRPr="009222AC" w:rsidRDefault="00121205" w:rsidP="00937ED6">
      <w:pPr>
        <w:pStyle w:val="ListParagraph"/>
        <w:numPr>
          <w:ilvl w:val="0"/>
          <w:numId w:val="12"/>
        </w:numPr>
        <w:rPr>
          <w:rFonts w:asciiTheme="majorHAnsi" w:hAnsiTheme="majorHAnsi" w:cs="Times New Roman"/>
        </w:rPr>
      </w:pPr>
      <w:r w:rsidRPr="009222AC">
        <w:rPr>
          <w:rFonts w:asciiTheme="majorHAnsi" w:hAnsiTheme="majorHAnsi" w:cs="Times New Roman"/>
          <w:color w:val="000000"/>
        </w:rPr>
        <w:t xml:space="preserve">Reputed as a </w:t>
      </w:r>
      <w:r w:rsidRPr="009222AC">
        <w:rPr>
          <w:rFonts w:asciiTheme="majorHAnsi" w:hAnsiTheme="majorHAnsi" w:cs="Times New Roman"/>
          <w:b/>
          <w:bCs/>
          <w:color w:val="000000"/>
        </w:rPr>
        <w:t>Problem Solver</w:t>
      </w:r>
      <w:r w:rsidRPr="009222AC">
        <w:rPr>
          <w:rFonts w:asciiTheme="majorHAnsi" w:hAnsiTheme="majorHAnsi" w:cs="Times New Roman"/>
          <w:color w:val="000000"/>
        </w:rPr>
        <w:t>, brin</w:t>
      </w:r>
      <w:r w:rsidR="006B154D" w:rsidRPr="009222AC">
        <w:rPr>
          <w:rFonts w:asciiTheme="majorHAnsi" w:hAnsiTheme="majorHAnsi" w:cs="Times New Roman"/>
          <w:color w:val="000000"/>
        </w:rPr>
        <w:t>g</w:t>
      </w:r>
      <w:r w:rsidRPr="009222AC">
        <w:rPr>
          <w:rFonts w:asciiTheme="majorHAnsi" w:hAnsiTheme="majorHAnsi" w:cs="Times New Roman"/>
          <w:color w:val="000000"/>
        </w:rPr>
        <w:t>ing out-of-box approaches to system design</w:t>
      </w:r>
    </w:p>
    <w:p w14:paraId="3D3BED21" w14:textId="77777777" w:rsidR="00E52B88" w:rsidRPr="009222AC" w:rsidRDefault="00E52B88" w:rsidP="00E52B88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lang w:eastAsia="de-DE"/>
        </w:rPr>
      </w:pPr>
      <w:r w:rsidRPr="009222AC">
        <w:rPr>
          <w:rFonts w:asciiTheme="majorHAnsi" w:eastAsia="Times New Roman" w:hAnsiTheme="majorHAnsi" w:cs="Times New Roman"/>
          <w:lang w:eastAsia="de-DE"/>
        </w:rPr>
        <w:t xml:space="preserve">Focused on </w:t>
      </w:r>
      <w:r w:rsidRPr="009222AC">
        <w:rPr>
          <w:rFonts w:asciiTheme="majorHAnsi" w:eastAsia="Times New Roman" w:hAnsiTheme="majorHAnsi" w:cs="Times New Roman"/>
          <w:b/>
          <w:bCs/>
          <w:lang w:eastAsia="de-DE"/>
        </w:rPr>
        <w:t>optimizing performance</w:t>
      </w:r>
      <w:r w:rsidRPr="009222AC">
        <w:rPr>
          <w:rFonts w:asciiTheme="majorHAnsi" w:eastAsia="Times New Roman" w:hAnsiTheme="majorHAnsi" w:cs="Times New Roman"/>
          <w:lang w:eastAsia="de-DE"/>
        </w:rPr>
        <w:t xml:space="preserve"> and designing </w:t>
      </w:r>
      <w:r w:rsidRPr="009222AC">
        <w:rPr>
          <w:rFonts w:asciiTheme="majorHAnsi" w:eastAsia="Times New Roman" w:hAnsiTheme="majorHAnsi" w:cs="Times New Roman"/>
          <w:b/>
          <w:bCs/>
          <w:lang w:eastAsia="de-DE"/>
        </w:rPr>
        <w:t>cost-effective</w:t>
      </w:r>
      <w:r w:rsidRPr="009222AC">
        <w:rPr>
          <w:rFonts w:asciiTheme="majorHAnsi" w:eastAsia="Times New Roman" w:hAnsiTheme="majorHAnsi" w:cs="Times New Roman"/>
          <w:lang w:eastAsia="de-DE"/>
        </w:rPr>
        <w:t xml:space="preserve"> architectures.</w:t>
      </w:r>
    </w:p>
    <w:p w14:paraId="4F7F6C6C" w14:textId="6D22BD9D" w:rsidR="00025943" w:rsidRPr="009222AC" w:rsidRDefault="00387D0A" w:rsidP="00937ED6">
      <w:pPr>
        <w:pStyle w:val="ListParagraph"/>
        <w:numPr>
          <w:ilvl w:val="0"/>
          <w:numId w:val="12"/>
        </w:numPr>
        <w:rPr>
          <w:rFonts w:asciiTheme="majorHAnsi" w:hAnsiTheme="majorHAnsi" w:cs="Times New Roman"/>
          <w:color w:val="000000"/>
        </w:rPr>
      </w:pPr>
      <w:r w:rsidRPr="009222AC">
        <w:rPr>
          <w:rFonts w:asciiTheme="majorHAnsi" w:hAnsiTheme="majorHAnsi" w:cs="Times New Roman"/>
          <w:color w:val="000000"/>
        </w:rPr>
        <w:t xml:space="preserve">Advocate for validating ideas via </w:t>
      </w:r>
      <w:r w:rsidR="008D17B4" w:rsidRPr="009222AC">
        <w:rPr>
          <w:rFonts w:asciiTheme="majorHAnsi" w:hAnsiTheme="majorHAnsi" w:cs="Times New Roman"/>
          <w:color w:val="000000"/>
        </w:rPr>
        <w:t>proof-of-concepts (POCs)</w:t>
      </w:r>
      <w:r w:rsidRPr="009222AC">
        <w:rPr>
          <w:rFonts w:asciiTheme="majorHAnsi" w:hAnsiTheme="majorHAnsi" w:cs="Times New Roman"/>
          <w:color w:val="000000"/>
        </w:rPr>
        <w:t>.</w:t>
      </w:r>
    </w:p>
    <w:p w14:paraId="57F00219" w14:textId="77777777" w:rsidR="00025943" w:rsidRPr="003479E0" w:rsidRDefault="00096E83" w:rsidP="008D37C0">
      <w:pPr>
        <w:pStyle w:val="Heading2"/>
        <w:rPr>
          <w:rFonts w:asciiTheme="majorHAnsi" w:hAnsiTheme="majorHAnsi" w:cs="Times New Roman"/>
        </w:rPr>
      </w:pPr>
      <w:r w:rsidRPr="003479E0">
        <w:rPr>
          <w:rFonts w:asciiTheme="majorHAnsi" w:hAnsiTheme="majorHAnsi" w:cs="Times New Roman"/>
        </w:rPr>
        <w:t>Technologies</w:t>
      </w:r>
    </w:p>
    <w:p w14:paraId="5D758568" w14:textId="12D858C9" w:rsidR="008243D7" w:rsidRPr="009222AC" w:rsidRDefault="008243D7" w:rsidP="008243D7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9222AC">
        <w:rPr>
          <w:rFonts w:asciiTheme="majorHAnsi" w:hAnsiTheme="majorHAnsi" w:cs="Times New Roman"/>
          <w:b/>
          <w:bCs/>
          <w:color w:val="000000"/>
        </w:rPr>
        <w:t>Cloud (AWS):</w:t>
      </w:r>
      <w:r w:rsidRPr="009222AC">
        <w:rPr>
          <w:rFonts w:asciiTheme="majorHAnsi" w:hAnsiTheme="majorHAnsi" w:cs="Times New Roman"/>
          <w:color w:val="000000"/>
        </w:rPr>
        <w:t xml:space="preserve"> IAM, EC2, S3, Lambda, Step Functions, Batch, API Gateway, AppSync, DynamoDB, IoT, EventBridge, CloudWatch, RDS, Aurora, Redshift, Glue, Athena, ECS, Elastic Beanstalk, CloudFront, Route 53, ECR, EMR, Kinesis, Greengrass, and more.</w:t>
      </w:r>
    </w:p>
    <w:p w14:paraId="008BD18F" w14:textId="4DC16B69" w:rsidR="008243D7" w:rsidRPr="009222AC" w:rsidRDefault="008243D7" w:rsidP="008243D7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9222AC">
        <w:rPr>
          <w:rFonts w:asciiTheme="majorHAnsi" w:hAnsiTheme="majorHAnsi" w:cs="Times New Roman"/>
          <w:b/>
          <w:bCs/>
          <w:color w:val="000000"/>
        </w:rPr>
        <w:t>Infrastructure &amp; DevOps:</w:t>
      </w:r>
      <w:r w:rsidRPr="009222AC">
        <w:rPr>
          <w:rFonts w:asciiTheme="majorHAnsi" w:hAnsiTheme="majorHAnsi" w:cs="Times New Roman"/>
          <w:color w:val="000000"/>
        </w:rPr>
        <w:t xml:space="preserve"> Docker, CDK, Terraform, </w:t>
      </w:r>
      <w:r w:rsidR="001E5C2F">
        <w:rPr>
          <w:rFonts w:asciiTheme="majorHAnsi" w:hAnsiTheme="majorHAnsi" w:cs="Times New Roman"/>
          <w:color w:val="000000"/>
        </w:rPr>
        <w:t>Prometheus, Grafana</w:t>
      </w:r>
    </w:p>
    <w:p w14:paraId="0EF30836" w14:textId="6CA0B320" w:rsidR="008243D7" w:rsidRPr="009222AC" w:rsidRDefault="008243D7" w:rsidP="008243D7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9222AC">
        <w:rPr>
          <w:rFonts w:asciiTheme="majorHAnsi" w:hAnsiTheme="majorHAnsi" w:cs="Times New Roman"/>
          <w:b/>
          <w:bCs/>
          <w:color w:val="000000"/>
        </w:rPr>
        <w:t>Big Data &amp; Streaming:</w:t>
      </w:r>
      <w:r w:rsidRPr="009222AC">
        <w:rPr>
          <w:rFonts w:asciiTheme="majorHAnsi" w:hAnsiTheme="majorHAnsi" w:cs="Times New Roman"/>
          <w:color w:val="000000"/>
        </w:rPr>
        <w:t xml:space="preserve"> Hadoop HDFS, MapReduce, HBase, Kafka, Flink, Spark, Redis</w:t>
      </w:r>
    </w:p>
    <w:p w14:paraId="1C8EA802" w14:textId="50781E5E" w:rsidR="008243D7" w:rsidRPr="009222AC" w:rsidRDefault="008243D7" w:rsidP="008243D7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9222AC">
        <w:rPr>
          <w:rFonts w:asciiTheme="majorHAnsi" w:hAnsiTheme="majorHAnsi" w:cs="Times New Roman"/>
          <w:b/>
          <w:bCs/>
          <w:color w:val="000000"/>
        </w:rPr>
        <w:t>Programming Languages:</w:t>
      </w:r>
      <w:r w:rsidRPr="009222AC">
        <w:rPr>
          <w:rFonts w:asciiTheme="majorHAnsi" w:hAnsiTheme="majorHAnsi" w:cs="Times New Roman"/>
          <w:color w:val="000000"/>
        </w:rPr>
        <w:t xml:space="preserve"> Python, Java</w:t>
      </w:r>
    </w:p>
    <w:p w14:paraId="4BD018D2" w14:textId="78B8BD77" w:rsidR="003B1F80" w:rsidRPr="009222AC" w:rsidRDefault="003B1F80" w:rsidP="001932A4">
      <w:pPr>
        <w:ind w:left="720"/>
        <w:rPr>
          <w:rFonts w:asciiTheme="majorHAnsi" w:hAnsiTheme="majorHAnsi" w:cs="Times New Roman"/>
          <w:b/>
          <w:color w:val="000000"/>
          <w:lang w:bidi="en-US"/>
        </w:rPr>
      </w:pPr>
    </w:p>
    <w:p w14:paraId="6B7CAF6C" w14:textId="77777777" w:rsidR="00D12502" w:rsidRPr="003479E0" w:rsidRDefault="00D12502" w:rsidP="008D37C0">
      <w:pPr>
        <w:pStyle w:val="Heading2"/>
        <w:rPr>
          <w:rFonts w:asciiTheme="majorHAnsi" w:hAnsiTheme="majorHAnsi" w:cs="Times New Roman"/>
        </w:rPr>
      </w:pPr>
      <w:r w:rsidRPr="003479E0">
        <w:rPr>
          <w:rFonts w:asciiTheme="majorHAnsi" w:hAnsiTheme="majorHAnsi" w:cs="Times New Roman"/>
        </w:rPr>
        <w:t>Certifications</w:t>
      </w:r>
    </w:p>
    <w:p w14:paraId="21DBFC48" w14:textId="5B25F673" w:rsidR="000D3F21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AWS Certified Security Specialty (SCS-C01)</w:t>
      </w:r>
      <w:r w:rsidR="00782826" w:rsidRPr="003479E0">
        <w:rPr>
          <w:rFonts w:asciiTheme="majorHAnsi" w:hAnsiTheme="majorHAnsi" w:cs="Times New Roman"/>
          <w:color w:val="000000"/>
        </w:rPr>
        <w:t xml:space="preserve"> - Mar 2023</w:t>
      </w:r>
      <w:r w:rsidR="00965353">
        <w:rPr>
          <w:rFonts w:asciiTheme="majorHAnsi" w:hAnsiTheme="majorHAnsi" w:cs="Times New Roman"/>
          <w:color w:val="000000"/>
        </w:rPr>
        <w:t xml:space="preserve">, </w:t>
      </w:r>
    </w:p>
    <w:p w14:paraId="65BDBF35" w14:textId="60848F1F" w:rsidR="000D3F21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t>AWS Certified Solutions Architect Professional (SAP-C01)</w:t>
      </w:r>
      <w:r w:rsidR="00782826" w:rsidRPr="003479E0">
        <w:rPr>
          <w:rFonts w:asciiTheme="majorHAnsi" w:hAnsiTheme="majorHAnsi" w:cs="Times New Roman"/>
          <w:b/>
          <w:bCs/>
          <w:color w:val="000000"/>
        </w:rPr>
        <w:t xml:space="preserve"> </w:t>
      </w:r>
      <w:r w:rsidR="00782826" w:rsidRPr="003479E0">
        <w:rPr>
          <w:rFonts w:asciiTheme="majorHAnsi" w:hAnsiTheme="majorHAnsi" w:cs="Times New Roman"/>
          <w:color w:val="000000"/>
        </w:rPr>
        <w:t>- Oct 2020</w:t>
      </w:r>
    </w:p>
    <w:p w14:paraId="5B0D1D2C" w14:textId="38764E9E" w:rsidR="000D3F21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AWS Certified Solutions Architect Associate (SAP-C02)</w:t>
      </w:r>
      <w:r w:rsidR="00782826" w:rsidRPr="003479E0">
        <w:rPr>
          <w:rFonts w:asciiTheme="majorHAnsi" w:hAnsiTheme="majorHAnsi" w:cs="Times New Roman"/>
          <w:color w:val="000000"/>
        </w:rPr>
        <w:t xml:space="preserve"> – Oct 2020</w:t>
      </w:r>
    </w:p>
    <w:p w14:paraId="3E254BAF" w14:textId="3129C0D8" w:rsidR="000D3F21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Databricks Certified Developer: Apache Spark 2.X</w:t>
      </w:r>
      <w:r w:rsidR="00782826" w:rsidRPr="003479E0">
        <w:rPr>
          <w:rFonts w:asciiTheme="majorHAnsi" w:hAnsiTheme="majorHAnsi" w:cs="Times New Roman"/>
          <w:color w:val="000000"/>
        </w:rPr>
        <w:t xml:space="preserve"> – Jul 2019</w:t>
      </w:r>
    </w:p>
    <w:p w14:paraId="4A5770A1" w14:textId="66E104CF" w:rsidR="00D12502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Confluent Certified Developer for Apache Kafka</w:t>
      </w:r>
      <w:r w:rsidR="00782826" w:rsidRPr="003479E0">
        <w:rPr>
          <w:rFonts w:asciiTheme="majorHAnsi" w:hAnsiTheme="majorHAnsi" w:cs="Times New Roman"/>
          <w:color w:val="000000"/>
        </w:rPr>
        <w:t xml:space="preserve"> – Jul 2019</w:t>
      </w:r>
      <w:r w:rsidR="001932A4" w:rsidRPr="003479E0">
        <w:rPr>
          <w:rFonts w:asciiTheme="majorHAnsi" w:hAnsiTheme="majorHAnsi" w:cs="Times New Roman"/>
          <w:color w:val="000000"/>
        </w:rPr>
        <w:br/>
      </w:r>
    </w:p>
    <w:p w14:paraId="72403C78" w14:textId="77777777" w:rsidR="002458DB" w:rsidRPr="003479E0" w:rsidRDefault="002458DB" w:rsidP="002458DB">
      <w:pPr>
        <w:pStyle w:val="Heading2"/>
        <w:rPr>
          <w:rFonts w:asciiTheme="majorHAnsi" w:hAnsiTheme="majorHAnsi" w:cs="Times New Roman"/>
        </w:rPr>
      </w:pPr>
      <w:r w:rsidRPr="003479E0">
        <w:rPr>
          <w:rFonts w:asciiTheme="majorHAnsi" w:hAnsiTheme="majorHAnsi" w:cs="Times New Roman"/>
        </w:rPr>
        <w:t>Career Highlights</w:t>
      </w:r>
    </w:p>
    <w:p w14:paraId="6A4263F1" w14:textId="7D4BA62C" w:rsidR="005E29B7" w:rsidRPr="003479E0" w:rsidRDefault="005E29B7" w:rsidP="005E29B7">
      <w:pPr>
        <w:pStyle w:val="Heading2"/>
        <w:rPr>
          <w:rFonts w:asciiTheme="majorHAnsi" w:hAnsiTheme="majorHAnsi"/>
          <w:b/>
          <w:bCs/>
          <w:sz w:val="22"/>
          <w:szCs w:val="22"/>
        </w:rPr>
      </w:pPr>
      <w:r>
        <w:rPr>
          <w:rFonts w:asciiTheme="majorHAnsi" w:hAnsiTheme="majorHAnsi"/>
          <w:b/>
          <w:bCs/>
          <w:sz w:val="22"/>
          <w:szCs w:val="22"/>
        </w:rPr>
        <w:t>Advocated and delivered an AI-first search experience</w:t>
      </w:r>
      <w:r w:rsidR="00965353">
        <w:rPr>
          <w:rFonts w:asciiTheme="majorHAnsi" w:hAnsiTheme="majorHAnsi"/>
          <w:b/>
          <w:bCs/>
          <w:sz w:val="22"/>
          <w:szCs w:val="22"/>
        </w:rPr>
        <w:t>.</w:t>
      </w:r>
    </w:p>
    <w:p w14:paraId="1001101C" w14:textId="77777777" w:rsidR="005E29B7" w:rsidRPr="009222AC" w:rsidRDefault="005E29B7" w:rsidP="005E29B7">
      <w:pPr>
        <w:pStyle w:val="ListParagraph"/>
        <w:numPr>
          <w:ilvl w:val="0"/>
          <w:numId w:val="40"/>
        </w:numPr>
        <w:rPr>
          <w:rFonts w:asciiTheme="majorHAnsi" w:hAnsiTheme="majorHAnsi"/>
        </w:rPr>
      </w:pPr>
      <w:r w:rsidRPr="009222AC">
        <w:rPr>
          <w:rFonts w:asciiTheme="majorHAnsi" w:hAnsiTheme="majorHAnsi"/>
        </w:rPr>
        <w:t xml:space="preserve">Designed and implemented an </w:t>
      </w:r>
      <w:r w:rsidRPr="009222AC">
        <w:rPr>
          <w:rFonts w:asciiTheme="majorHAnsi" w:hAnsiTheme="majorHAnsi"/>
          <w:b/>
          <w:bCs/>
        </w:rPr>
        <w:t>NLP-driven interface for OpenSearch</w:t>
      </w:r>
      <w:r w:rsidRPr="009222AC">
        <w:rPr>
          <w:rFonts w:asciiTheme="majorHAnsi" w:hAnsiTheme="majorHAnsi"/>
        </w:rPr>
        <w:t>, replacing traditional GUI filters with natural language queries</w:t>
      </w:r>
    </w:p>
    <w:p w14:paraId="63B54B5C" w14:textId="3D1901BC" w:rsidR="00965353" w:rsidRDefault="005E29B7" w:rsidP="00B07163">
      <w:pPr>
        <w:pStyle w:val="ListParagraph"/>
        <w:numPr>
          <w:ilvl w:val="0"/>
          <w:numId w:val="40"/>
        </w:numPr>
        <w:rPr>
          <w:rFonts w:asciiTheme="majorHAnsi" w:hAnsiTheme="majorHAnsi"/>
        </w:rPr>
      </w:pPr>
      <w:r w:rsidRPr="00965353">
        <w:rPr>
          <w:rFonts w:asciiTheme="majorHAnsi" w:hAnsiTheme="majorHAnsi"/>
        </w:rPr>
        <w:t xml:space="preserve">Fine-tuned a lightweight seq2seq model on </w:t>
      </w:r>
      <w:r w:rsidR="00965353" w:rsidRPr="00965353">
        <w:rPr>
          <w:rFonts w:asciiTheme="majorHAnsi" w:hAnsiTheme="majorHAnsi"/>
        </w:rPr>
        <w:t xml:space="preserve">Claude 3 </w:t>
      </w:r>
      <w:r w:rsidRPr="00965353">
        <w:rPr>
          <w:rFonts w:asciiTheme="majorHAnsi" w:hAnsiTheme="majorHAnsi"/>
        </w:rPr>
        <w:t>generated training data, deployed via horizontally scaling on AWS ECS for low-latency inference</w:t>
      </w:r>
      <w:r w:rsidR="00965353">
        <w:rPr>
          <w:rFonts w:asciiTheme="majorHAnsi" w:hAnsiTheme="majorHAnsi"/>
        </w:rPr>
        <w:t>.</w:t>
      </w:r>
    </w:p>
    <w:p w14:paraId="5900FECC" w14:textId="0DAC8654" w:rsidR="005E29B7" w:rsidRPr="00965353" w:rsidRDefault="005E29B7" w:rsidP="00B07163">
      <w:pPr>
        <w:pStyle w:val="ListParagraph"/>
        <w:numPr>
          <w:ilvl w:val="0"/>
          <w:numId w:val="40"/>
        </w:numPr>
        <w:rPr>
          <w:rFonts w:asciiTheme="majorHAnsi" w:hAnsiTheme="majorHAnsi"/>
        </w:rPr>
      </w:pPr>
      <w:r w:rsidRPr="00965353">
        <w:rPr>
          <w:rFonts w:asciiTheme="majorHAnsi" w:hAnsiTheme="majorHAnsi"/>
          <w:b/>
          <w:bCs/>
        </w:rPr>
        <w:t>Automated model lifecycle</w:t>
      </w:r>
      <w:r w:rsidRPr="00965353">
        <w:rPr>
          <w:rFonts w:asciiTheme="majorHAnsi" w:hAnsiTheme="majorHAnsi"/>
        </w:rPr>
        <w:t>: dataset generation (Bedrock, S3), fine-tuning (GPU EC2), containerization (ECR), and deployment (ECS), enabling rapid iteration as schemas evolve.</w:t>
      </w:r>
      <w:r w:rsidR="00965353">
        <w:rPr>
          <w:rFonts w:asciiTheme="majorHAnsi" w:hAnsiTheme="majorHAnsi"/>
        </w:rPr>
        <w:br/>
      </w:r>
    </w:p>
    <w:p w14:paraId="0E9A3398" w14:textId="52D6F10E" w:rsidR="00965353" w:rsidRPr="003479E0" w:rsidRDefault="00965353" w:rsidP="00965353">
      <w:pPr>
        <w:rPr>
          <w:rFonts w:asciiTheme="majorHAnsi" w:hAnsiTheme="majorHAnsi" w:cs="Times New Roman"/>
          <w:b/>
          <w:bCs/>
        </w:rPr>
      </w:pPr>
      <w:r w:rsidRPr="003479E0">
        <w:rPr>
          <w:rFonts w:asciiTheme="majorHAnsi" w:hAnsiTheme="majorHAnsi" w:cs="Times New Roman"/>
          <w:b/>
          <w:bCs/>
        </w:rPr>
        <w:lastRenderedPageBreak/>
        <w:t>Slashed Cloud Compute Costs by 90%</w:t>
      </w:r>
    </w:p>
    <w:p w14:paraId="4CBA0870" w14:textId="77777777" w:rsidR="00965353" w:rsidRPr="003479E0" w:rsidRDefault="00965353" w:rsidP="00965353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 xml:space="preserve">Inherited an inefficient batch-processing workflow bleeding money. </w:t>
      </w:r>
    </w:p>
    <w:p w14:paraId="17E28FB3" w14:textId="77777777" w:rsidR="00965353" w:rsidRPr="003479E0" w:rsidRDefault="00965353" w:rsidP="00965353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Re-architected it using Step Functions, Batch, Spot Instances, and S3 runtime mounts.</w:t>
      </w:r>
    </w:p>
    <w:p w14:paraId="69AF85CA" w14:textId="77777777" w:rsidR="00965353" w:rsidRPr="003479E0" w:rsidRDefault="00965353" w:rsidP="00965353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Cut compute costs by 90%, while improving reliability and scalability.</w:t>
      </w:r>
    </w:p>
    <w:p w14:paraId="273C62D7" w14:textId="6AC33C8D" w:rsidR="008C7419" w:rsidRPr="003479E0" w:rsidRDefault="008C7419" w:rsidP="008C7419">
      <w:pPr>
        <w:pStyle w:val="Heading2"/>
        <w:rPr>
          <w:rFonts w:asciiTheme="majorHAnsi" w:hAnsiTheme="majorHAnsi"/>
          <w:b/>
          <w:bCs/>
          <w:sz w:val="22"/>
          <w:szCs w:val="22"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t xml:space="preserve">Replaced </w:t>
      </w:r>
      <w:r>
        <w:rPr>
          <w:rFonts w:asciiTheme="majorHAnsi" w:hAnsiTheme="majorHAnsi"/>
          <w:b/>
          <w:bCs/>
          <w:sz w:val="22"/>
          <w:szCs w:val="22"/>
        </w:rPr>
        <w:t>Monolith with Micro-services</w:t>
      </w:r>
    </w:p>
    <w:p w14:paraId="10BBD7EB" w14:textId="7AB3613E" w:rsidR="00075B5C" w:rsidRDefault="00075B5C" w:rsidP="008C7419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Rearchitected and </w:t>
      </w:r>
      <w:r w:rsidRPr="00075B5C">
        <w:rPr>
          <w:rFonts w:asciiTheme="majorHAnsi" w:hAnsiTheme="majorHAnsi"/>
        </w:rPr>
        <w:t>replaced</w:t>
      </w:r>
      <w:r w:rsidRPr="00075B5C">
        <w:rPr>
          <w:rFonts w:asciiTheme="majorHAnsi" w:hAnsiTheme="majorHAnsi"/>
        </w:rPr>
        <w:t xml:space="preserve"> a legacy monolith with a cloud-native, auto-scaling architecture on Kubernetes (using KEDA). Optimized data throughput using AWS Kinesis and Pandas, slashing stock recalculation latency from 30 minutes to under 2 seconds</w:t>
      </w:r>
    </w:p>
    <w:p w14:paraId="060E0011" w14:textId="3F865DE7" w:rsidR="008C7419" w:rsidRPr="00075B5C" w:rsidRDefault="00075B5C" w:rsidP="00FE0822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075B5C">
        <w:rPr>
          <w:rFonts w:asciiTheme="majorHAnsi" w:hAnsiTheme="majorHAnsi"/>
        </w:rPr>
        <w:t>Re-</w:t>
      </w:r>
      <w:r w:rsidRPr="00075B5C">
        <w:rPr>
          <w:rFonts w:asciiTheme="majorHAnsi" w:hAnsiTheme="majorHAnsi"/>
        </w:rPr>
        <w:t>Designed the organization's go-to solution for real-time article data status, consolidating fragmented streams from various upstream services into a single, authoritative source of truth. Eliminated critical blind spots in article status tracking by delivering accurate, up-to-date data with minimal latency, directly enhancing operational decision-making</w:t>
      </w:r>
    </w:p>
    <w:p w14:paraId="255CAEC6" w14:textId="163BBE64" w:rsidR="002458DB" w:rsidRPr="003479E0" w:rsidRDefault="002458DB" w:rsidP="004E33D4">
      <w:pPr>
        <w:pStyle w:val="Heading2"/>
        <w:rPr>
          <w:rFonts w:asciiTheme="majorHAnsi" w:hAnsiTheme="majorHAnsi"/>
          <w:b/>
          <w:bCs/>
          <w:sz w:val="22"/>
          <w:szCs w:val="22"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t>Replaced Legacy Product with National-Scale Big Data Platform</w:t>
      </w:r>
    </w:p>
    <w:p w14:paraId="6FA99A0C" w14:textId="77777777" w:rsidR="002458DB" w:rsidRPr="003479E0" w:rsidRDefault="002458DB" w:rsidP="00B95B0A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 xml:space="preserve">Took ownership of a failing SQL Server-based location tracking system. </w:t>
      </w:r>
    </w:p>
    <w:p w14:paraId="5887C06F" w14:textId="77777777" w:rsidR="002458DB" w:rsidRPr="003479E0" w:rsidRDefault="002458DB" w:rsidP="00B95B0A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Built a custom big data platform from scratch using Hadoop, HBase, Kafka, and Spark</w:t>
      </w:r>
    </w:p>
    <w:p w14:paraId="221EAA98" w14:textId="07B1B90D" w:rsidR="00344D80" w:rsidRPr="003479E0" w:rsidRDefault="008243D7" w:rsidP="00B95B0A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8243D7">
        <w:rPr>
          <w:rFonts w:asciiTheme="majorHAnsi" w:hAnsiTheme="majorHAnsi"/>
        </w:rPr>
        <w:t>Delivered real-time national security subscriber profiling, scaling analytics across billions of location records</w:t>
      </w:r>
      <w:r>
        <w:rPr>
          <w:rFonts w:asciiTheme="majorHAnsi" w:hAnsiTheme="majorHAnsi"/>
        </w:rPr>
        <w:t>.</w:t>
      </w:r>
      <w:r w:rsidR="002458DB" w:rsidRPr="003479E0">
        <w:rPr>
          <w:rFonts w:asciiTheme="majorHAnsi" w:hAnsiTheme="majorHAnsi"/>
        </w:rPr>
        <w:t xml:space="preserve"> </w:t>
      </w:r>
    </w:p>
    <w:p w14:paraId="4BBFB044" w14:textId="09B6233B" w:rsidR="00116C4D" w:rsidRPr="003479E0" w:rsidRDefault="00344D80" w:rsidP="00B95B0A">
      <w:pPr>
        <w:pStyle w:val="Heading2"/>
        <w:rPr>
          <w:rFonts w:asciiTheme="majorHAnsi" w:hAnsiTheme="majorHAnsi"/>
          <w:b/>
          <w:bCs/>
          <w:sz w:val="22"/>
          <w:szCs w:val="22"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t xml:space="preserve">Automated AMI Generation: 1 Day </w:t>
      </w:r>
      <w:r w:rsidR="004E33D4" w:rsidRPr="003479E0">
        <w:rPr>
          <w:rFonts w:asciiTheme="majorHAnsi" w:hAnsiTheme="majorHAnsi"/>
          <w:b/>
          <w:bCs/>
          <w:sz w:val="22"/>
          <w:szCs w:val="22"/>
        </w:rPr>
        <w:t>to</w:t>
      </w:r>
      <w:r w:rsidRPr="003479E0">
        <w:rPr>
          <w:rFonts w:asciiTheme="majorHAnsi" w:hAnsiTheme="majorHAnsi"/>
          <w:b/>
          <w:bCs/>
          <w:sz w:val="22"/>
          <w:szCs w:val="22"/>
        </w:rPr>
        <w:t xml:space="preserve"> 5 Minutes</w:t>
      </w:r>
    </w:p>
    <w:p w14:paraId="74086994" w14:textId="77777777" w:rsidR="00116C4D" w:rsidRPr="003479E0" w:rsidRDefault="00116C4D" w:rsidP="00116C4D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Manual AMI builds for a proprietary Windows workload were blocking delivery.</w:t>
      </w:r>
    </w:p>
    <w:p w14:paraId="17375116" w14:textId="77777777" w:rsidR="00116C4D" w:rsidRPr="003479E0" w:rsidRDefault="00116C4D" w:rsidP="00116C4D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Designed a fully automated AMI pipeline using Step Functions for orchestration.</w:t>
      </w:r>
    </w:p>
    <w:p w14:paraId="6F2B449B" w14:textId="48D58B90" w:rsidR="00116C4D" w:rsidRPr="003479E0" w:rsidRDefault="00116C4D" w:rsidP="00116C4D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Leveraged AWS Sessions Manager for on-demand provisioning, usage monitoring, and automated cleanup.</w:t>
      </w:r>
    </w:p>
    <w:p w14:paraId="1AD10120" w14:textId="0A7F7641" w:rsidR="00116C4D" w:rsidRPr="003479E0" w:rsidRDefault="00116C4D" w:rsidP="00116C4D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 xml:space="preserve">Reduced provisioning time from a full day to </w:t>
      </w:r>
      <w:r w:rsidR="002463A3">
        <w:rPr>
          <w:rFonts w:asciiTheme="majorHAnsi" w:hAnsiTheme="majorHAnsi"/>
        </w:rPr>
        <w:t xml:space="preserve">5 </w:t>
      </w:r>
      <w:r w:rsidRPr="003479E0">
        <w:rPr>
          <w:rFonts w:asciiTheme="majorHAnsi" w:hAnsiTheme="majorHAnsi"/>
        </w:rPr>
        <w:t>minutes, while lowering costs by releasing resources when CPU utilization dropped.</w:t>
      </w:r>
      <w:r w:rsidR="00344D80" w:rsidRPr="003479E0">
        <w:rPr>
          <w:rFonts w:asciiTheme="majorHAnsi" w:hAnsiTheme="majorHAnsi"/>
        </w:rPr>
        <w:t xml:space="preserve"> </w:t>
      </w:r>
    </w:p>
    <w:p w14:paraId="07B39FD8" w14:textId="23EDA175" w:rsidR="00344D80" w:rsidRPr="003479E0" w:rsidRDefault="00344D80" w:rsidP="00B95B0A">
      <w:pPr>
        <w:pStyle w:val="Heading2"/>
        <w:rPr>
          <w:rFonts w:asciiTheme="majorHAnsi" w:hAnsiTheme="majorHAnsi"/>
          <w:sz w:val="22"/>
          <w:szCs w:val="22"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t>Created Custom Developer Tooling When Nothing Off-the-Shelf Worked</w:t>
      </w:r>
    </w:p>
    <w:p w14:paraId="1107E163" w14:textId="77777777" w:rsidR="00344D80" w:rsidRPr="003479E0" w:rsidRDefault="00344D80" w:rsidP="00B95B0A">
      <w:pPr>
        <w:pStyle w:val="ListParagraph"/>
        <w:numPr>
          <w:ilvl w:val="0"/>
          <w:numId w:val="35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 xml:space="preserve">Wrote a Grafana plugin in Go + Angular to integrate with MapR clusters. </w:t>
      </w:r>
    </w:p>
    <w:p w14:paraId="0FC50979" w14:textId="77777777" w:rsidR="00F004D6" w:rsidRDefault="00344D80" w:rsidP="00741FD8">
      <w:pPr>
        <w:pStyle w:val="ListParagraph"/>
        <w:numPr>
          <w:ilvl w:val="0"/>
          <w:numId w:val="35"/>
        </w:numPr>
        <w:rPr>
          <w:rFonts w:asciiTheme="majorHAnsi" w:hAnsiTheme="majorHAnsi"/>
        </w:rPr>
      </w:pPr>
      <w:r w:rsidRPr="00F004D6">
        <w:rPr>
          <w:rFonts w:asciiTheme="majorHAnsi" w:hAnsiTheme="majorHAnsi"/>
        </w:rPr>
        <w:t>Built a custom Zeppelin interpreter to bridge Git workflows.</w:t>
      </w:r>
    </w:p>
    <w:p w14:paraId="2B63DD8A" w14:textId="055D110B" w:rsidR="00F004D6" w:rsidRPr="00075B5C" w:rsidRDefault="00344D80" w:rsidP="00075B5C">
      <w:pPr>
        <w:pStyle w:val="ListParagraph"/>
        <w:numPr>
          <w:ilvl w:val="0"/>
          <w:numId w:val="35"/>
        </w:numPr>
        <w:rPr>
          <w:rFonts w:asciiTheme="majorHAnsi" w:hAnsiTheme="majorHAnsi"/>
        </w:rPr>
      </w:pPr>
      <w:r w:rsidRPr="00F004D6">
        <w:rPr>
          <w:rFonts w:asciiTheme="majorHAnsi" w:hAnsiTheme="majorHAnsi"/>
        </w:rPr>
        <w:t>Eliminated bottlenecks, made big data workflows dev-friendly, and shipped what vendors couldn’t</w:t>
      </w:r>
      <w:r w:rsidR="00F004D6" w:rsidRPr="00075B5C">
        <w:rPr>
          <w:rFonts w:asciiTheme="majorHAnsi" w:hAnsiTheme="majorHAnsi"/>
        </w:rPr>
        <w:t>.</w:t>
      </w:r>
    </w:p>
    <w:p w14:paraId="0DD148F5" w14:textId="77777777" w:rsidR="00965353" w:rsidRPr="003479E0" w:rsidRDefault="00965353" w:rsidP="00965353">
      <w:pPr>
        <w:pStyle w:val="Heading2"/>
        <w:rPr>
          <w:rFonts w:asciiTheme="majorHAnsi" w:hAnsiTheme="majorHAnsi"/>
          <w:b/>
          <w:bCs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t xml:space="preserve">Built </w:t>
      </w:r>
      <w:r w:rsidRPr="00F004D6">
        <w:rPr>
          <w:rFonts w:asciiTheme="majorHAnsi" w:hAnsiTheme="majorHAnsi"/>
          <w:b/>
          <w:bCs/>
          <w:sz w:val="22"/>
          <w:szCs w:val="22"/>
        </w:rPr>
        <w:t>Real-Time Federated ML Pipeline for Automotive Fault Detection</w:t>
      </w:r>
    </w:p>
    <w:p w14:paraId="30E8A656" w14:textId="77777777" w:rsidR="00965353" w:rsidRPr="003479E0" w:rsidRDefault="00965353" w:rsidP="00965353">
      <w:pPr>
        <w:pStyle w:val="ListParagraph"/>
        <w:numPr>
          <w:ilvl w:val="0"/>
          <w:numId w:val="34"/>
        </w:numPr>
        <w:rPr>
          <w:rFonts w:asciiTheme="majorHAnsi" w:hAnsiTheme="majorHAnsi"/>
        </w:rPr>
      </w:pPr>
      <w:r w:rsidRPr="00F004D6">
        <w:rPr>
          <w:rFonts w:asciiTheme="majorHAnsi" w:hAnsiTheme="majorHAnsi"/>
          <w:b/>
          <w:bCs/>
        </w:rPr>
        <w:t>Leveraged Flower federated learning</w:t>
      </w:r>
      <w:r w:rsidRPr="00F004D6">
        <w:rPr>
          <w:rFonts w:asciiTheme="majorHAnsi" w:hAnsiTheme="majorHAnsi"/>
        </w:rPr>
        <w:t xml:space="preserve"> with AWS IoT Core, ECS, and Greengrass to train models across distributed vehicle telemetry without centralizing sensitive data</w:t>
      </w:r>
      <w:r w:rsidRPr="003479E0">
        <w:rPr>
          <w:rFonts w:asciiTheme="majorHAnsi" w:hAnsiTheme="majorHAnsi"/>
        </w:rPr>
        <w:t xml:space="preserve">. </w:t>
      </w:r>
    </w:p>
    <w:p w14:paraId="68420815" w14:textId="5E6382E0" w:rsidR="00965353" w:rsidRPr="00F004D6" w:rsidRDefault="00965353" w:rsidP="00965353">
      <w:pPr>
        <w:pStyle w:val="ListParagraph"/>
        <w:numPr>
          <w:ilvl w:val="0"/>
          <w:numId w:val="34"/>
        </w:numPr>
        <w:rPr>
          <w:rFonts w:asciiTheme="majorHAnsi" w:hAnsiTheme="majorHAnsi"/>
        </w:rPr>
      </w:pPr>
      <w:r w:rsidRPr="00F004D6">
        <w:rPr>
          <w:rFonts w:asciiTheme="majorHAnsi" w:hAnsiTheme="majorHAnsi"/>
        </w:rPr>
        <w:t>Enabled real-time fault detection and fleet-wide model improvements, ensuring low-latency classification while preserving data privacy at the edge</w:t>
      </w:r>
      <w:r w:rsidR="00075B5C">
        <w:rPr>
          <w:rFonts w:asciiTheme="majorHAnsi" w:hAnsiTheme="majorHAnsi"/>
        </w:rPr>
        <w:br/>
      </w:r>
    </w:p>
    <w:p w14:paraId="2AF79E2E" w14:textId="77777777" w:rsidR="00B95B0A" w:rsidRPr="003479E0" w:rsidRDefault="00B95B0A" w:rsidP="00B95B0A">
      <w:pPr>
        <w:rPr>
          <w:rFonts w:asciiTheme="majorHAnsi" w:hAnsiTheme="majorHAnsi"/>
        </w:rPr>
      </w:pPr>
    </w:p>
    <w:p w14:paraId="7F165DB8" w14:textId="4675E86E" w:rsidR="00344D80" w:rsidRPr="003479E0" w:rsidRDefault="00344D80" w:rsidP="00344D80">
      <w:p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lastRenderedPageBreak/>
        <w:t>Steered Architecture for High-Stakes Clients: BMW, VW, Amazon, Continental</w:t>
      </w:r>
    </w:p>
    <w:p w14:paraId="18164BDD" w14:textId="77777777" w:rsidR="00344D80" w:rsidRPr="003479E0" w:rsidRDefault="00344D80" w:rsidP="00B95B0A">
      <w:pPr>
        <w:pStyle w:val="ListParagraph"/>
        <w:numPr>
          <w:ilvl w:val="0"/>
          <w:numId w:val="37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Reviewed architectures, built POCs, and led technical direction across multiple clients.</w:t>
      </w:r>
    </w:p>
    <w:p w14:paraId="5BE3D903" w14:textId="3D80F0CA" w:rsidR="00344D80" w:rsidRPr="003479E0" w:rsidRDefault="00344D80" w:rsidP="00096E83">
      <w:pPr>
        <w:pStyle w:val="ListParagraph"/>
        <w:numPr>
          <w:ilvl w:val="0"/>
          <w:numId w:val="37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Replaced brittle systems with scalable, observable, secure solutions.</w:t>
      </w:r>
    </w:p>
    <w:p w14:paraId="1EE535C9" w14:textId="4EA68DCB" w:rsidR="00344D80" w:rsidRPr="003479E0" w:rsidRDefault="00344D80" w:rsidP="00B95B0A">
      <w:pPr>
        <w:pStyle w:val="Heading2"/>
        <w:rPr>
          <w:rFonts w:asciiTheme="majorHAnsi" w:hAnsiTheme="majorHAnsi"/>
          <w:b/>
          <w:bCs/>
          <w:sz w:val="22"/>
          <w:szCs w:val="22"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t>Took Over Projects Others Dropped — and Delivered</w:t>
      </w:r>
    </w:p>
    <w:p w14:paraId="5A4D25ED" w14:textId="77777777" w:rsidR="00344D80" w:rsidRPr="003479E0" w:rsidRDefault="00344D80" w:rsidP="00B95B0A">
      <w:pPr>
        <w:pStyle w:val="ListParagraph"/>
        <w:numPr>
          <w:ilvl w:val="0"/>
          <w:numId w:val="39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Whether it was rewriting pipelines, designing RBAC from Cognito internals, or refactoring critical services, delivered results where others got stuck.</w:t>
      </w:r>
    </w:p>
    <w:p w14:paraId="5CB4E0FE" w14:textId="77777777" w:rsidR="00344D80" w:rsidRPr="003479E0" w:rsidRDefault="00344D80" w:rsidP="00B95B0A">
      <w:pPr>
        <w:pStyle w:val="ListParagraph"/>
        <w:numPr>
          <w:ilvl w:val="0"/>
          <w:numId w:val="39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Reputed for "gets-it-done” in every client engagement.</w:t>
      </w:r>
    </w:p>
    <w:p w14:paraId="655C6104" w14:textId="77777777" w:rsidR="00344D80" w:rsidRPr="003479E0" w:rsidRDefault="00344D80" w:rsidP="00344D80">
      <w:pPr>
        <w:ind w:left="360"/>
        <w:rPr>
          <w:rFonts w:asciiTheme="majorHAnsi" w:hAnsiTheme="majorHAnsi" w:cs="Times New Roman"/>
          <w:color w:val="000000"/>
        </w:rPr>
      </w:pPr>
    </w:p>
    <w:p w14:paraId="3830F5BB" w14:textId="77777777" w:rsidR="00B95B0A" w:rsidRPr="003479E0" w:rsidRDefault="00B95B0A" w:rsidP="002458DB">
      <w:pPr>
        <w:pStyle w:val="Heading2"/>
        <w:rPr>
          <w:rFonts w:asciiTheme="majorHAnsi" w:hAnsiTheme="majorHAnsi" w:cs="Times New Roman"/>
        </w:rPr>
      </w:pPr>
      <w:r w:rsidRPr="003479E0">
        <w:rPr>
          <w:rFonts w:asciiTheme="majorHAnsi" w:hAnsiTheme="majorHAnsi" w:cs="Times New Roman"/>
        </w:rPr>
        <w:t>Work Experience</w:t>
      </w:r>
    </w:p>
    <w:p w14:paraId="1F1EC0D6" w14:textId="56E85036" w:rsidR="00116C4D" w:rsidRPr="003479E0" w:rsidRDefault="00116C4D" w:rsidP="00116C4D">
      <w:p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t xml:space="preserve">Principal Engineer at </w:t>
      </w:r>
      <w:proofErr w:type="spellStart"/>
      <w:r w:rsidRPr="003479E0">
        <w:rPr>
          <w:rFonts w:asciiTheme="majorHAnsi" w:hAnsiTheme="majorHAnsi" w:cs="Times New Roman"/>
          <w:b/>
          <w:bCs/>
          <w:color w:val="000000"/>
        </w:rPr>
        <w:t>Tradebyte</w:t>
      </w:r>
      <w:proofErr w:type="spellEnd"/>
      <w:r w:rsidR="00A223BA">
        <w:rPr>
          <w:rFonts w:asciiTheme="majorHAnsi" w:hAnsiTheme="majorHAnsi" w:cs="Times New Roman"/>
          <w:b/>
          <w:bCs/>
          <w:color w:val="000000"/>
        </w:rPr>
        <w:t xml:space="preserve"> (</w:t>
      </w:r>
      <w:r w:rsidRPr="003479E0">
        <w:rPr>
          <w:rFonts w:asciiTheme="majorHAnsi" w:hAnsiTheme="majorHAnsi" w:cs="Times New Roman"/>
          <w:b/>
          <w:bCs/>
          <w:color w:val="000000"/>
        </w:rPr>
        <w:t>Zalando</w:t>
      </w:r>
      <w:r w:rsidR="00A223BA">
        <w:rPr>
          <w:rFonts w:asciiTheme="majorHAnsi" w:hAnsiTheme="majorHAnsi" w:cs="Times New Roman"/>
          <w:b/>
          <w:bCs/>
          <w:color w:val="000000"/>
        </w:rPr>
        <w:t>)</w:t>
      </w:r>
      <w:r w:rsidRPr="003479E0">
        <w:rPr>
          <w:rFonts w:asciiTheme="majorHAnsi" w:hAnsiTheme="majorHAnsi" w:cs="Times New Roman"/>
          <w:b/>
          <w:bCs/>
          <w:color w:val="000000"/>
        </w:rPr>
        <w:t>, Jan 2025– present</w:t>
      </w:r>
    </w:p>
    <w:p w14:paraId="79D88F7B" w14:textId="31025F44" w:rsidR="00116C4D" w:rsidRPr="003479E0" w:rsidRDefault="00116C4D" w:rsidP="00116C4D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Architected and led the transition from a tightly coupled monolith to a distributed, event-driven system, unlocking faster feature delivery and improved fault isolation.</w:t>
      </w:r>
    </w:p>
    <w:p w14:paraId="35D302E4" w14:textId="715CE076" w:rsidR="00030400" w:rsidRDefault="00116C4D" w:rsidP="00116C4D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Spearheaded P</w:t>
      </w:r>
      <w:r w:rsidR="00F004D6">
        <w:rPr>
          <w:rFonts w:asciiTheme="majorHAnsi" w:hAnsiTheme="majorHAnsi" w:cs="Times New Roman"/>
          <w:color w:val="000000"/>
        </w:rPr>
        <w:t>O</w:t>
      </w:r>
      <w:r w:rsidRPr="003479E0">
        <w:rPr>
          <w:rFonts w:asciiTheme="majorHAnsi" w:hAnsiTheme="majorHAnsi" w:cs="Times New Roman"/>
          <w:color w:val="000000"/>
        </w:rPr>
        <w:t xml:space="preserve">Cs and migration blueprints for AWS cloud adoption, aligning technology choices with business cost and performance goals. </w:t>
      </w:r>
    </w:p>
    <w:p w14:paraId="04056C4E" w14:textId="75BB8465" w:rsidR="00116C4D" w:rsidRPr="003479E0" w:rsidRDefault="00030400" w:rsidP="00116C4D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030400">
        <w:rPr>
          <w:rFonts w:asciiTheme="majorHAnsi" w:hAnsiTheme="majorHAnsi" w:cs="Times New Roman"/>
          <w:color w:val="000000"/>
        </w:rPr>
        <w:t>Influenced strategic technical direction by aligning architecture choices with long-term scalability and business growth.</w:t>
      </w:r>
    </w:p>
    <w:p w14:paraId="404EE617" w14:textId="2ED604B7" w:rsidR="002458DB" w:rsidRPr="003479E0" w:rsidRDefault="003479E0" w:rsidP="00B95B0A">
      <w:pPr>
        <w:rPr>
          <w:rFonts w:asciiTheme="majorHAnsi" w:hAnsiTheme="majorHAnsi" w:cs="Times New Roman"/>
          <w:b/>
          <w:bCs/>
          <w:color w:val="000000"/>
        </w:rPr>
      </w:pPr>
      <w:r>
        <w:rPr>
          <w:rFonts w:asciiTheme="majorHAnsi" w:hAnsiTheme="majorHAnsi" w:cs="Times New Roman"/>
          <w:b/>
          <w:bCs/>
          <w:color w:val="000000"/>
        </w:rPr>
        <w:br/>
      </w:r>
      <w:r w:rsidR="002458DB" w:rsidRPr="003479E0">
        <w:rPr>
          <w:rFonts w:asciiTheme="majorHAnsi" w:hAnsiTheme="majorHAnsi" w:cs="Times New Roman"/>
          <w:b/>
          <w:bCs/>
          <w:color w:val="000000"/>
        </w:rPr>
        <w:t>Senior Solutions Architect at Luxoft GmbH, Munich, Jan 2021 – July 2024</w:t>
      </w:r>
    </w:p>
    <w:p w14:paraId="5B2D4635" w14:textId="77777777" w:rsidR="00743FE6" w:rsidRPr="003479E0" w:rsidRDefault="002458DB" w:rsidP="00B95B0A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Consulted with clients including Amazon, BMW, Volkswagen, and Continental.</w:t>
      </w:r>
    </w:p>
    <w:p w14:paraId="4586F90E" w14:textId="77777777" w:rsidR="00743FE6" w:rsidRPr="003479E0" w:rsidRDefault="002458DB" w:rsidP="00B95B0A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 xml:space="preserve">Led cloud migrations, cost optimizations, and PoC architecture efforts. </w:t>
      </w:r>
    </w:p>
    <w:p w14:paraId="2DDDD5ED" w14:textId="72EB3CC3" w:rsidR="002458DB" w:rsidRPr="003479E0" w:rsidRDefault="002458DB" w:rsidP="00B95B0A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Mentored engineers and led internal training on CDK, Terraform, and serverless.</w:t>
      </w:r>
    </w:p>
    <w:p w14:paraId="3264A935" w14:textId="77777777" w:rsidR="002458DB" w:rsidRPr="003479E0" w:rsidRDefault="002458DB" w:rsidP="00B95B0A">
      <w:p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 xml:space="preserve"> </w:t>
      </w:r>
    </w:p>
    <w:p w14:paraId="5ABC345D" w14:textId="77777777" w:rsidR="002458DB" w:rsidRPr="003479E0" w:rsidRDefault="002458DB" w:rsidP="00B95B0A">
      <w:p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t>Solutions Architect — Polaris Wireless, Bangalore (Feb 2014 – Aug 2020)</w:t>
      </w:r>
    </w:p>
    <w:p w14:paraId="1AE18B8C" w14:textId="77777777" w:rsidR="00743FE6" w:rsidRPr="003479E0" w:rsidRDefault="002458DB" w:rsidP="00743FE6">
      <w:pPr>
        <w:pStyle w:val="ListParagraph"/>
        <w:numPr>
          <w:ilvl w:val="0"/>
          <w:numId w:val="43"/>
        </w:numPr>
        <w:rPr>
          <w:rFonts w:asciiTheme="majorHAnsi" w:hAnsiTheme="majorHAnsi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Architected a scalable location analytics platform for national security use.</w:t>
      </w:r>
    </w:p>
    <w:p w14:paraId="47C8D7B4" w14:textId="77777777" w:rsidR="00743FE6" w:rsidRPr="003479E0" w:rsidRDefault="002458DB" w:rsidP="00743FE6">
      <w:pPr>
        <w:pStyle w:val="ListParagraph"/>
        <w:numPr>
          <w:ilvl w:val="0"/>
          <w:numId w:val="43"/>
        </w:numPr>
        <w:rPr>
          <w:rFonts w:asciiTheme="majorHAnsi" w:hAnsiTheme="majorHAnsi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 xml:space="preserve">Led big data transformation from SQL Server to Hadoop, HBase, Spark. </w:t>
      </w:r>
      <w:r w:rsidR="00743FE6" w:rsidRPr="003479E0">
        <w:rPr>
          <w:rFonts w:asciiTheme="majorHAnsi" w:hAnsiTheme="majorHAnsi"/>
          <w:color w:val="000000"/>
        </w:rPr>
        <w:t xml:space="preserve"> </w:t>
      </w:r>
    </w:p>
    <w:p w14:paraId="2E012104" w14:textId="4C828F86" w:rsidR="00743FE6" w:rsidRPr="003479E0" w:rsidRDefault="00743FE6" w:rsidP="00743FE6">
      <w:pPr>
        <w:pStyle w:val="ListParagraph"/>
        <w:numPr>
          <w:ilvl w:val="0"/>
          <w:numId w:val="43"/>
        </w:numPr>
        <w:rPr>
          <w:rFonts w:asciiTheme="majorHAnsi" w:hAnsiTheme="majorHAnsi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Developed a patented system for real-time subscriber profiling and location estimation (US20230050646A1), enabling scalable analytics for national security applications.</w:t>
      </w:r>
    </w:p>
    <w:p w14:paraId="0FF02F18" w14:textId="7C5C6054" w:rsidR="00B95B0A" w:rsidRPr="003479E0" w:rsidRDefault="00B95B0A" w:rsidP="00B95B0A">
      <w:pPr>
        <w:rPr>
          <w:rFonts w:asciiTheme="majorHAnsi" w:hAnsiTheme="majorHAnsi" w:cs="Times New Roman"/>
          <w:color w:val="000000"/>
        </w:rPr>
      </w:pPr>
    </w:p>
    <w:p w14:paraId="342139CA" w14:textId="77777777" w:rsidR="002458DB" w:rsidRPr="003479E0" w:rsidRDefault="002458DB" w:rsidP="00B95B0A">
      <w:p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t>Software Engineer &amp; Entrepreneur — Various / KNOCKS Solutions (2003 – 2014)</w:t>
      </w:r>
    </w:p>
    <w:p w14:paraId="48F5F890" w14:textId="77777777" w:rsidR="00743FE6" w:rsidRPr="003479E0" w:rsidRDefault="002458DB" w:rsidP="00B95B0A">
      <w:pPr>
        <w:pStyle w:val="ListParagraph"/>
        <w:numPr>
          <w:ilvl w:val="0"/>
          <w:numId w:val="44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 xml:space="preserve">Worked across mobile (iOS/Android), .NET WinForms, and C# development. </w:t>
      </w:r>
    </w:p>
    <w:p w14:paraId="2936F3EE" w14:textId="3554DD21" w:rsidR="003B1F80" w:rsidRPr="00965353" w:rsidRDefault="002458DB" w:rsidP="004C458F">
      <w:pPr>
        <w:pStyle w:val="ListParagraph"/>
        <w:numPr>
          <w:ilvl w:val="0"/>
          <w:numId w:val="44"/>
        </w:numPr>
        <w:rPr>
          <w:rFonts w:asciiTheme="majorHAnsi" w:hAnsiTheme="majorHAnsi" w:cs="Times New Roman"/>
          <w:b/>
          <w:bCs/>
          <w:color w:val="000000"/>
        </w:rPr>
      </w:pPr>
      <w:r w:rsidRPr="00030400">
        <w:rPr>
          <w:rFonts w:asciiTheme="majorHAnsi" w:hAnsiTheme="majorHAnsi" w:cs="Times New Roman"/>
          <w:color w:val="000000"/>
        </w:rPr>
        <w:t xml:space="preserve">Founded KNOCKS Solutions (2006–2009) and built a commercial </w:t>
      </w:r>
      <w:r w:rsidR="00743FE6" w:rsidRPr="00030400">
        <w:rPr>
          <w:rFonts w:asciiTheme="majorHAnsi" w:hAnsiTheme="majorHAnsi" w:cs="Times New Roman"/>
          <w:color w:val="000000"/>
        </w:rPr>
        <w:t xml:space="preserve">.NET Winforms </w:t>
      </w:r>
      <w:r w:rsidRPr="00030400">
        <w:rPr>
          <w:rFonts w:asciiTheme="majorHAnsi" w:hAnsiTheme="majorHAnsi" w:cs="Times New Roman"/>
          <w:color w:val="000000"/>
        </w:rPr>
        <w:t xml:space="preserve">UI components suite with features like Outlook-style calendars, </w:t>
      </w:r>
      <w:r w:rsidR="00743FE6" w:rsidRPr="00030400">
        <w:rPr>
          <w:rFonts w:asciiTheme="majorHAnsi" w:hAnsiTheme="majorHAnsi" w:cs="Times New Roman"/>
          <w:color w:val="000000"/>
        </w:rPr>
        <w:t xml:space="preserve">Visual Studio-style </w:t>
      </w:r>
      <w:r w:rsidRPr="00030400">
        <w:rPr>
          <w:rFonts w:asciiTheme="majorHAnsi" w:hAnsiTheme="majorHAnsi" w:cs="Times New Roman"/>
          <w:color w:val="000000"/>
        </w:rPr>
        <w:t xml:space="preserve">docking controls, and </w:t>
      </w:r>
      <w:r w:rsidR="00743FE6" w:rsidRPr="00030400">
        <w:rPr>
          <w:rFonts w:asciiTheme="majorHAnsi" w:hAnsiTheme="majorHAnsi" w:cs="Times New Roman"/>
          <w:color w:val="000000"/>
        </w:rPr>
        <w:t xml:space="preserve">Office 2007- style </w:t>
      </w:r>
      <w:r w:rsidRPr="00030400">
        <w:rPr>
          <w:rFonts w:asciiTheme="majorHAnsi" w:hAnsiTheme="majorHAnsi" w:cs="Times New Roman"/>
          <w:color w:val="000000"/>
        </w:rPr>
        <w:t>ribbon interfaces.</w:t>
      </w:r>
    </w:p>
    <w:p w14:paraId="3867C5F1" w14:textId="77777777" w:rsidR="00965353" w:rsidRPr="003479E0" w:rsidRDefault="00965353" w:rsidP="00965353">
      <w:pPr>
        <w:pStyle w:val="Heading2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  <w:b/>
          <w:bCs/>
          <w:color w:val="000000"/>
        </w:rPr>
        <w:br/>
      </w:r>
      <w:r w:rsidRPr="003479E0">
        <w:rPr>
          <w:rFonts w:asciiTheme="majorHAnsi" w:hAnsiTheme="majorHAnsi" w:cs="Times New Roman"/>
        </w:rPr>
        <w:t>Education</w:t>
      </w:r>
    </w:p>
    <w:p w14:paraId="00216EEB" w14:textId="77777777" w:rsidR="00965353" w:rsidRPr="003479E0" w:rsidRDefault="00965353" w:rsidP="00965353">
      <w:pPr>
        <w:rPr>
          <w:rFonts w:asciiTheme="majorHAnsi" w:hAnsiTheme="majorHAnsi" w:cs="Times New Roman"/>
        </w:rPr>
      </w:pPr>
      <w:r w:rsidRPr="003479E0">
        <w:rPr>
          <w:rFonts w:asciiTheme="majorHAnsi" w:hAnsiTheme="majorHAnsi" w:cs="Times New Roman"/>
          <w:b/>
        </w:rPr>
        <w:t>Bachelor of Engineering (Netaji Subhas Institute of Technology, Delhi) 1999-2003</w:t>
      </w:r>
      <w:r w:rsidRPr="003479E0">
        <w:rPr>
          <w:rFonts w:asciiTheme="majorHAnsi" w:hAnsiTheme="majorHAnsi" w:cs="Times New Roman"/>
          <w:b/>
        </w:rPr>
        <w:br/>
      </w:r>
    </w:p>
    <w:sectPr w:rsidR="00965353" w:rsidRPr="003479E0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01C3A" w14:textId="77777777" w:rsidR="001243AD" w:rsidRDefault="001243AD">
      <w:pPr>
        <w:spacing w:line="240" w:lineRule="auto"/>
      </w:pPr>
      <w:r>
        <w:separator/>
      </w:r>
    </w:p>
  </w:endnote>
  <w:endnote w:type="continuationSeparator" w:id="0">
    <w:p w14:paraId="7E40AECE" w14:textId="77777777" w:rsidR="001243AD" w:rsidRDefault="001243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Print"/>
    <w:charset w:val="02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FE35A" w14:textId="77777777" w:rsidR="001243AD" w:rsidRDefault="001243AD">
      <w:r>
        <w:separator/>
      </w:r>
    </w:p>
  </w:footnote>
  <w:footnote w:type="continuationSeparator" w:id="0">
    <w:p w14:paraId="3AC48E3C" w14:textId="77777777" w:rsidR="001243AD" w:rsidRDefault="001243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CF092B84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1" w15:restartNumberingAfterBreak="0">
    <w:nsid w:val="0053208E"/>
    <w:multiLevelType w:val="multilevel"/>
    <w:tmpl w:val="0053208E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2" w15:restartNumberingAfterBreak="0">
    <w:nsid w:val="0B0444B9"/>
    <w:multiLevelType w:val="hybridMultilevel"/>
    <w:tmpl w:val="6B7840F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16D82"/>
    <w:multiLevelType w:val="hybridMultilevel"/>
    <w:tmpl w:val="4DA40B7A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C4043"/>
    <w:multiLevelType w:val="multilevel"/>
    <w:tmpl w:val="F21A62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B4A06"/>
    <w:multiLevelType w:val="hybridMultilevel"/>
    <w:tmpl w:val="13C24EF6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0A0FAD"/>
    <w:multiLevelType w:val="hybridMultilevel"/>
    <w:tmpl w:val="49F6C1A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2F4FC9"/>
    <w:multiLevelType w:val="hybridMultilevel"/>
    <w:tmpl w:val="4156DCD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0966EA"/>
    <w:multiLevelType w:val="hybridMultilevel"/>
    <w:tmpl w:val="BC349BC2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82410E"/>
    <w:multiLevelType w:val="hybridMultilevel"/>
    <w:tmpl w:val="3138B57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6227A3"/>
    <w:multiLevelType w:val="hybridMultilevel"/>
    <w:tmpl w:val="CA10503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B65498"/>
    <w:multiLevelType w:val="hybridMultilevel"/>
    <w:tmpl w:val="303CB544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D24D74"/>
    <w:multiLevelType w:val="hybridMultilevel"/>
    <w:tmpl w:val="29064D3E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BB6CA3"/>
    <w:multiLevelType w:val="hybridMultilevel"/>
    <w:tmpl w:val="D9CACAA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BF7E96"/>
    <w:multiLevelType w:val="hybridMultilevel"/>
    <w:tmpl w:val="0BE4AD66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2D563D"/>
    <w:multiLevelType w:val="hybridMultilevel"/>
    <w:tmpl w:val="63845D18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C4587E"/>
    <w:multiLevelType w:val="hybridMultilevel"/>
    <w:tmpl w:val="385231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00696F"/>
    <w:multiLevelType w:val="hybridMultilevel"/>
    <w:tmpl w:val="35F08E3C"/>
    <w:lvl w:ilvl="0" w:tplc="0407000B">
      <w:start w:val="1"/>
      <w:numFmt w:val="bullet"/>
      <w:lvlText w:val=""/>
      <w:lvlJc w:val="left"/>
      <w:pPr>
        <w:ind w:left="765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8" w15:restartNumberingAfterBreak="0">
    <w:nsid w:val="3DC147B7"/>
    <w:multiLevelType w:val="hybridMultilevel"/>
    <w:tmpl w:val="8168F090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39183C"/>
    <w:multiLevelType w:val="hybridMultilevel"/>
    <w:tmpl w:val="DB945C4A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3D1600"/>
    <w:multiLevelType w:val="hybridMultilevel"/>
    <w:tmpl w:val="68446042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D73837"/>
    <w:multiLevelType w:val="hybridMultilevel"/>
    <w:tmpl w:val="ACEC71E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BF23EF"/>
    <w:multiLevelType w:val="hybridMultilevel"/>
    <w:tmpl w:val="E2B4B2B8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CD2519"/>
    <w:multiLevelType w:val="hybridMultilevel"/>
    <w:tmpl w:val="BE0697D8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BB5636"/>
    <w:multiLevelType w:val="multilevel"/>
    <w:tmpl w:val="47527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0A61B9"/>
    <w:multiLevelType w:val="hybridMultilevel"/>
    <w:tmpl w:val="9A1CA2A2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C11AA4"/>
    <w:multiLevelType w:val="hybridMultilevel"/>
    <w:tmpl w:val="EB7EFC28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DC5330"/>
    <w:multiLevelType w:val="hybridMultilevel"/>
    <w:tmpl w:val="07DCF3C4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9A498E"/>
    <w:multiLevelType w:val="multilevel"/>
    <w:tmpl w:val="FBB6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ADCABA"/>
    <w:multiLevelType w:val="multilevel"/>
    <w:tmpl w:val="59ADCABA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30" w15:restartNumberingAfterBreak="0">
    <w:nsid w:val="5DF25B7D"/>
    <w:multiLevelType w:val="hybridMultilevel"/>
    <w:tmpl w:val="2116B29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B60D6C"/>
    <w:multiLevelType w:val="multilevel"/>
    <w:tmpl w:val="1CB2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335164"/>
    <w:multiLevelType w:val="hybridMultilevel"/>
    <w:tmpl w:val="3D08D88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6739C"/>
    <w:multiLevelType w:val="hybridMultilevel"/>
    <w:tmpl w:val="EA6261E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1530AD"/>
    <w:multiLevelType w:val="multilevel"/>
    <w:tmpl w:val="56C2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mbria" w:eastAsia="Arial" w:hAnsi="Cambria" w:cs="Times New Roman" w:hint="default"/>
        <w:sz w:val="3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647A4A"/>
    <w:multiLevelType w:val="hybridMultilevel"/>
    <w:tmpl w:val="3CF4E49E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7C6617"/>
    <w:multiLevelType w:val="hybridMultilevel"/>
    <w:tmpl w:val="8F866CC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0555A3"/>
    <w:multiLevelType w:val="hybridMultilevel"/>
    <w:tmpl w:val="5F720F7C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4F2905"/>
    <w:multiLevelType w:val="hybridMultilevel"/>
    <w:tmpl w:val="D8FA9DC0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146CDD"/>
    <w:multiLevelType w:val="hybridMultilevel"/>
    <w:tmpl w:val="3FA6294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E44A41"/>
    <w:multiLevelType w:val="hybridMultilevel"/>
    <w:tmpl w:val="A8A8C10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2C58FD"/>
    <w:multiLevelType w:val="multilevel"/>
    <w:tmpl w:val="6082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7A1B14"/>
    <w:multiLevelType w:val="hybridMultilevel"/>
    <w:tmpl w:val="031A684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B56C31"/>
    <w:multiLevelType w:val="hybridMultilevel"/>
    <w:tmpl w:val="48C62214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B50EF0"/>
    <w:multiLevelType w:val="multilevel"/>
    <w:tmpl w:val="8D5C9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199546">
    <w:abstractNumId w:val="1"/>
  </w:num>
  <w:num w:numId="2" w16cid:durableId="899244530">
    <w:abstractNumId w:val="0"/>
  </w:num>
  <w:num w:numId="3" w16cid:durableId="2050060645">
    <w:abstractNumId w:val="29"/>
  </w:num>
  <w:num w:numId="4" w16cid:durableId="1238784209">
    <w:abstractNumId w:val="4"/>
  </w:num>
  <w:num w:numId="5" w16cid:durableId="1766268147">
    <w:abstractNumId w:val="41"/>
  </w:num>
  <w:num w:numId="6" w16cid:durableId="1917588395">
    <w:abstractNumId w:val="31"/>
  </w:num>
  <w:num w:numId="7" w16cid:durableId="1718704065">
    <w:abstractNumId w:val="24"/>
  </w:num>
  <w:num w:numId="8" w16cid:durableId="662465227">
    <w:abstractNumId w:val="16"/>
  </w:num>
  <w:num w:numId="9" w16cid:durableId="1414819919">
    <w:abstractNumId w:val="37"/>
  </w:num>
  <w:num w:numId="10" w16cid:durableId="426999540">
    <w:abstractNumId w:val="44"/>
  </w:num>
  <w:num w:numId="11" w16cid:durableId="1091966863">
    <w:abstractNumId w:val="34"/>
  </w:num>
  <w:num w:numId="12" w16cid:durableId="1964000506">
    <w:abstractNumId w:val="18"/>
  </w:num>
  <w:num w:numId="13" w16cid:durableId="2103721876">
    <w:abstractNumId w:val="28"/>
  </w:num>
  <w:num w:numId="14" w16cid:durableId="1015808670">
    <w:abstractNumId w:val="6"/>
  </w:num>
  <w:num w:numId="15" w16cid:durableId="1831484513">
    <w:abstractNumId w:val="3"/>
  </w:num>
  <w:num w:numId="16" w16cid:durableId="400103776">
    <w:abstractNumId w:val="15"/>
  </w:num>
  <w:num w:numId="17" w16cid:durableId="936642762">
    <w:abstractNumId w:val="22"/>
  </w:num>
  <w:num w:numId="18" w16cid:durableId="1819960467">
    <w:abstractNumId w:val="43"/>
  </w:num>
  <w:num w:numId="19" w16cid:durableId="1805345690">
    <w:abstractNumId w:val="8"/>
  </w:num>
  <w:num w:numId="20" w16cid:durableId="1406416243">
    <w:abstractNumId w:val="36"/>
  </w:num>
  <w:num w:numId="21" w16cid:durableId="702286551">
    <w:abstractNumId w:val="27"/>
  </w:num>
  <w:num w:numId="22" w16cid:durableId="2064332213">
    <w:abstractNumId w:val="9"/>
  </w:num>
  <w:num w:numId="23" w16cid:durableId="1162695704">
    <w:abstractNumId w:val="26"/>
  </w:num>
  <w:num w:numId="24" w16cid:durableId="1926068539">
    <w:abstractNumId w:val="7"/>
  </w:num>
  <w:num w:numId="25" w16cid:durableId="1297219855">
    <w:abstractNumId w:val="25"/>
  </w:num>
  <w:num w:numId="26" w16cid:durableId="25836580">
    <w:abstractNumId w:val="33"/>
  </w:num>
  <w:num w:numId="27" w16cid:durableId="1535540446">
    <w:abstractNumId w:val="13"/>
  </w:num>
  <w:num w:numId="28" w16cid:durableId="974405208">
    <w:abstractNumId w:val="38"/>
  </w:num>
  <w:num w:numId="29" w16cid:durableId="163786688">
    <w:abstractNumId w:val="5"/>
  </w:num>
  <w:num w:numId="30" w16cid:durableId="2110153973">
    <w:abstractNumId w:val="32"/>
  </w:num>
  <w:num w:numId="31" w16cid:durableId="583148019">
    <w:abstractNumId w:val="11"/>
  </w:num>
  <w:num w:numId="32" w16cid:durableId="1165241757">
    <w:abstractNumId w:val="10"/>
  </w:num>
  <w:num w:numId="33" w16cid:durableId="1136263636">
    <w:abstractNumId w:val="23"/>
  </w:num>
  <w:num w:numId="34" w16cid:durableId="1176336174">
    <w:abstractNumId w:val="42"/>
  </w:num>
  <w:num w:numId="35" w16cid:durableId="1852642523">
    <w:abstractNumId w:val="21"/>
  </w:num>
  <w:num w:numId="36" w16cid:durableId="1445921737">
    <w:abstractNumId w:val="39"/>
  </w:num>
  <w:num w:numId="37" w16cid:durableId="834495160">
    <w:abstractNumId w:val="2"/>
  </w:num>
  <w:num w:numId="38" w16cid:durableId="982659890">
    <w:abstractNumId w:val="14"/>
  </w:num>
  <w:num w:numId="39" w16cid:durableId="344675850">
    <w:abstractNumId w:val="40"/>
  </w:num>
  <w:num w:numId="40" w16cid:durableId="964314941">
    <w:abstractNumId w:val="19"/>
  </w:num>
  <w:num w:numId="41" w16cid:durableId="1933974100">
    <w:abstractNumId w:val="17"/>
  </w:num>
  <w:num w:numId="42" w16cid:durableId="718433059">
    <w:abstractNumId w:val="35"/>
  </w:num>
  <w:num w:numId="43" w16cid:durableId="2072920036">
    <w:abstractNumId w:val="20"/>
  </w:num>
  <w:num w:numId="44" w16cid:durableId="1943224792">
    <w:abstractNumId w:val="12"/>
  </w:num>
  <w:num w:numId="45" w16cid:durableId="118471007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943"/>
    <w:rsid w:val="00001381"/>
    <w:rsid w:val="00015D3E"/>
    <w:rsid w:val="00025943"/>
    <w:rsid w:val="00030400"/>
    <w:rsid w:val="00056CA3"/>
    <w:rsid w:val="00075B5C"/>
    <w:rsid w:val="0009575A"/>
    <w:rsid w:val="00096E83"/>
    <w:rsid w:val="000A10E6"/>
    <w:rsid w:val="000C2862"/>
    <w:rsid w:val="000D3F21"/>
    <w:rsid w:val="000F1C61"/>
    <w:rsid w:val="00116C4D"/>
    <w:rsid w:val="00121205"/>
    <w:rsid w:val="001243AD"/>
    <w:rsid w:val="00186856"/>
    <w:rsid w:val="00192E63"/>
    <w:rsid w:val="001932A4"/>
    <w:rsid w:val="001E5C2F"/>
    <w:rsid w:val="002458DB"/>
    <w:rsid w:val="002463A3"/>
    <w:rsid w:val="002547B2"/>
    <w:rsid w:val="00292A69"/>
    <w:rsid w:val="002A2A6B"/>
    <w:rsid w:val="002B0121"/>
    <w:rsid w:val="00323C8A"/>
    <w:rsid w:val="00324531"/>
    <w:rsid w:val="00324D52"/>
    <w:rsid w:val="00344D80"/>
    <w:rsid w:val="003479E0"/>
    <w:rsid w:val="00387D0A"/>
    <w:rsid w:val="00395D22"/>
    <w:rsid w:val="003A39FD"/>
    <w:rsid w:val="003A782D"/>
    <w:rsid w:val="003B0EA9"/>
    <w:rsid w:val="003B1F80"/>
    <w:rsid w:val="003F46D0"/>
    <w:rsid w:val="00423321"/>
    <w:rsid w:val="004659D8"/>
    <w:rsid w:val="004659D9"/>
    <w:rsid w:val="0049423C"/>
    <w:rsid w:val="004E33D4"/>
    <w:rsid w:val="00594C4E"/>
    <w:rsid w:val="005A2C6C"/>
    <w:rsid w:val="005C4B3A"/>
    <w:rsid w:val="005D36D9"/>
    <w:rsid w:val="005E29B7"/>
    <w:rsid w:val="00610810"/>
    <w:rsid w:val="006601C3"/>
    <w:rsid w:val="00696343"/>
    <w:rsid w:val="006B154D"/>
    <w:rsid w:val="007008B2"/>
    <w:rsid w:val="00704FB4"/>
    <w:rsid w:val="00740722"/>
    <w:rsid w:val="00743FE6"/>
    <w:rsid w:val="00751F78"/>
    <w:rsid w:val="00782826"/>
    <w:rsid w:val="00783DA3"/>
    <w:rsid w:val="00795BD3"/>
    <w:rsid w:val="007A40E3"/>
    <w:rsid w:val="00804D0A"/>
    <w:rsid w:val="008243D7"/>
    <w:rsid w:val="00854E09"/>
    <w:rsid w:val="008B2BF8"/>
    <w:rsid w:val="008C7419"/>
    <w:rsid w:val="008D17B4"/>
    <w:rsid w:val="008D37C0"/>
    <w:rsid w:val="008D545C"/>
    <w:rsid w:val="0091325B"/>
    <w:rsid w:val="009222AC"/>
    <w:rsid w:val="00937ED6"/>
    <w:rsid w:val="00965353"/>
    <w:rsid w:val="009C604A"/>
    <w:rsid w:val="009F07FF"/>
    <w:rsid w:val="009F3CE4"/>
    <w:rsid w:val="009F563A"/>
    <w:rsid w:val="00A15F6C"/>
    <w:rsid w:val="00A223BA"/>
    <w:rsid w:val="00A256AA"/>
    <w:rsid w:val="00A2601A"/>
    <w:rsid w:val="00A64757"/>
    <w:rsid w:val="00AF6473"/>
    <w:rsid w:val="00B11D3A"/>
    <w:rsid w:val="00B2537E"/>
    <w:rsid w:val="00B831ED"/>
    <w:rsid w:val="00B95B0A"/>
    <w:rsid w:val="00BB78D7"/>
    <w:rsid w:val="00BC49B1"/>
    <w:rsid w:val="00BE05A5"/>
    <w:rsid w:val="00BE6C44"/>
    <w:rsid w:val="00CC251A"/>
    <w:rsid w:val="00CE3909"/>
    <w:rsid w:val="00CE501C"/>
    <w:rsid w:val="00D04938"/>
    <w:rsid w:val="00D12502"/>
    <w:rsid w:val="00D2769A"/>
    <w:rsid w:val="00D64031"/>
    <w:rsid w:val="00D65B1E"/>
    <w:rsid w:val="00DC6407"/>
    <w:rsid w:val="00E41A3E"/>
    <w:rsid w:val="00E52B88"/>
    <w:rsid w:val="00E9795C"/>
    <w:rsid w:val="00F004D6"/>
    <w:rsid w:val="00FC1F40"/>
    <w:rsid w:val="08743F12"/>
    <w:rsid w:val="0E770720"/>
    <w:rsid w:val="1A1F47EB"/>
    <w:rsid w:val="36C10582"/>
    <w:rsid w:val="468E417A"/>
    <w:rsid w:val="4BD36D6F"/>
    <w:rsid w:val="58B96246"/>
    <w:rsid w:val="690531D4"/>
    <w:rsid w:val="7E5F2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52EA0"/>
  <w15:docId w15:val="{EA086EA8-7ABF-4532-B5ED-CCE467B67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line number" w:qFormat="1"/>
    <w:lsdException w:name="List" w:qFormat="1"/>
    <w:lsdException w:name="Title" w:qFormat="1"/>
    <w:lsdException w:name="Default Paragraph Font" w:qFormat="1"/>
    <w:lsdException w:name="Body Text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qFormat/>
    <w:pPr>
      <w:spacing w:after="140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LineNumber">
    <w:name w:val="line number"/>
    <w:basedOn w:val="DefaultParagraphFont"/>
    <w:qFormat/>
  </w:style>
  <w:style w:type="paragraph" w:styleId="List">
    <w:name w:val="List"/>
    <w:basedOn w:val="BodyText"/>
    <w:qFormat/>
    <w:rPr>
      <w:rFonts w:cs="Lucida Sans"/>
    </w:rPr>
  </w:style>
  <w:style w:type="character" w:styleId="Strong">
    <w:name w:val="Strong"/>
    <w:uiPriority w:val="22"/>
    <w:qFormat/>
    <w:rPr>
      <w:b/>
      <w:bCs/>
    </w:rPr>
  </w:style>
  <w:style w:type="paragraph" w:styleId="Subtitle">
    <w:name w:val="Subtitle"/>
    <w:basedOn w:val="Normal"/>
    <w:next w:val="Normal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qFormat/>
    <w:pPr>
      <w:keepNext/>
      <w:keepLines/>
      <w:spacing w:after="60"/>
    </w:pPr>
    <w:rPr>
      <w:sz w:val="52"/>
      <w:szCs w:val="52"/>
    </w:rPr>
  </w:style>
  <w:style w:type="character" w:customStyle="1" w:styleId="Heading3Char">
    <w:name w:val="Heading 3 Char"/>
    <w:basedOn w:val="DefaultParagraphFont"/>
    <w:link w:val="Heading3"/>
    <w:qFormat/>
    <w:rPr>
      <w:color w:val="434343"/>
      <w:sz w:val="28"/>
      <w:szCs w:val="28"/>
    </w:rPr>
  </w:style>
  <w:style w:type="character" w:customStyle="1" w:styleId="BalloonTextChar">
    <w:name w:val="Balloon Text Char"/>
    <w:basedOn w:val="DefaultParagraphFont"/>
    <w:link w:val="BalloonText"/>
    <w:qFormat/>
    <w:rPr>
      <w:rFonts w:ascii="Segoe UI" w:hAnsi="Segoe UI" w:cs="Segoe UI"/>
      <w:sz w:val="18"/>
      <w:szCs w:val="18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NormalWeb">
    <w:name w:val="Normal (Web)"/>
    <w:basedOn w:val="Normal"/>
    <w:uiPriority w:val="99"/>
    <w:rsid w:val="00CC251A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3F46D0"/>
    <w:rPr>
      <w:rFonts w:ascii="Arial" w:eastAsia="Arial" w:hAnsi="Arial" w:cs="Arial"/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3F46D0"/>
    <w:rPr>
      <w:rFonts w:ascii="Arial" w:eastAsia="Arial" w:hAnsi="Arial" w:cs="Arial"/>
      <w:sz w:val="22"/>
      <w:szCs w:val="22"/>
      <w:lang w:val="en-U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056C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69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25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7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35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66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6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270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11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16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83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57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1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39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968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67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75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4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8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rgyani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github.com/rgyani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rgyani@yahoo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rgyani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876</Words>
  <Characters>5525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Luxoft</Company>
  <LinksUpToDate>false</LinksUpToDate>
  <CharactersWithSpaces>6389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Gyani, Ravi</dc:creator>
  <cp:lastModifiedBy>Ravi Gyani</cp:lastModifiedBy>
  <cp:revision>23</cp:revision>
  <cp:lastPrinted>2025-11-17T10:45:00Z</cp:lastPrinted>
  <dcterms:created xsi:type="dcterms:W3CDTF">2025-06-17T15:29:00Z</dcterms:created>
  <dcterms:modified xsi:type="dcterms:W3CDTF">2026-01-18T19:05:00Z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0D7FBAE7795140BFAE64773566E106F7_13</vt:lpwstr>
  </property>
</Properties>
</file>