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🛡️ SOVEREIGN-VISION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C8102E"/>
          <w:sz w:val="32"/>
          <w:szCs w:val="32"/>
        </w:rPr>
        <w:t xml:space="preserve">AI-Powered Tactical Surveillance Pipeline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Product Requirements Document  |  v1.0  |  March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Aymen Belkadi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Draft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 / Portfolio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Sovereign-Vision is an open-source AI computer vision pipeline designed to serve as the intelligence layer for unmanned aerial vehicles (UAVs) in tactical surveillance missions. Inspired by Algeria's growing indigenous drone program (Safir-43, VTOL platforms), this project demonstrates how machine learning can transform aerial footage into structured, actionable intelligence.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system performs real-time Automated Target Recognition (ATR) and Anomaly Detection on aerial imagery captured in arid and desert environments — the primary operational terrain of North African defense operations.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Problem Statement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2.1 Context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Algeria has invested significantly in locally-manufactured UAV technology. However, drone hardware without intelligent perception software is limited to manual observation — slow, error-prone, and unscalable for modern surveillance needs.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2.2 Core Problems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Manual review of drone footage is time-consuming and subject to human fatigue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Desert environments present extreme visual challenges: sand-colored objects, heat shimmer, low contrast, glare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Existing commercial ATR solutions are not adapted to North African terrain and are often export-restricted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Algeria lacks open-source, locally-adapted computer vision tools for defense research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2.3 Opportunity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By building a YOLOv8-based detection pipeline fine-tuned on desert aerial imagery, we can demonstrate a viable AI brain for Algerian UAV platforms — and contribute to the local AI/defense tech ecosystem.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Goals &amp; Success Metrics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rPr>
          <w:tblHeader/>
        </w:trPr>
        <w:tc>
          <w:tcPr>
            <w:tcW w:type="dxa" w:w="3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Accurate object detection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mAP@0.5 on test set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70%</w:t>
            </w:r>
          </w:p>
        </w:tc>
      </w:tr>
      <w:tr>
        <w:tc>
          <w:tcPr>
            <w:tcW w:type="dxa" w:w="3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inference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FPS on CPU inference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15 FPS</w:t>
            </w:r>
          </w:p>
        </w:tc>
      </w:tr>
      <w:tr>
        <w:tc>
          <w:tcPr>
            <w:tcW w:type="dxa" w:w="3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Desert environment adaptation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vs baseline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+15% mAP vs generic YOLO</w:t>
            </w:r>
          </w:p>
        </w:tc>
      </w:tr>
      <w:tr>
        <w:tc>
          <w:tcPr>
            <w:tcW w:type="dxa" w:w="3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Thermal footage support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Detection on thermal-sim frames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3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Usable dashboard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Detection-to-display latency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Deployable demo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demo URL available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Hosted on Hugging Face Spaces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YOLOv8 model training and fine-tuning on aerial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Desert scene augmentation pipeline (sand tones, heat shimmer, low-res simulation)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Thermal imagery simulation using OpenCV color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FastAPI inference server exposing REST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React dashboard with real-time video annotation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PostgreSQL logging of all detections with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Docker packaging for portable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Public demo hosted on Hugging Face Spaces or Render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Integration with actual physical drone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Live satellite or classified data feeds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Real-time GPS tracking of detected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Multi-drone coordination or swarm intelligence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Feature Specifications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5.1 Automated Target Recognition (ATR)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 and classify military-relevant objects in aerial footage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file (.mp4, .avi) or image frame (.jpg, .png)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Bounding boxes, class labels, confidence scores per frame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Classes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Vehicles (trucks, SUVs, armored), Personnel clusters, Equipment/structures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YOLOv8m fine-tuned on DOTA v2 + VEDAI datasets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 — Core feature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5.2 Anomaly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unusual patterns in static terrain scenes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subtraction + ML scoring on frame deltas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Detects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tire tracks, object appearance/disappearance, movement in restricted zones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Anomaly score (0–100) + highlighted region overlay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6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 — Secondary feature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5.3 Desert Environment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Augmentation Type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 tone filtering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HSV color shift to ochre/beige spectrum</w:t>
            </w:r>
          </w:p>
        </w:tc>
        <w:tc>
          <w:tcPr>
            <w:tcW w:type="dxa" w:w="3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real Saharan terrain colors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Heat shimmer simulation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Gaussian blur + wave distortion</w:t>
            </w:r>
          </w:p>
        </w:tc>
        <w:tc>
          <w:tcPr>
            <w:tcW w:type="dxa" w:w="3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Simulate thermal air refraction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Low-resolution simulation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Bicubic downscale then upscale</w:t>
            </w:r>
          </w:p>
        </w:tc>
        <w:tc>
          <w:tcPr>
            <w:tcW w:type="dxa" w:w="3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cheap drone camera output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Glare simulation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bright spot injection</w:t>
            </w:r>
          </w:p>
        </w:tc>
        <w:tc>
          <w:tcPr>
            <w:tcW w:type="dxa" w:w="3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Desert sun lens flare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Dust overlay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Semi-transparent noise layer</w:t>
            </w:r>
          </w:p>
        </w:tc>
        <w:tc>
          <w:tcPr>
            <w:tcW w:type="dxa" w:w="3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Sandstorm conditions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5.4 Thermal Imagery Simulation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Using OpenCV's COLORMAP_INFERNO and COLORMAP_HOT, the pipeline can convert RGB frames into simulated thermal imagery to train and test detection models as if using a FLIR-style camera.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5.5 Real-Time Detection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Component</w:t>
            </w:r>
          </w:p>
        </w:tc>
        <w:tc>
          <w:tcPr>
            <w:tcW w:type="dxa" w:w="6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Feed Panel</w:t>
            </w:r>
          </w:p>
        </w:tc>
        <w:tc>
          <w:tcPr>
            <w:tcW w:type="dxa" w:w="6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Annotated live video with bounding boxes and class labels overlaid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Panel</w:t>
            </w:r>
          </w:p>
        </w:tc>
        <w:tc>
          <w:tcPr>
            <w:tcW w:type="dxa" w:w="6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list of detections sorted by threat level (Critical / Moderate / Low)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Detection Log</w:t>
            </w:r>
          </w:p>
        </w:tc>
        <w:tc>
          <w:tcPr>
            <w:tcW w:type="dxa" w:w="6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Timestamped history of all detections with thumbnail previews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Gauge</w:t>
            </w:r>
          </w:p>
        </w:tc>
        <w:tc>
          <w:tcPr>
            <w:tcW w:type="dxa" w:w="6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indicator of model confidence per detection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Bar</w:t>
            </w:r>
          </w:p>
        </w:tc>
        <w:tc>
          <w:tcPr>
            <w:tcW w:type="dxa" w:w="6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FPS counter, total detections, current threat level</w:t>
            </w:r>
          </w:p>
        </w:tc>
      </w:tr>
      <w:tr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 Toggle</w:t>
            </w:r>
          </w:p>
        </w:tc>
        <w:tc>
          <w:tcPr>
            <w:tcW w:type="dxa" w:w="6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between RGB and thermal-sim view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Technical Architecture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6.1 Full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 Model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YOLOv8 (Ultralytics)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speed/accuracy balance for real-time ATR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Data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DOTA v2 + VEDAI + Roboflow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Aerial vehicle detection datasets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Annotation Tool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Roboflow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Desert scene annotation &amp; augmentation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Training Environment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Colab + local AMD GPU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Cost-effective GPU training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Processing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OpenCV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 extraction, preprocessing, thermal sim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Inference Server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Lightweight, async, OpenAPI-documented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TypeScript + Tailwind CSS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Type-safe, modern UI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Consistent, accessible design system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frame streaming to dashboard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Prisma ORM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detection logging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Portable, reproducible environment</w:t>
            </w:r>
          </w:p>
        </w:tc>
      </w:tr>
      <w:tr>
        <w:tc>
          <w:tcPr>
            <w:tcW w:type="dxa" w:w="2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Hugging Face Spaces + Render</w:t>
            </w:r>
          </w:p>
        </w:tc>
        <w:tc>
          <w:tcPr>
            <w:tcW w:type="dxa" w:w="4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hosting for public demo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6.2 System Architecture Flow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pipeline follows a linear processing chain: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Input: Drone footage (video file or simulated stream)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Stage 1 — Preprocessor: OpenCV extracts frames, applies desert augmentation and thermal simulation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Stage 2 — Inference Engine: YOLOv8 model runs detection on each frame, outputs JSON detections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Stage 3 — Post-processor: Filters by confidence threshold, assigns threat level, enriches with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Stage 4 — Persistence: Detection records written to PostgreSQL via 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Stage 5 — Stream: FastAPI sends annotated frame + JSON over WebSocket to React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Stage 6 — Display: Dashboard renders bounding boxes via Canvas API, updates alert panels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Dataset &amp; Training Strategy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DOTA v2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~11,000 images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Aerial imagery, 18 object categories including vehicles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training</w:t>
            </w:r>
          </w:p>
        </w:tc>
      </w:tr>
      <w:tr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VEDAI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~1,200 images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Vehicle detection in aerial imagery, includes IR channels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Thermal adaptation</w:t>
            </w:r>
          </w:p>
        </w:tc>
      </w:tr>
      <w:tr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Roboflow Universe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~3,000 images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Curated desert drone footage annotations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Desert fine-tuning</w:t>
            </w:r>
          </w:p>
        </w:tc>
      </w:tr>
      <w:tr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augmented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~5,000 generated</w:t>
            </w:r>
          </w:p>
        </w:tc>
        <w:tc>
          <w:tcPr>
            <w:tcW w:type="dxa" w:w="3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Programmatically augmented desert scenes</w:t>
            </w:r>
          </w:p>
        </w:tc>
        <w:tc>
          <w:tcPr>
            <w:tcW w:type="dxa" w:w="25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Generalization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7.1 Training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1: Train YOLOv8m baseline on DOTA v2 (80/20 split) — 50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2: Fine-tune on VEDAI + Roboflow desert subset — 30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3: Apply augmentation pipeline and re-train on combined set — 20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Phase 4: Evaluate on held-out test set, measure mAP@0.5 and FPS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User Stories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3760"/>
      </w:tblGrid>
      <w:tr>
        <w:trPr>
          <w:tblHeader/>
        </w:trPr>
        <w:tc>
          <w:tcPr>
            <w:tcW w:type="dxa" w:w="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 a...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7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US-01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Defense analyst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drone footage and get instant object detection</w:t>
            </w:r>
          </w:p>
        </w:tc>
        <w:tc>
          <w:tcPr>
            <w:tcW w:type="dxa" w:w="37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review threats without watching full video</w:t>
            </w:r>
          </w:p>
        </w:tc>
      </w:tr>
      <w:tr>
        <w:tc>
          <w:tcPr>
            <w:tcW w:type="dxa" w:w="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US-02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Researcher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between RGB and thermal view</w:t>
            </w:r>
          </w:p>
        </w:tc>
        <w:tc>
          <w:tcPr>
            <w:tcW w:type="dxa" w:w="37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test model performance across sensor types</w:t>
            </w:r>
          </w:p>
        </w:tc>
      </w:tr>
      <w:tr>
        <w:tc>
          <w:tcPr>
            <w:tcW w:type="dxa" w:w="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US-03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a real-time alert feed sorted by threat level</w:t>
            </w:r>
          </w:p>
        </w:tc>
        <w:tc>
          <w:tcPr>
            <w:tcW w:type="dxa" w:w="37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prioritize critical detections immediately</w:t>
            </w:r>
          </w:p>
        </w:tc>
      </w:tr>
      <w:tr>
        <w:tc>
          <w:tcPr>
            <w:tcW w:type="dxa" w:w="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US-04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the detection API via REST</w:t>
            </w:r>
          </w:p>
        </w:tc>
        <w:tc>
          <w:tcPr>
            <w:tcW w:type="dxa" w:w="37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integrate it into other systems</w:t>
            </w:r>
          </w:p>
        </w:tc>
      </w:tr>
      <w:tr>
        <w:tc>
          <w:tcPr>
            <w:tcW w:type="dxa" w:w="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US-05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viewer</w:t>
            </w:r>
          </w:p>
        </w:tc>
        <w:tc>
          <w:tcPr>
            <w:tcW w:type="dxa" w:w="3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 a live demo without setup</w:t>
            </w:r>
          </w:p>
        </w:tc>
        <w:tc>
          <w:tcPr>
            <w:tcW w:type="dxa" w:w="37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can evaluate the system instantly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Build Roadmap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4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 preparation, annotation, augmentation pipeline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2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4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YOLOv8 baseline training + desert fine-tuning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2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4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inference server + WebSocket streaming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dashboard (feed + alerts + log)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2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integration + Docker packaging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days</w:t>
            </w:r>
          </w:p>
        </w:tc>
        <w:tc>
          <w:tcPr>
            <w:tcW w:type="dxa" w:w="2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6</w:t>
            </w:r>
          </w:p>
        </w:tc>
        <w:tc>
          <w:tcPr>
            <w:tcW w:type="dxa" w:w="4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deployment + LinkedIn post</w:t>
            </w:r>
          </w:p>
        </w:tc>
        <w:tc>
          <w:tcPr>
            <w:tcW w:type="dxa" w:w="1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days</w:t>
            </w:r>
          </w:p>
        </w:tc>
        <w:tc>
          <w:tcPr>
            <w:tcW w:type="dxa" w:w="21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Risks &amp; Mitigations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real Algerian drone footage available</w:t>
            </w:r>
          </w:p>
        </w:tc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DOTA v2 + augmentation to simulate arid terrain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accuracy below 70% mAP in desert</w:t>
            </w:r>
          </w:p>
        </w:tc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Expand augmentation; add more Roboflow desert data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FPS too low on CPU</w:t>
            </w:r>
          </w:p>
        </w:tc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YOLOv8n (nano) for demo; note GPU version exists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Ethical/legal concerns on military AI</w:t>
            </w:r>
          </w:p>
        </w:tc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 as research/portfolio; use only public datasets</w:t>
            </w:r>
          </w:p>
        </w:tc>
      </w:tr>
      <w:tr>
        <w:tc>
          <w:tcPr>
            <w:tcW w:type="dxa" w:w="28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Thermal simulation not convincing</w:t>
            </w:r>
          </w:p>
        </w:tc>
        <w:tc>
          <w:tcPr>
            <w:tcW w:type="dxa" w:w="14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COLORMAP_INFERNO; label clearly as simulated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LinkedIn Launch Strategy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11.1 Hook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"Algeria's Safir-43 drone has the hardware. I built the brain."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11.2 Post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Screen recording of YOLOv8 detection running on desert aerial footage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Side-by-side: RGB vs thermal-simulated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Architecture diagram showing the full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Metrics: mAP score, FPS, detection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Link to live Hugging Face Spaces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Link to public GitHub repository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11.3 Target Hashtags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#ComputerVision  #AI  #Algeria  #DefenseTech  #YOLOv8  #Drones  #MachineLearning  #OpenSource  #AIEngineering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11.4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Recruiters at AI/ML companies (France, UAE, Algeria, Canada)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Defense tech and aerospace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Algerian tech community and startup ecosystem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University professors and research groups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102E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 Appendix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12.1 Key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Ultralytics YOLOv8 Documentation — https://docs.ultralytics.com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DOTA Dataset — https://captain-whu.github.io/DOTA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VEDAI Dataset — https://downloads.greyc.fr/vedai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Roboflow Universe — https://universe.roboflow.com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Algeria Drone Program — Safir-43 MALE UAV, public press coverage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12.2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ATR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Target Recognition — AI-based identification of objects in imagery</w:t>
            </w:r>
          </w:p>
        </w:tc>
      </w:tr>
      <w:t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Mean Average Precision — standard metric for object detection model accuracy</w:t>
            </w:r>
          </w:p>
        </w:tc>
      </w:tr>
      <w:t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UAV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Unmanned Aerial Vehicle — autonomous or remotely piloted aircraft (drone)</w:t>
            </w:r>
          </w:p>
        </w:tc>
      </w:tr>
      <w:t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YOLO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Only Look Once — real-time single-pass object detection architecture</w:t>
            </w:r>
          </w:p>
        </w:tc>
      </w:tr>
      <w:t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FPS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Frames Per Second — measure of real-time inference speed</w:t>
            </w:r>
          </w:p>
        </w:tc>
      </w:tr>
      <w:t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FLIR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Forward Looking InfraRed — thermal imaging camera technology</w:t>
            </w:r>
          </w:p>
        </w:tc>
      </w:tr>
      <w:tr>
        <w:tc>
          <w:tcPr>
            <w:tcW w:type="dxa" w:w="200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DOTA</w:t>
            </w:r>
          </w:p>
        </w:tc>
        <w:tc>
          <w:tcPr>
            <w:tcW w:type="dxa" w:w="7360"/>
            <w:tcBorders>
              <w:top w:val="single" w:color="AABBD4" w:sz="1"/>
              <w:left w:val="single" w:color="AABBD4" w:sz="1"/>
              <w:bottom w:val="single" w:color="AABBD4" w:sz="1"/>
              <w:right w:val="single" w:color="AABBD4" w:sz="1"/>
            </w:tcBorders>
            <w:shd w:fill="EA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 for Object deTection in Aerial images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BD4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Aymen Belkadi © 2026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SOVEREIGN-VISION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2026-03-17T18:53:51.980Z</dcterms:created>
  <dcterms:modified xsi:type="dcterms:W3CDTF">2026-03-17T18:53:51.982Z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