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39A7" w14:textId="77777777" w:rsidR="00636E1C" w:rsidRDefault="00636E1C"/>
    <w:p w14:paraId="450BB8B9" w14:textId="77777777" w:rsidR="00636E1C" w:rsidRDefault="00636E1C"/>
    <w:p w14:paraId="6DBA7130" w14:textId="77777777" w:rsidR="00636E1C" w:rsidRDefault="00636E1C"/>
    <w:p w14:paraId="2495326E" w14:textId="77777777" w:rsidR="00636E1C" w:rsidRDefault="00636E1C"/>
    <w:p w14:paraId="0ABC6055" w14:textId="77777777" w:rsidR="00636E1C" w:rsidRDefault="00000000">
      <w:pPr>
        <w:jc w:val="center"/>
      </w:pPr>
      <w:r>
        <w:rPr>
          <w:b/>
          <w:color w:val="2B579A"/>
          <w:sz w:val="56"/>
        </w:rPr>
        <w:t>SprintWeave</w:t>
      </w:r>
      <w:r>
        <w:rPr>
          <w:b/>
          <w:color w:val="2B579A"/>
          <w:sz w:val="56"/>
        </w:rPr>
        <w:br/>
        <w:t>User Guide</w:t>
      </w:r>
    </w:p>
    <w:p w14:paraId="77C86375" w14:textId="77777777" w:rsidR="00636E1C" w:rsidRDefault="00000000">
      <w:pPr>
        <w:jc w:val="center"/>
      </w:pPr>
      <w:r>
        <w:rPr>
          <w:color w:val="666666"/>
          <w:sz w:val="32"/>
        </w:rPr>
        <w:t>Running RHOSO &amp; OCP Delivery Pipelines on OpenShift</w:t>
      </w:r>
    </w:p>
    <w:p w14:paraId="5D9C83C0" w14:textId="77777777" w:rsidR="00636E1C" w:rsidRDefault="00636E1C"/>
    <w:p w14:paraId="73E5A8F3" w14:textId="77777777" w:rsidR="00636E1C" w:rsidRDefault="00000000">
      <w:pPr>
        <w:jc w:val="center"/>
      </w:pPr>
      <w:r>
        <w:rPr>
          <w:i/>
        </w:rPr>
        <w:t>For delivery engineers, architects, and team leads</w:t>
      </w:r>
    </w:p>
    <w:p w14:paraId="4C8F76FA" w14:textId="77777777" w:rsidR="00636E1C" w:rsidRDefault="00000000">
      <w:r>
        <w:br w:type="page"/>
      </w:r>
    </w:p>
    <w:p w14:paraId="36D422AC" w14:textId="77777777" w:rsidR="00636E1C" w:rsidRDefault="00000000">
      <w:pPr>
        <w:pStyle w:val="Heading1"/>
      </w:pPr>
      <w:r>
        <w:lastRenderedPageBreak/>
        <w:t>Table of Contents</w:t>
      </w:r>
    </w:p>
    <w:p w14:paraId="0342EFC3" w14:textId="77777777" w:rsidR="00636E1C" w:rsidRDefault="00000000">
      <w:pPr>
        <w:spacing w:after="40"/>
      </w:pPr>
      <w:r>
        <w:rPr>
          <w:sz w:val="20"/>
        </w:rPr>
        <w:t>1. Getting Started</w:t>
      </w:r>
    </w:p>
    <w:p w14:paraId="39F4C60F" w14:textId="77777777" w:rsidR="00636E1C" w:rsidRDefault="00000000">
      <w:pPr>
        <w:spacing w:after="40"/>
      </w:pPr>
      <w:r>
        <w:rPr>
          <w:sz w:val="20"/>
        </w:rPr>
        <w:t xml:space="preserve">   1.1 Accessing SprintWeave</w:t>
      </w:r>
    </w:p>
    <w:p w14:paraId="7E5F0C75" w14:textId="77777777" w:rsidR="00636E1C" w:rsidRDefault="00000000">
      <w:pPr>
        <w:spacing w:after="40"/>
      </w:pPr>
      <w:r>
        <w:rPr>
          <w:sz w:val="20"/>
        </w:rPr>
        <w:t xml:space="preserve">   1.2 Home Page Overview</w:t>
      </w:r>
    </w:p>
    <w:p w14:paraId="1F6DE1A3" w14:textId="77777777" w:rsidR="00636E1C" w:rsidRDefault="00000000">
      <w:pPr>
        <w:spacing w:after="40"/>
      </w:pPr>
      <w:r>
        <w:rPr>
          <w:sz w:val="20"/>
        </w:rPr>
        <w:t xml:space="preserve">   1.3 Navigation</w:t>
      </w:r>
    </w:p>
    <w:p w14:paraId="5575EAE1" w14:textId="77777777" w:rsidR="00636E1C" w:rsidRDefault="00000000">
      <w:pPr>
        <w:spacing w:after="40"/>
      </w:pPr>
      <w:r>
        <w:rPr>
          <w:sz w:val="20"/>
        </w:rPr>
        <w:t>2. Managing Inputs</w:t>
      </w:r>
    </w:p>
    <w:p w14:paraId="27C08A37" w14:textId="77777777" w:rsidR="00636E1C" w:rsidRDefault="00000000">
      <w:pPr>
        <w:spacing w:after="40"/>
      </w:pPr>
      <w:r>
        <w:rPr>
          <w:sz w:val="20"/>
        </w:rPr>
        <w:t xml:space="preserve">   2.1 Creating an Input Set</w:t>
      </w:r>
    </w:p>
    <w:p w14:paraId="2083169B" w14:textId="77777777" w:rsidR="00636E1C" w:rsidRDefault="00000000">
      <w:pPr>
        <w:spacing w:after="40"/>
      </w:pPr>
      <w:r>
        <w:rPr>
          <w:sz w:val="20"/>
        </w:rPr>
        <w:t xml:space="preserve">   2.2 Supported File Formats</w:t>
      </w:r>
    </w:p>
    <w:p w14:paraId="6006FBBE" w14:textId="77777777" w:rsidR="00636E1C" w:rsidRDefault="00000000">
      <w:pPr>
        <w:spacing w:after="40"/>
      </w:pPr>
      <w:r>
        <w:rPr>
          <w:sz w:val="20"/>
        </w:rPr>
        <w:t xml:space="preserve">   2.3 Reusing Input Sets</w:t>
      </w:r>
    </w:p>
    <w:p w14:paraId="06F49426" w14:textId="77777777" w:rsidR="00636E1C" w:rsidRDefault="00000000">
      <w:pPr>
        <w:spacing w:after="40"/>
      </w:pPr>
      <w:r>
        <w:rPr>
          <w:sz w:val="20"/>
        </w:rPr>
        <w:t>3. Running a Pipeline</w:t>
      </w:r>
    </w:p>
    <w:p w14:paraId="6FE42D66" w14:textId="77777777" w:rsidR="00636E1C" w:rsidRDefault="00000000">
      <w:pPr>
        <w:spacing w:after="40"/>
      </w:pPr>
      <w:r>
        <w:rPr>
          <w:sz w:val="20"/>
        </w:rPr>
        <w:t xml:space="preserve">   3.1 Selecting a Pipeline</w:t>
      </w:r>
    </w:p>
    <w:p w14:paraId="1FAE99B8" w14:textId="77777777" w:rsidR="00636E1C" w:rsidRDefault="00000000">
      <w:pPr>
        <w:spacing w:after="40"/>
      </w:pPr>
      <w:r>
        <w:rPr>
          <w:sz w:val="20"/>
        </w:rPr>
        <w:t xml:space="preserve">   3.2 Configuring the Run</w:t>
      </w:r>
    </w:p>
    <w:p w14:paraId="084BDE78" w14:textId="77777777" w:rsidR="00636E1C" w:rsidRDefault="00000000">
      <w:pPr>
        <w:spacing w:after="40"/>
      </w:pPr>
      <w:r>
        <w:rPr>
          <w:sz w:val="20"/>
        </w:rPr>
        <w:t xml:space="preserve">   3.3 Monitoring Progress</w:t>
      </w:r>
    </w:p>
    <w:p w14:paraId="61A26507" w14:textId="77777777" w:rsidR="00636E1C" w:rsidRDefault="00000000">
      <w:pPr>
        <w:spacing w:after="40"/>
      </w:pPr>
      <w:r>
        <w:rPr>
          <w:sz w:val="20"/>
        </w:rPr>
        <w:t xml:space="preserve">   3.4 Understanding the Logs</w:t>
      </w:r>
    </w:p>
    <w:p w14:paraId="2E0AA9AA" w14:textId="77777777" w:rsidR="00636E1C" w:rsidRDefault="00000000">
      <w:pPr>
        <w:spacing w:after="40"/>
      </w:pPr>
      <w:r>
        <w:rPr>
          <w:sz w:val="20"/>
        </w:rPr>
        <w:t>4. Pipeline Stages — What Happens</w:t>
      </w:r>
    </w:p>
    <w:p w14:paraId="6A1BBCB7" w14:textId="77777777" w:rsidR="00636E1C" w:rsidRDefault="00000000">
      <w:pPr>
        <w:spacing w:after="40"/>
      </w:pPr>
      <w:r>
        <w:rPr>
          <w:sz w:val="20"/>
        </w:rPr>
        <w:t xml:space="preserve">   4.1 Docling (Document Parsing)</w:t>
      </w:r>
    </w:p>
    <w:p w14:paraId="4523B024" w14:textId="77777777" w:rsidR="00636E1C" w:rsidRDefault="00000000">
      <w:pPr>
        <w:spacing w:after="40"/>
      </w:pPr>
      <w:r>
        <w:rPr>
          <w:sz w:val="20"/>
        </w:rPr>
        <w:t xml:space="preserve">   4.2 RDA — Design Authority</w:t>
      </w:r>
    </w:p>
    <w:p w14:paraId="052931FE" w14:textId="77777777" w:rsidR="00636E1C" w:rsidRDefault="00000000">
      <w:pPr>
        <w:spacing w:after="40"/>
      </w:pPr>
      <w:r>
        <w:rPr>
          <w:sz w:val="20"/>
        </w:rPr>
        <w:t xml:space="preserve">   4.3 RDE — Deployment Engineer</w:t>
      </w:r>
    </w:p>
    <w:p w14:paraId="186F99BE" w14:textId="77777777" w:rsidR="00636E1C" w:rsidRDefault="00000000">
      <w:pPr>
        <w:spacing w:after="40"/>
      </w:pPr>
      <w:r>
        <w:rPr>
          <w:sz w:val="20"/>
        </w:rPr>
        <w:t xml:space="preserve">   4.4 Stage Validation</w:t>
      </w:r>
    </w:p>
    <w:p w14:paraId="0C69D7E8" w14:textId="77777777" w:rsidR="00636E1C" w:rsidRDefault="00000000">
      <w:pPr>
        <w:spacing w:after="40"/>
      </w:pPr>
      <w:r>
        <w:rPr>
          <w:sz w:val="20"/>
        </w:rPr>
        <w:t>5. Approval Gates</w:t>
      </w:r>
    </w:p>
    <w:p w14:paraId="538C9681" w14:textId="77777777" w:rsidR="00636E1C" w:rsidRDefault="00000000">
      <w:pPr>
        <w:spacing w:after="40"/>
      </w:pPr>
      <w:r>
        <w:rPr>
          <w:sz w:val="20"/>
        </w:rPr>
        <w:t xml:space="preserve">   5.1 What Gates Are</w:t>
      </w:r>
    </w:p>
    <w:p w14:paraId="5376A7AE" w14:textId="77777777" w:rsidR="00636E1C" w:rsidRDefault="00000000">
      <w:pPr>
        <w:spacing w:after="40"/>
      </w:pPr>
      <w:r>
        <w:rPr>
          <w:sz w:val="20"/>
        </w:rPr>
        <w:t xml:space="preserve">   5.2 Reviewing Artifacts at a Gate</w:t>
      </w:r>
    </w:p>
    <w:p w14:paraId="0A0BAFBB" w14:textId="77777777" w:rsidR="00636E1C" w:rsidRDefault="00000000">
      <w:pPr>
        <w:spacing w:after="40"/>
      </w:pPr>
      <w:r>
        <w:rPr>
          <w:sz w:val="20"/>
        </w:rPr>
        <w:t xml:space="preserve">   5.3 Approving, Rejecting, or Skipping</w:t>
      </w:r>
    </w:p>
    <w:p w14:paraId="7D615386" w14:textId="77777777" w:rsidR="00636E1C" w:rsidRDefault="00000000">
      <w:pPr>
        <w:spacing w:after="40"/>
      </w:pPr>
      <w:r>
        <w:rPr>
          <w:sz w:val="20"/>
        </w:rPr>
        <w:t>6. Downloading Outputs</w:t>
      </w:r>
    </w:p>
    <w:p w14:paraId="19CE3D88" w14:textId="77777777" w:rsidR="00636E1C" w:rsidRDefault="00000000">
      <w:pPr>
        <w:spacing w:after="40"/>
      </w:pPr>
      <w:r>
        <w:rPr>
          <w:sz w:val="20"/>
        </w:rPr>
        <w:t xml:space="preserve">   6.1 Output Artifacts Overview</w:t>
      </w:r>
    </w:p>
    <w:p w14:paraId="181B5C02" w14:textId="77777777" w:rsidR="00636E1C" w:rsidRDefault="00000000">
      <w:pPr>
        <w:spacing w:after="40"/>
      </w:pPr>
      <w:r>
        <w:rPr>
          <w:sz w:val="20"/>
        </w:rPr>
        <w:t xml:space="preserve">   6.2 Downloading as ZIP</w:t>
      </w:r>
    </w:p>
    <w:p w14:paraId="6CA564C8" w14:textId="77777777" w:rsidR="00636E1C" w:rsidRDefault="00000000">
      <w:pPr>
        <w:spacing w:after="40"/>
      </w:pPr>
      <w:r>
        <w:rPr>
          <w:sz w:val="20"/>
        </w:rPr>
        <w:t xml:space="preserve">   6.3 Browsing Individual Files</w:t>
      </w:r>
    </w:p>
    <w:p w14:paraId="2018455E" w14:textId="77777777" w:rsidR="00636E1C" w:rsidRDefault="00000000">
      <w:pPr>
        <w:spacing w:after="40"/>
      </w:pPr>
      <w:r>
        <w:rPr>
          <w:sz w:val="20"/>
        </w:rPr>
        <w:t>7. Deploying CPAT to OpenShift</w:t>
      </w:r>
    </w:p>
    <w:p w14:paraId="5E29F29A" w14:textId="77777777" w:rsidR="00636E1C" w:rsidRDefault="00000000">
      <w:pPr>
        <w:spacing w:after="40"/>
      </w:pPr>
      <w:r>
        <w:rPr>
          <w:sz w:val="20"/>
        </w:rPr>
        <w:t xml:space="preserve">   7.1 One-Click Deploy</w:t>
      </w:r>
    </w:p>
    <w:p w14:paraId="0A4CD46B" w14:textId="77777777" w:rsidR="00636E1C" w:rsidRDefault="00000000">
      <w:pPr>
        <w:spacing w:after="40"/>
      </w:pPr>
      <w:r>
        <w:rPr>
          <w:sz w:val="20"/>
        </w:rPr>
        <w:t xml:space="preserve">   7.2 Deploy Modes</w:t>
      </w:r>
    </w:p>
    <w:p w14:paraId="407DB183" w14:textId="77777777" w:rsidR="00636E1C" w:rsidRDefault="00000000">
      <w:pPr>
        <w:spacing w:after="40"/>
      </w:pPr>
      <w:r>
        <w:rPr>
          <w:sz w:val="20"/>
        </w:rPr>
        <w:t xml:space="preserve">   7.3 Checking Deploy Status</w:t>
      </w:r>
    </w:p>
    <w:p w14:paraId="310FC19D" w14:textId="77777777" w:rsidR="00636E1C" w:rsidRDefault="00000000">
      <w:pPr>
        <w:spacing w:after="40"/>
      </w:pPr>
      <w:r>
        <w:rPr>
          <w:sz w:val="20"/>
        </w:rPr>
        <w:t>8. Custom Agents</w:t>
      </w:r>
    </w:p>
    <w:p w14:paraId="44836167" w14:textId="77777777" w:rsidR="00636E1C" w:rsidRDefault="00000000">
      <w:pPr>
        <w:spacing w:after="40"/>
      </w:pPr>
      <w:r>
        <w:rPr>
          <w:sz w:val="20"/>
        </w:rPr>
        <w:t xml:space="preserve">   8.1 Creating a Custom Agent</w:t>
      </w:r>
    </w:p>
    <w:p w14:paraId="7F3C7D30" w14:textId="77777777" w:rsidR="00636E1C" w:rsidRDefault="00000000">
      <w:pPr>
        <w:spacing w:after="40"/>
      </w:pPr>
      <w:r>
        <w:rPr>
          <w:sz w:val="20"/>
        </w:rPr>
        <w:t xml:space="preserve">   8.2 Editing Agent Rules</w:t>
      </w:r>
    </w:p>
    <w:p w14:paraId="4E9B934C" w14:textId="77777777" w:rsidR="00636E1C" w:rsidRDefault="00000000">
      <w:pPr>
        <w:spacing w:after="40"/>
      </w:pPr>
      <w:r>
        <w:rPr>
          <w:sz w:val="20"/>
        </w:rPr>
        <w:t xml:space="preserve">   8.3 Running Custom Pipelines</w:t>
      </w:r>
    </w:p>
    <w:p w14:paraId="4C96623A" w14:textId="7E70F08C" w:rsidR="00636E1C" w:rsidRDefault="00366639">
      <w:pPr>
        <w:spacing w:after="40"/>
      </w:pPr>
      <w:r>
        <w:rPr>
          <w:sz w:val="20"/>
        </w:rPr>
        <w:t>9</w:t>
      </w:r>
      <w:r w:rsidR="00000000">
        <w:rPr>
          <w:sz w:val="20"/>
        </w:rPr>
        <w:t>. Troubleshooting</w:t>
      </w:r>
    </w:p>
    <w:p w14:paraId="404316D3" w14:textId="77777777" w:rsidR="00636E1C" w:rsidRDefault="00000000">
      <w:r>
        <w:br w:type="page"/>
      </w:r>
    </w:p>
    <w:p w14:paraId="68CF68A1" w14:textId="77777777" w:rsidR="00636E1C" w:rsidRDefault="00000000">
      <w:pPr>
        <w:pStyle w:val="Heading1"/>
      </w:pPr>
      <w:r>
        <w:lastRenderedPageBreak/>
        <w:t>1. Getting Started</w:t>
      </w:r>
    </w:p>
    <w:p w14:paraId="77EDC95E" w14:textId="77777777" w:rsidR="00636E1C" w:rsidRDefault="00000000">
      <w:pPr>
        <w:pStyle w:val="Heading2"/>
      </w:pPr>
      <w:r>
        <w:t>1.1 Accessing SprintWeave</w:t>
      </w:r>
    </w:p>
    <w:p w14:paraId="78531607" w14:textId="77777777" w:rsidR="00636E1C" w:rsidRDefault="00000000">
      <w:r>
        <w:t>SprintWeave runs on OpenShift and is accessed through a web browser. Your platform team will provide the URL (OpenShift Route).</w:t>
      </w:r>
    </w:p>
    <w:p w14:paraId="2681068D" w14:textId="77777777" w:rsidR="00636E1C" w:rsidRDefault="00000000">
      <w:r>
        <w:rPr>
          <w:b/>
          <w:sz w:val="20"/>
        </w:rPr>
        <w:t>Get the URL:</w:t>
      </w:r>
    </w:p>
    <w:p w14:paraId="3EE51A60" w14:textId="77777777" w:rsidR="00636E1C" w:rsidRDefault="00000000">
      <w:pPr>
        <w:spacing w:before="80" w:after="80"/>
      </w:pPr>
      <w:r>
        <w:rPr>
          <w:rFonts w:ascii="Consolas" w:hAnsi="Consolas"/>
          <w:sz w:val="16"/>
        </w:rPr>
        <w:t>oc get route sprintweave-ui -n sprintweave -o jsonpath='https://{.spec.host}'</w:t>
      </w:r>
    </w:p>
    <w:p w14:paraId="7631B5D4" w14:textId="77777777" w:rsidR="00636E1C" w:rsidRDefault="00000000">
      <w:r>
        <w:t>Open the URL in Chrome, Firefox, or Edge. No login is required for the SprintWeave UI itself — authentication is handled at the OpenShift Route level.</w:t>
      </w:r>
    </w:p>
    <w:p w14:paraId="6C1987DD" w14:textId="77777777" w:rsidR="00636E1C" w:rsidRDefault="00000000">
      <w:pPr>
        <w:pStyle w:val="Heading2"/>
      </w:pPr>
      <w:r>
        <w:t>1.2 Home Page Overview</w:t>
      </w:r>
    </w:p>
    <w:p w14:paraId="2A7E213F" w14:textId="77777777" w:rsidR="00636E1C" w:rsidRDefault="00000000">
      <w:r>
        <w:t>The home page shows:</w:t>
      </w:r>
    </w:p>
    <w:p w14:paraId="43CE4062" w14:textId="77777777" w:rsidR="00636E1C" w:rsidRDefault="00000000">
      <w:pPr>
        <w:pStyle w:val="ListBullet"/>
        <w:ind w:left="720"/>
      </w:pPr>
      <w:r>
        <w:rPr>
          <w:sz w:val="20"/>
        </w:rPr>
        <w:t>Available pipelines (RHOSO Delivery, OCP Delivery, etc.)</w:t>
      </w:r>
    </w:p>
    <w:p w14:paraId="5A88C8EA" w14:textId="77777777" w:rsidR="00636E1C" w:rsidRDefault="00000000">
      <w:pPr>
        <w:pStyle w:val="ListBullet"/>
        <w:ind w:left="720"/>
      </w:pPr>
      <w:r>
        <w:rPr>
          <w:sz w:val="20"/>
        </w:rPr>
        <w:t>Recent jobs with status (running, completed, failed)</w:t>
      </w:r>
    </w:p>
    <w:p w14:paraId="4C90A6A1" w14:textId="77777777" w:rsidR="00636E1C" w:rsidRDefault="00000000">
      <w:pPr>
        <w:pStyle w:val="ListBullet"/>
        <w:ind w:left="720"/>
      </w:pPr>
      <w:r>
        <w:rPr>
          <w:sz w:val="20"/>
        </w:rPr>
        <w:t>Quick actions: Run Pipeline, Manage Inputs, Agents</w:t>
      </w:r>
    </w:p>
    <w:p w14:paraId="64553E5C" w14:textId="77777777" w:rsidR="00636E1C" w:rsidRDefault="00000000">
      <w:pPr>
        <w:pStyle w:val="ListBullet"/>
        <w:ind w:left="720"/>
      </w:pPr>
      <w:r>
        <w:rPr>
          <w:sz w:val="20"/>
        </w:rPr>
        <w:t>API connection status (should show 'Connected')</w:t>
      </w:r>
    </w:p>
    <w:p w14:paraId="35464164" w14:textId="77777777" w:rsidR="00636E1C" w:rsidRDefault="00000000">
      <w:pPr>
        <w:pStyle w:val="Heading2"/>
      </w:pPr>
      <w:r>
        <w:t>1.3 Navigation</w:t>
      </w:r>
    </w:p>
    <w:tbl>
      <w:tblPr>
        <w:tblStyle w:val="TableGrid"/>
        <w:tblW w:w="0" w:type="auto"/>
        <w:tblLook w:val="04A0" w:firstRow="1" w:lastRow="0" w:firstColumn="1" w:lastColumn="0" w:noHBand="0" w:noVBand="1"/>
      </w:tblPr>
      <w:tblGrid>
        <w:gridCol w:w="4824"/>
        <w:gridCol w:w="4824"/>
      </w:tblGrid>
      <w:tr w:rsidR="00636E1C" w14:paraId="7CFE4332" w14:textId="77777777">
        <w:tc>
          <w:tcPr>
            <w:tcW w:w="4824" w:type="dxa"/>
            <w:shd w:val="clear" w:color="auto" w:fill="2B579A"/>
          </w:tcPr>
          <w:p w14:paraId="6347575E" w14:textId="77777777" w:rsidR="00636E1C" w:rsidRDefault="00000000">
            <w:r>
              <w:rPr>
                <w:b/>
                <w:color w:val="FFFFFF"/>
                <w:sz w:val="18"/>
              </w:rPr>
              <w:t>Page</w:t>
            </w:r>
          </w:p>
        </w:tc>
        <w:tc>
          <w:tcPr>
            <w:tcW w:w="4824" w:type="dxa"/>
            <w:shd w:val="clear" w:color="auto" w:fill="2B579A"/>
          </w:tcPr>
          <w:p w14:paraId="42EF9A46" w14:textId="77777777" w:rsidR="00636E1C" w:rsidRDefault="00000000">
            <w:r>
              <w:rPr>
                <w:b/>
                <w:color w:val="FFFFFF"/>
                <w:sz w:val="18"/>
              </w:rPr>
              <w:t>What It Does</w:t>
            </w:r>
          </w:p>
        </w:tc>
      </w:tr>
      <w:tr w:rsidR="00636E1C" w14:paraId="051F1166" w14:textId="77777777">
        <w:tc>
          <w:tcPr>
            <w:tcW w:w="4824" w:type="dxa"/>
          </w:tcPr>
          <w:p w14:paraId="4164D837" w14:textId="77777777" w:rsidR="00636E1C" w:rsidRDefault="00000000">
            <w:r>
              <w:rPr>
                <w:sz w:val="18"/>
              </w:rPr>
              <w:t>Home</w:t>
            </w:r>
          </w:p>
        </w:tc>
        <w:tc>
          <w:tcPr>
            <w:tcW w:w="4824" w:type="dxa"/>
          </w:tcPr>
          <w:p w14:paraId="54C783FB" w14:textId="77777777" w:rsidR="00636E1C" w:rsidRDefault="00000000">
            <w:r>
              <w:rPr>
                <w:sz w:val="18"/>
              </w:rPr>
              <w:t>Pipeline list + recent jobs</w:t>
            </w:r>
          </w:p>
        </w:tc>
      </w:tr>
      <w:tr w:rsidR="00636E1C" w14:paraId="1E194AD8" w14:textId="77777777">
        <w:tc>
          <w:tcPr>
            <w:tcW w:w="4824" w:type="dxa"/>
          </w:tcPr>
          <w:p w14:paraId="13EB2809" w14:textId="77777777" w:rsidR="00636E1C" w:rsidRDefault="00000000">
            <w:r>
              <w:rPr>
                <w:sz w:val="18"/>
              </w:rPr>
              <w:t>Run</w:t>
            </w:r>
          </w:p>
        </w:tc>
        <w:tc>
          <w:tcPr>
            <w:tcW w:w="4824" w:type="dxa"/>
          </w:tcPr>
          <w:p w14:paraId="3F6B9AAA" w14:textId="77777777" w:rsidR="00636E1C" w:rsidRDefault="00000000">
            <w:r>
              <w:rPr>
                <w:sz w:val="18"/>
              </w:rPr>
              <w:t>Start a new pipeline run</w:t>
            </w:r>
          </w:p>
        </w:tc>
      </w:tr>
      <w:tr w:rsidR="00636E1C" w14:paraId="1B040DC9" w14:textId="77777777">
        <w:tc>
          <w:tcPr>
            <w:tcW w:w="4824" w:type="dxa"/>
          </w:tcPr>
          <w:p w14:paraId="4B590733" w14:textId="77777777" w:rsidR="00636E1C" w:rsidRDefault="00000000">
            <w:r>
              <w:rPr>
                <w:sz w:val="18"/>
              </w:rPr>
              <w:t>Jobs</w:t>
            </w:r>
          </w:p>
        </w:tc>
        <w:tc>
          <w:tcPr>
            <w:tcW w:w="4824" w:type="dxa"/>
          </w:tcPr>
          <w:p w14:paraId="31761B5A" w14:textId="77777777" w:rsidR="00636E1C" w:rsidRDefault="00000000">
            <w:r>
              <w:rPr>
                <w:sz w:val="18"/>
              </w:rPr>
              <w:t>View all jobs with status, logs, outputs</w:t>
            </w:r>
          </w:p>
        </w:tc>
      </w:tr>
      <w:tr w:rsidR="00636E1C" w14:paraId="6100AEFF" w14:textId="77777777">
        <w:tc>
          <w:tcPr>
            <w:tcW w:w="4824" w:type="dxa"/>
          </w:tcPr>
          <w:p w14:paraId="05919371" w14:textId="77777777" w:rsidR="00636E1C" w:rsidRDefault="00000000">
            <w:r>
              <w:rPr>
                <w:sz w:val="18"/>
              </w:rPr>
              <w:t>Inputs</w:t>
            </w:r>
          </w:p>
        </w:tc>
        <w:tc>
          <w:tcPr>
            <w:tcW w:w="4824" w:type="dxa"/>
          </w:tcPr>
          <w:p w14:paraId="3CD20B1A" w14:textId="77777777" w:rsidR="00636E1C" w:rsidRDefault="00000000">
            <w:r>
              <w:rPr>
                <w:sz w:val="18"/>
              </w:rPr>
              <w:t>Manage reusable input sets (upload/delete documents)</w:t>
            </w:r>
          </w:p>
        </w:tc>
      </w:tr>
      <w:tr w:rsidR="00636E1C" w14:paraId="713511BC" w14:textId="77777777">
        <w:tc>
          <w:tcPr>
            <w:tcW w:w="4824" w:type="dxa"/>
          </w:tcPr>
          <w:p w14:paraId="72466292" w14:textId="77777777" w:rsidR="00636E1C" w:rsidRDefault="00000000">
            <w:r>
              <w:rPr>
                <w:sz w:val="18"/>
              </w:rPr>
              <w:t>Agents</w:t>
            </w:r>
          </w:p>
        </w:tc>
        <w:tc>
          <w:tcPr>
            <w:tcW w:w="4824" w:type="dxa"/>
          </w:tcPr>
          <w:p w14:paraId="11407780" w14:textId="77777777" w:rsidR="00636E1C" w:rsidRDefault="00000000">
            <w:r>
              <w:rPr>
                <w:sz w:val="18"/>
              </w:rPr>
              <w:t>View and create custom agents (no image rebuild)</w:t>
            </w:r>
          </w:p>
        </w:tc>
      </w:tr>
      <w:tr w:rsidR="00636E1C" w14:paraId="36311E12" w14:textId="77777777">
        <w:tc>
          <w:tcPr>
            <w:tcW w:w="4824" w:type="dxa"/>
          </w:tcPr>
          <w:p w14:paraId="1BF647E5" w14:textId="77777777" w:rsidR="00636E1C" w:rsidRDefault="00000000">
            <w:r>
              <w:rPr>
                <w:sz w:val="18"/>
              </w:rPr>
              <w:t>Deploy</w:t>
            </w:r>
          </w:p>
        </w:tc>
        <w:tc>
          <w:tcPr>
            <w:tcW w:w="4824" w:type="dxa"/>
          </w:tcPr>
          <w:p w14:paraId="5230D390" w14:textId="77777777" w:rsidR="00636E1C" w:rsidRDefault="00000000">
            <w:r>
              <w:rPr>
                <w:sz w:val="18"/>
              </w:rPr>
              <w:t>CPAT deploy status and controls</w:t>
            </w:r>
          </w:p>
        </w:tc>
      </w:tr>
    </w:tbl>
    <w:p w14:paraId="155B5B74" w14:textId="77777777" w:rsidR="00636E1C" w:rsidRDefault="00636E1C"/>
    <w:p w14:paraId="6CD02C7B" w14:textId="77777777" w:rsidR="00636E1C" w:rsidRDefault="00000000">
      <w:r>
        <w:br w:type="page"/>
      </w:r>
    </w:p>
    <w:p w14:paraId="0947657F" w14:textId="77777777" w:rsidR="00636E1C" w:rsidRDefault="00000000">
      <w:pPr>
        <w:pStyle w:val="Heading1"/>
      </w:pPr>
      <w:r>
        <w:lastRenderedPageBreak/>
        <w:t>2. Managing Inputs</w:t>
      </w:r>
    </w:p>
    <w:p w14:paraId="130D6187" w14:textId="77777777" w:rsidR="00636E1C" w:rsidRDefault="00000000">
      <w:pPr>
        <w:pStyle w:val="Heading2"/>
      </w:pPr>
      <w:r>
        <w:t>2.1 Creating an Input Set</w:t>
      </w:r>
    </w:p>
    <w:p w14:paraId="036327DA" w14:textId="77777777" w:rsidR="00636E1C" w:rsidRDefault="00000000">
      <w:r>
        <w:t>An input set is a named collection of documents that a pipeline processes. You can reuse the same input set across multiple runs.</w:t>
      </w:r>
    </w:p>
    <w:p w14:paraId="0DFC8554" w14:textId="77777777" w:rsidR="00636E1C" w:rsidRDefault="00000000">
      <w:pPr>
        <w:pStyle w:val="ListNumber"/>
      </w:pPr>
      <w:r>
        <w:rPr>
          <w:sz w:val="20"/>
        </w:rPr>
        <w:t>Go to Inputs page</w:t>
      </w:r>
    </w:p>
    <w:p w14:paraId="2B93A4A9" w14:textId="77777777" w:rsidR="00636E1C" w:rsidRDefault="00000000">
      <w:pPr>
        <w:pStyle w:val="ListNumber"/>
      </w:pPr>
      <w:r>
        <w:rPr>
          <w:sz w:val="20"/>
        </w:rPr>
        <w:t>Click 'New Input Set'</w:t>
      </w:r>
    </w:p>
    <w:p w14:paraId="5A20A343" w14:textId="77777777" w:rsidR="00636E1C" w:rsidRDefault="00000000">
      <w:pPr>
        <w:pStyle w:val="ListNumber"/>
      </w:pPr>
      <w:r>
        <w:rPr>
          <w:sz w:val="20"/>
        </w:rPr>
        <w:t>Enter a name (e.g., 'rhoso-customer-acme')</w:t>
      </w:r>
    </w:p>
    <w:p w14:paraId="31242033" w14:textId="77777777" w:rsidR="00636E1C" w:rsidRDefault="00000000">
      <w:pPr>
        <w:pStyle w:val="ListNumber"/>
      </w:pPr>
      <w:r>
        <w:rPr>
          <w:sz w:val="20"/>
        </w:rPr>
        <w:t>Upload files — drag and drop or click 'Choose Files'</w:t>
      </w:r>
    </w:p>
    <w:p w14:paraId="51F41CB8" w14:textId="77777777" w:rsidR="00636E1C" w:rsidRDefault="00000000">
      <w:pPr>
        <w:pStyle w:val="ListNumber"/>
      </w:pPr>
      <w:r>
        <w:rPr>
          <w:sz w:val="20"/>
        </w:rPr>
        <w:t>Click 'Create'</w:t>
      </w:r>
    </w:p>
    <w:p w14:paraId="1CFE90AB" w14:textId="77777777" w:rsidR="00636E1C" w:rsidRDefault="00000000">
      <w:pPr>
        <w:pStyle w:val="Heading2"/>
      </w:pPr>
      <w:r>
        <w:t>2.2 Supported File Formats</w:t>
      </w:r>
    </w:p>
    <w:tbl>
      <w:tblPr>
        <w:tblStyle w:val="TableGrid"/>
        <w:tblW w:w="0" w:type="auto"/>
        <w:tblLook w:val="04A0" w:firstRow="1" w:lastRow="0" w:firstColumn="1" w:lastColumn="0" w:noHBand="0" w:noVBand="1"/>
      </w:tblPr>
      <w:tblGrid>
        <w:gridCol w:w="3216"/>
        <w:gridCol w:w="3216"/>
        <w:gridCol w:w="3216"/>
      </w:tblGrid>
      <w:tr w:rsidR="00636E1C" w14:paraId="4BC919D4" w14:textId="77777777">
        <w:tc>
          <w:tcPr>
            <w:tcW w:w="3216" w:type="dxa"/>
            <w:shd w:val="clear" w:color="auto" w:fill="2B579A"/>
          </w:tcPr>
          <w:p w14:paraId="6D00B115" w14:textId="77777777" w:rsidR="00636E1C" w:rsidRDefault="00000000">
            <w:r>
              <w:rPr>
                <w:b/>
                <w:color w:val="FFFFFF"/>
                <w:sz w:val="18"/>
              </w:rPr>
              <w:t>Format</w:t>
            </w:r>
          </w:p>
        </w:tc>
        <w:tc>
          <w:tcPr>
            <w:tcW w:w="3216" w:type="dxa"/>
            <w:shd w:val="clear" w:color="auto" w:fill="2B579A"/>
          </w:tcPr>
          <w:p w14:paraId="4E965EFA" w14:textId="77777777" w:rsidR="00636E1C" w:rsidRDefault="00000000">
            <w:r>
              <w:rPr>
                <w:b/>
                <w:color w:val="FFFFFF"/>
                <w:sz w:val="18"/>
              </w:rPr>
              <w:t>Processing</w:t>
            </w:r>
          </w:p>
        </w:tc>
        <w:tc>
          <w:tcPr>
            <w:tcW w:w="3216" w:type="dxa"/>
            <w:shd w:val="clear" w:color="auto" w:fill="2B579A"/>
          </w:tcPr>
          <w:p w14:paraId="79C66978" w14:textId="77777777" w:rsidR="00636E1C" w:rsidRDefault="00000000">
            <w:r>
              <w:rPr>
                <w:b/>
                <w:color w:val="FFFFFF"/>
                <w:sz w:val="18"/>
              </w:rPr>
              <w:t>Notes</w:t>
            </w:r>
          </w:p>
        </w:tc>
      </w:tr>
      <w:tr w:rsidR="00636E1C" w14:paraId="296A4C14" w14:textId="77777777">
        <w:tc>
          <w:tcPr>
            <w:tcW w:w="3216" w:type="dxa"/>
          </w:tcPr>
          <w:p w14:paraId="7CF0AFF4" w14:textId="77777777" w:rsidR="00636E1C" w:rsidRDefault="00000000">
            <w:r>
              <w:rPr>
                <w:sz w:val="18"/>
              </w:rPr>
              <w:t>PDF</w:t>
            </w:r>
          </w:p>
        </w:tc>
        <w:tc>
          <w:tcPr>
            <w:tcW w:w="3216" w:type="dxa"/>
          </w:tcPr>
          <w:p w14:paraId="389B30F5" w14:textId="77777777" w:rsidR="00636E1C" w:rsidRDefault="00000000">
            <w:r>
              <w:rPr>
                <w:sz w:val="18"/>
              </w:rPr>
              <w:t>Docling extracts text + tables → .md</w:t>
            </w:r>
          </w:p>
        </w:tc>
        <w:tc>
          <w:tcPr>
            <w:tcW w:w="3216" w:type="dxa"/>
          </w:tcPr>
          <w:p w14:paraId="34B1F0A9" w14:textId="77777777" w:rsidR="00636E1C" w:rsidRDefault="00000000">
            <w:r>
              <w:rPr>
                <w:sz w:val="18"/>
              </w:rPr>
              <w:t>Best for Red Hat documentation PDFs</w:t>
            </w:r>
          </w:p>
        </w:tc>
      </w:tr>
      <w:tr w:rsidR="00636E1C" w14:paraId="334CE942" w14:textId="77777777">
        <w:tc>
          <w:tcPr>
            <w:tcW w:w="3216" w:type="dxa"/>
          </w:tcPr>
          <w:p w14:paraId="6DF55615" w14:textId="77777777" w:rsidR="00636E1C" w:rsidRDefault="00000000">
            <w:r>
              <w:rPr>
                <w:sz w:val="18"/>
              </w:rPr>
              <w:t>DOCX</w:t>
            </w:r>
          </w:p>
        </w:tc>
        <w:tc>
          <w:tcPr>
            <w:tcW w:w="3216" w:type="dxa"/>
          </w:tcPr>
          <w:p w14:paraId="77F45405" w14:textId="77777777" w:rsidR="00636E1C" w:rsidRDefault="00000000">
            <w:r>
              <w:rPr>
                <w:sz w:val="18"/>
              </w:rPr>
              <w:t>Docling extracts text + tables → .md</w:t>
            </w:r>
          </w:p>
        </w:tc>
        <w:tc>
          <w:tcPr>
            <w:tcW w:w="3216" w:type="dxa"/>
          </w:tcPr>
          <w:p w14:paraId="73482F56" w14:textId="77777777" w:rsidR="00636E1C" w:rsidRDefault="00000000">
            <w:r>
              <w:rPr>
                <w:sz w:val="18"/>
              </w:rPr>
              <w:t>Customer architecture documents</w:t>
            </w:r>
          </w:p>
        </w:tc>
      </w:tr>
      <w:tr w:rsidR="00636E1C" w14:paraId="25499F08" w14:textId="77777777">
        <w:tc>
          <w:tcPr>
            <w:tcW w:w="3216" w:type="dxa"/>
          </w:tcPr>
          <w:p w14:paraId="289D5BED" w14:textId="77777777" w:rsidR="00636E1C" w:rsidRDefault="00000000">
            <w:r>
              <w:rPr>
                <w:sz w:val="18"/>
              </w:rPr>
              <w:t>Excel (.xlsx)</w:t>
            </w:r>
          </w:p>
        </w:tc>
        <w:tc>
          <w:tcPr>
            <w:tcW w:w="3216" w:type="dxa"/>
          </w:tcPr>
          <w:p w14:paraId="37DC497F" w14:textId="77777777" w:rsidR="00636E1C" w:rsidRDefault="00000000">
            <w:r>
              <w:rPr>
                <w:sz w:val="18"/>
              </w:rPr>
              <w:t>Read directly by agents</w:t>
            </w:r>
          </w:p>
        </w:tc>
        <w:tc>
          <w:tcPr>
            <w:tcW w:w="3216" w:type="dxa"/>
          </w:tcPr>
          <w:p w14:paraId="18FC6208" w14:textId="77777777" w:rsidR="00636E1C" w:rsidRDefault="00000000">
            <w:r>
              <w:rPr>
                <w:sz w:val="18"/>
              </w:rPr>
              <w:t>CIQ workbooks, parameter sheets</w:t>
            </w:r>
          </w:p>
        </w:tc>
      </w:tr>
      <w:tr w:rsidR="00636E1C" w14:paraId="2835A2A0" w14:textId="77777777">
        <w:tc>
          <w:tcPr>
            <w:tcW w:w="3216" w:type="dxa"/>
          </w:tcPr>
          <w:p w14:paraId="1466AC62" w14:textId="77777777" w:rsidR="00636E1C" w:rsidRDefault="00000000">
            <w:r>
              <w:rPr>
                <w:sz w:val="18"/>
              </w:rPr>
              <w:t>Text (.txt)</w:t>
            </w:r>
          </w:p>
        </w:tc>
        <w:tc>
          <w:tcPr>
            <w:tcW w:w="3216" w:type="dxa"/>
          </w:tcPr>
          <w:p w14:paraId="41EFE11A" w14:textId="77777777" w:rsidR="00636E1C" w:rsidRDefault="00000000">
            <w:r>
              <w:rPr>
                <w:sz w:val="18"/>
              </w:rPr>
              <w:t>Passed directly to agents</w:t>
            </w:r>
          </w:p>
        </w:tc>
        <w:tc>
          <w:tcPr>
            <w:tcW w:w="3216" w:type="dxa"/>
          </w:tcPr>
          <w:p w14:paraId="2A9B7073" w14:textId="77777777" w:rsidR="00636E1C" w:rsidRDefault="00000000">
            <w:r>
              <w:rPr>
                <w:sz w:val="18"/>
              </w:rPr>
              <w:t>Notes, requirements</w:t>
            </w:r>
          </w:p>
        </w:tc>
      </w:tr>
      <w:tr w:rsidR="00636E1C" w14:paraId="52145571" w14:textId="77777777">
        <w:tc>
          <w:tcPr>
            <w:tcW w:w="3216" w:type="dxa"/>
          </w:tcPr>
          <w:p w14:paraId="2CACAC78" w14:textId="77777777" w:rsidR="00636E1C" w:rsidRDefault="00000000">
            <w:r>
              <w:rPr>
                <w:sz w:val="18"/>
              </w:rPr>
              <w:t>Markdown (.md)</w:t>
            </w:r>
          </w:p>
        </w:tc>
        <w:tc>
          <w:tcPr>
            <w:tcW w:w="3216" w:type="dxa"/>
          </w:tcPr>
          <w:p w14:paraId="776130FC" w14:textId="77777777" w:rsidR="00636E1C" w:rsidRDefault="00000000">
            <w:r>
              <w:rPr>
                <w:sz w:val="18"/>
              </w:rPr>
              <w:t>Passed directly to agents</w:t>
            </w:r>
          </w:p>
        </w:tc>
        <w:tc>
          <w:tcPr>
            <w:tcW w:w="3216" w:type="dxa"/>
          </w:tcPr>
          <w:p w14:paraId="66A138FE" w14:textId="77777777" w:rsidR="00636E1C" w:rsidRDefault="00000000">
            <w:r>
              <w:rPr>
                <w:sz w:val="18"/>
              </w:rPr>
              <w:t>Pre-parsed content</w:t>
            </w:r>
          </w:p>
        </w:tc>
      </w:tr>
    </w:tbl>
    <w:p w14:paraId="711EC2D7" w14:textId="77777777" w:rsidR="00636E1C" w:rsidRDefault="00636E1C"/>
    <w:p w14:paraId="4425966F" w14:textId="77777777" w:rsidR="00636E1C" w:rsidRDefault="00000000">
      <w:pPr>
        <w:pStyle w:val="Heading2"/>
      </w:pPr>
      <w:r>
        <w:t>2.3 Reusing Input Sets</w:t>
      </w:r>
    </w:p>
    <w:p w14:paraId="7109028D" w14:textId="77777777" w:rsidR="00636E1C" w:rsidRDefault="00000000">
      <w:r>
        <w:t>Input sets persist on the PVC. When starting a new run, select an existing input set instead of uploading files again. Docling caches parsed results — re-running the same PDFs is instant.</w:t>
      </w:r>
    </w:p>
    <w:p w14:paraId="01B3E073" w14:textId="77777777" w:rsidR="00636E1C" w:rsidRDefault="00000000">
      <w:r>
        <w:br w:type="page"/>
      </w:r>
    </w:p>
    <w:p w14:paraId="6CB64DC1" w14:textId="77777777" w:rsidR="00636E1C" w:rsidRDefault="00000000">
      <w:pPr>
        <w:pStyle w:val="Heading1"/>
      </w:pPr>
      <w:r>
        <w:lastRenderedPageBreak/>
        <w:t>3. Running a Pipeline</w:t>
      </w:r>
    </w:p>
    <w:p w14:paraId="28D1C4E0" w14:textId="77777777" w:rsidR="00636E1C" w:rsidRDefault="00000000">
      <w:pPr>
        <w:pStyle w:val="Heading2"/>
      </w:pPr>
      <w:r>
        <w:t>3.1 Selecting a Pipeline</w:t>
      </w:r>
    </w:p>
    <w:tbl>
      <w:tblPr>
        <w:tblStyle w:val="TableGrid"/>
        <w:tblW w:w="0" w:type="auto"/>
        <w:tblLook w:val="04A0" w:firstRow="1" w:lastRow="0" w:firstColumn="1" w:lastColumn="0" w:noHBand="0" w:noVBand="1"/>
      </w:tblPr>
      <w:tblGrid>
        <w:gridCol w:w="3216"/>
        <w:gridCol w:w="3216"/>
        <w:gridCol w:w="3216"/>
      </w:tblGrid>
      <w:tr w:rsidR="00636E1C" w14:paraId="13585482" w14:textId="77777777">
        <w:tc>
          <w:tcPr>
            <w:tcW w:w="3216" w:type="dxa"/>
            <w:shd w:val="clear" w:color="auto" w:fill="2B579A"/>
          </w:tcPr>
          <w:p w14:paraId="127A952D" w14:textId="77777777" w:rsidR="00636E1C" w:rsidRDefault="00000000">
            <w:r>
              <w:rPr>
                <w:b/>
                <w:color w:val="FFFFFF"/>
                <w:sz w:val="18"/>
              </w:rPr>
              <w:t>Pipeline</w:t>
            </w:r>
          </w:p>
        </w:tc>
        <w:tc>
          <w:tcPr>
            <w:tcW w:w="3216" w:type="dxa"/>
            <w:shd w:val="clear" w:color="auto" w:fill="2B579A"/>
          </w:tcPr>
          <w:p w14:paraId="03B9A3FC" w14:textId="77777777" w:rsidR="00636E1C" w:rsidRDefault="00000000">
            <w:r>
              <w:rPr>
                <w:b/>
                <w:color w:val="FFFFFF"/>
                <w:sz w:val="18"/>
              </w:rPr>
              <w:t>When to Use</w:t>
            </w:r>
          </w:p>
        </w:tc>
        <w:tc>
          <w:tcPr>
            <w:tcW w:w="3216" w:type="dxa"/>
            <w:shd w:val="clear" w:color="auto" w:fill="2B579A"/>
          </w:tcPr>
          <w:p w14:paraId="03D4BCB6" w14:textId="77777777" w:rsidR="00636E1C" w:rsidRDefault="00000000">
            <w:r>
              <w:rPr>
                <w:b/>
                <w:color w:val="FFFFFF"/>
                <w:sz w:val="18"/>
              </w:rPr>
              <w:t>Input Documents</w:t>
            </w:r>
          </w:p>
        </w:tc>
      </w:tr>
      <w:tr w:rsidR="00636E1C" w14:paraId="556CB239" w14:textId="77777777">
        <w:tc>
          <w:tcPr>
            <w:tcW w:w="3216" w:type="dxa"/>
          </w:tcPr>
          <w:p w14:paraId="3EAEB028" w14:textId="77777777" w:rsidR="00636E1C" w:rsidRDefault="00000000">
            <w:r>
              <w:rPr>
                <w:sz w:val="18"/>
              </w:rPr>
              <w:t>RHOSO Delivery</w:t>
            </w:r>
          </w:p>
        </w:tc>
        <w:tc>
          <w:tcPr>
            <w:tcW w:w="3216" w:type="dxa"/>
          </w:tcPr>
          <w:p w14:paraId="4EA8B975" w14:textId="77777777" w:rsidR="00636E1C" w:rsidRDefault="00000000">
            <w:r>
              <w:rPr>
                <w:sz w:val="18"/>
              </w:rPr>
              <w:t>Full RHOSO delivery (DA + DE)</w:t>
            </w:r>
          </w:p>
        </w:tc>
        <w:tc>
          <w:tcPr>
            <w:tcW w:w="3216" w:type="dxa"/>
          </w:tcPr>
          <w:p w14:paraId="39DFAFEC" w14:textId="77777777" w:rsidR="00636E1C" w:rsidRDefault="00000000">
            <w:r>
              <w:rPr>
                <w:sz w:val="18"/>
              </w:rPr>
              <w:t>RHOSO 18.0 PDFs (7-8 docs)</w:t>
            </w:r>
          </w:p>
        </w:tc>
      </w:tr>
      <w:tr w:rsidR="00636E1C" w14:paraId="1D556ACA" w14:textId="77777777">
        <w:tc>
          <w:tcPr>
            <w:tcW w:w="3216" w:type="dxa"/>
          </w:tcPr>
          <w:p w14:paraId="45FE051B" w14:textId="77777777" w:rsidR="00636E1C" w:rsidRDefault="00000000">
            <w:r>
              <w:rPr>
                <w:sz w:val="18"/>
              </w:rPr>
              <w:t>RHOSO DA Only</w:t>
            </w:r>
          </w:p>
        </w:tc>
        <w:tc>
          <w:tcPr>
            <w:tcW w:w="3216" w:type="dxa"/>
          </w:tcPr>
          <w:p w14:paraId="3D16B2D4" w14:textId="77777777" w:rsidR="00636E1C" w:rsidRDefault="00000000">
            <w:r>
              <w:rPr>
                <w:sz w:val="18"/>
              </w:rPr>
              <w:t>Generate CIQ schema + workbooks only</w:t>
            </w:r>
          </w:p>
        </w:tc>
        <w:tc>
          <w:tcPr>
            <w:tcW w:w="3216" w:type="dxa"/>
          </w:tcPr>
          <w:p w14:paraId="2AD73693" w14:textId="77777777" w:rsidR="00636E1C" w:rsidRDefault="00000000">
            <w:r>
              <w:rPr>
                <w:sz w:val="18"/>
              </w:rPr>
              <w:t>RHOSO PDFs</w:t>
            </w:r>
          </w:p>
        </w:tc>
      </w:tr>
      <w:tr w:rsidR="00636E1C" w14:paraId="3E8D7694" w14:textId="77777777">
        <w:tc>
          <w:tcPr>
            <w:tcW w:w="3216" w:type="dxa"/>
          </w:tcPr>
          <w:p w14:paraId="70EE8280" w14:textId="77777777" w:rsidR="00636E1C" w:rsidRDefault="00000000">
            <w:r>
              <w:rPr>
                <w:sz w:val="18"/>
              </w:rPr>
              <w:t>RHOSO DE Only</w:t>
            </w:r>
          </w:p>
        </w:tc>
        <w:tc>
          <w:tcPr>
            <w:tcW w:w="3216" w:type="dxa"/>
          </w:tcPr>
          <w:p w14:paraId="09114E68" w14:textId="77777777" w:rsidR="00636E1C" w:rsidRDefault="00000000">
            <w:r>
              <w:rPr>
                <w:sz w:val="18"/>
              </w:rPr>
              <w:t>Generate code only (if CIQ already exists)</w:t>
            </w:r>
          </w:p>
        </w:tc>
        <w:tc>
          <w:tcPr>
            <w:tcW w:w="3216" w:type="dxa"/>
          </w:tcPr>
          <w:p w14:paraId="77F9A074" w14:textId="77777777" w:rsidR="00636E1C" w:rsidRDefault="00000000">
            <w:r>
              <w:rPr>
                <w:sz w:val="18"/>
              </w:rPr>
              <w:t>Previous RDA output</w:t>
            </w:r>
          </w:p>
        </w:tc>
      </w:tr>
      <w:tr w:rsidR="00636E1C" w14:paraId="4E41AC04" w14:textId="77777777">
        <w:tc>
          <w:tcPr>
            <w:tcW w:w="3216" w:type="dxa"/>
          </w:tcPr>
          <w:p w14:paraId="540AF018" w14:textId="77777777" w:rsidR="00636E1C" w:rsidRDefault="00000000">
            <w:r>
              <w:rPr>
                <w:sz w:val="18"/>
              </w:rPr>
              <w:t>OCP Delivery</w:t>
            </w:r>
          </w:p>
        </w:tc>
        <w:tc>
          <w:tcPr>
            <w:tcW w:w="3216" w:type="dxa"/>
          </w:tcPr>
          <w:p w14:paraId="42A9AAE0" w14:textId="77777777" w:rsidR="00636E1C" w:rsidRDefault="00000000">
            <w:r>
              <w:rPr>
                <w:sz w:val="18"/>
              </w:rPr>
              <w:t>Full OCP delivery (DA + DE)</w:t>
            </w:r>
          </w:p>
        </w:tc>
        <w:tc>
          <w:tcPr>
            <w:tcW w:w="3216" w:type="dxa"/>
          </w:tcPr>
          <w:p w14:paraId="020D2B45" w14:textId="77777777" w:rsidR="00636E1C" w:rsidRDefault="00000000">
            <w:r>
              <w:rPr>
                <w:sz w:val="18"/>
              </w:rPr>
              <w:t>OCP documentation</w:t>
            </w:r>
          </w:p>
        </w:tc>
      </w:tr>
      <w:tr w:rsidR="00636E1C" w14:paraId="073365CB" w14:textId="77777777">
        <w:tc>
          <w:tcPr>
            <w:tcW w:w="3216" w:type="dxa"/>
          </w:tcPr>
          <w:p w14:paraId="4870E6E7" w14:textId="77777777" w:rsidR="00636E1C" w:rsidRDefault="00000000">
            <w:r>
              <w:rPr>
                <w:sz w:val="18"/>
              </w:rPr>
              <w:t>OCP DA Only</w:t>
            </w:r>
          </w:p>
        </w:tc>
        <w:tc>
          <w:tcPr>
            <w:tcW w:w="3216" w:type="dxa"/>
          </w:tcPr>
          <w:p w14:paraId="2E570768" w14:textId="77777777" w:rsidR="00636E1C" w:rsidRDefault="00000000">
            <w:r>
              <w:rPr>
                <w:sz w:val="18"/>
              </w:rPr>
              <w:t>Generate OCP CIQ schema + workbooks</w:t>
            </w:r>
          </w:p>
        </w:tc>
        <w:tc>
          <w:tcPr>
            <w:tcW w:w="3216" w:type="dxa"/>
          </w:tcPr>
          <w:p w14:paraId="5BC3F24D" w14:textId="77777777" w:rsidR="00636E1C" w:rsidRDefault="00000000">
            <w:r>
              <w:rPr>
                <w:sz w:val="18"/>
              </w:rPr>
              <w:t>OCP docs</w:t>
            </w:r>
          </w:p>
        </w:tc>
      </w:tr>
      <w:tr w:rsidR="00636E1C" w14:paraId="1092BB98" w14:textId="77777777">
        <w:tc>
          <w:tcPr>
            <w:tcW w:w="3216" w:type="dxa"/>
          </w:tcPr>
          <w:p w14:paraId="59D4CCD9" w14:textId="77777777" w:rsidR="00636E1C" w:rsidRDefault="00000000">
            <w:r>
              <w:rPr>
                <w:sz w:val="18"/>
              </w:rPr>
              <w:t>OCP DE Only</w:t>
            </w:r>
          </w:p>
        </w:tc>
        <w:tc>
          <w:tcPr>
            <w:tcW w:w="3216" w:type="dxa"/>
          </w:tcPr>
          <w:p w14:paraId="53C39233" w14:textId="77777777" w:rsidR="00636E1C" w:rsidRDefault="00000000">
            <w:r>
              <w:rPr>
                <w:sz w:val="18"/>
              </w:rPr>
              <w:t>Generate OCP code only</w:t>
            </w:r>
          </w:p>
        </w:tc>
        <w:tc>
          <w:tcPr>
            <w:tcW w:w="3216" w:type="dxa"/>
          </w:tcPr>
          <w:p w14:paraId="10CC818D" w14:textId="77777777" w:rsidR="00636E1C" w:rsidRDefault="00000000">
            <w:r>
              <w:rPr>
                <w:sz w:val="18"/>
              </w:rPr>
              <w:t>Previous ODA output</w:t>
            </w:r>
          </w:p>
        </w:tc>
      </w:tr>
      <w:tr w:rsidR="00636E1C" w14:paraId="7065738A" w14:textId="77777777">
        <w:tc>
          <w:tcPr>
            <w:tcW w:w="3216" w:type="dxa"/>
          </w:tcPr>
          <w:p w14:paraId="683360A0" w14:textId="77777777" w:rsidR="00636E1C" w:rsidRDefault="00000000">
            <w:r>
              <w:rPr>
                <w:sz w:val="18"/>
              </w:rPr>
              <w:t>Full Delivery</w:t>
            </w:r>
          </w:p>
        </w:tc>
        <w:tc>
          <w:tcPr>
            <w:tcW w:w="3216" w:type="dxa"/>
          </w:tcPr>
          <w:p w14:paraId="160ED2FD" w14:textId="77777777" w:rsidR="00636E1C" w:rsidRDefault="00000000">
            <w:r>
              <w:rPr>
                <w:sz w:val="18"/>
              </w:rPr>
              <w:t>RHOSO + OCP combined</w:t>
            </w:r>
          </w:p>
        </w:tc>
        <w:tc>
          <w:tcPr>
            <w:tcW w:w="3216" w:type="dxa"/>
          </w:tcPr>
          <w:p w14:paraId="51C0E6DC" w14:textId="77777777" w:rsidR="00636E1C" w:rsidRDefault="00000000">
            <w:r>
              <w:rPr>
                <w:sz w:val="18"/>
              </w:rPr>
              <w:t>All documentation</w:t>
            </w:r>
          </w:p>
        </w:tc>
      </w:tr>
    </w:tbl>
    <w:p w14:paraId="7F0E6B5E" w14:textId="77777777" w:rsidR="00636E1C" w:rsidRDefault="00636E1C"/>
    <w:p w14:paraId="6739E743" w14:textId="77777777" w:rsidR="00636E1C" w:rsidRDefault="00000000">
      <w:pPr>
        <w:pStyle w:val="Heading2"/>
      </w:pPr>
      <w:r>
        <w:t>3.2 Configuring the Run</w:t>
      </w:r>
    </w:p>
    <w:p w14:paraId="3369E7C2" w14:textId="77777777" w:rsidR="00636E1C" w:rsidRDefault="00000000">
      <w:pPr>
        <w:pStyle w:val="ListNumber"/>
      </w:pPr>
      <w:r>
        <w:rPr>
          <w:sz w:val="20"/>
        </w:rPr>
        <w:t>Click 'Run Pipeline' from the Home page</w:t>
      </w:r>
    </w:p>
    <w:p w14:paraId="00ECBEF8" w14:textId="77777777" w:rsidR="00636E1C" w:rsidRDefault="00000000">
      <w:pPr>
        <w:pStyle w:val="ListNumber"/>
      </w:pPr>
      <w:r>
        <w:rPr>
          <w:sz w:val="20"/>
        </w:rPr>
        <w:t>Select the pipeline from the dropdown</w:t>
      </w:r>
    </w:p>
    <w:p w14:paraId="1566DA22" w14:textId="77777777" w:rsidR="00636E1C" w:rsidRDefault="00000000">
      <w:pPr>
        <w:pStyle w:val="ListNumber"/>
      </w:pPr>
      <w:r>
        <w:rPr>
          <w:sz w:val="20"/>
        </w:rPr>
        <w:t>Select an existing input set OR upload new files</w:t>
      </w:r>
    </w:p>
    <w:p w14:paraId="25CAFA02" w14:textId="77777777" w:rsidR="00636E1C" w:rsidRDefault="00000000">
      <w:pPr>
        <w:pStyle w:val="ListNumber"/>
      </w:pPr>
      <w:r>
        <w:rPr>
          <w:sz w:val="20"/>
        </w:rPr>
        <w:t>Optionally add a command (e.g., 'Run RHOSO delivery pipeline on @cpat')</w:t>
      </w:r>
    </w:p>
    <w:p w14:paraId="76E5F1C8" w14:textId="77777777" w:rsidR="00636E1C" w:rsidRDefault="00000000">
      <w:pPr>
        <w:pStyle w:val="ListNumber"/>
      </w:pPr>
      <w:r>
        <w:rPr>
          <w:sz w:val="20"/>
        </w:rPr>
        <w:t>Toggle 'Enable Gates' (recommended — lets you review before each major stage)</w:t>
      </w:r>
    </w:p>
    <w:p w14:paraId="6E79800D" w14:textId="77777777" w:rsidR="00636E1C" w:rsidRDefault="00000000">
      <w:pPr>
        <w:pStyle w:val="ListNumber"/>
      </w:pPr>
      <w:r>
        <w:rPr>
          <w:sz w:val="20"/>
        </w:rPr>
        <w:t>Click 'Start'</w:t>
      </w:r>
    </w:p>
    <w:p w14:paraId="463254A7" w14:textId="77777777" w:rsidR="00636E1C" w:rsidRDefault="00000000">
      <w:pPr>
        <w:pStyle w:val="Heading2"/>
      </w:pPr>
      <w:r>
        <w:t>3.3 Monitoring Progress</w:t>
      </w:r>
    </w:p>
    <w:p w14:paraId="13E67418" w14:textId="77777777" w:rsidR="00636E1C" w:rsidRDefault="00000000">
      <w:r>
        <w:t>After starting, you'll see the Job page with:</w:t>
      </w:r>
    </w:p>
    <w:p w14:paraId="0B008601" w14:textId="77777777" w:rsidR="00636E1C" w:rsidRDefault="00000000">
      <w:pPr>
        <w:pStyle w:val="ListBullet"/>
        <w:ind w:left="720"/>
      </w:pPr>
      <w:r>
        <w:rPr>
          <w:sz w:val="20"/>
        </w:rPr>
        <w:t>Stage progress — each stage shows a clock icon (running), checkmark (done), or X (failed)</w:t>
      </w:r>
    </w:p>
    <w:p w14:paraId="2E217A34" w14:textId="77777777" w:rsidR="00636E1C" w:rsidRDefault="00000000">
      <w:pPr>
        <w:pStyle w:val="ListBullet"/>
        <w:ind w:left="720"/>
      </w:pPr>
      <w:r>
        <w:rPr>
          <w:sz w:val="20"/>
        </w:rPr>
        <w:t>Live log stream — real-time output from the worker</w:t>
      </w:r>
    </w:p>
    <w:p w14:paraId="5559EC50" w14:textId="77777777" w:rsidR="00636E1C" w:rsidRDefault="00000000">
      <w:pPr>
        <w:pStyle w:val="ListBullet"/>
        <w:ind w:left="720"/>
      </w:pPr>
      <w:r>
        <w:rPr>
          <w:sz w:val="20"/>
        </w:rPr>
        <w:t>Elapsed time per stage</w:t>
      </w:r>
    </w:p>
    <w:p w14:paraId="75CBA794" w14:textId="77777777" w:rsidR="00636E1C" w:rsidRDefault="00000000">
      <w:pPr>
        <w:pStyle w:val="ListBullet"/>
        <w:ind w:left="720"/>
      </w:pPr>
      <w:r>
        <w:rPr>
          <w:sz w:val="20"/>
        </w:rPr>
        <w:t>Stop button — cancels the job between stages (cannot cancel mid-LLM-call)</w:t>
      </w:r>
    </w:p>
    <w:p w14:paraId="20E8D5E6" w14:textId="77777777" w:rsidR="00636E1C" w:rsidRDefault="00000000">
      <w:pPr>
        <w:pStyle w:val="Heading2"/>
      </w:pPr>
      <w:r>
        <w:t>3.4 Understanding the Logs</w:t>
      </w:r>
    </w:p>
    <w:tbl>
      <w:tblPr>
        <w:tblStyle w:val="TableGrid"/>
        <w:tblW w:w="0" w:type="auto"/>
        <w:tblLook w:val="04A0" w:firstRow="1" w:lastRow="0" w:firstColumn="1" w:lastColumn="0" w:noHBand="0" w:noVBand="1"/>
      </w:tblPr>
      <w:tblGrid>
        <w:gridCol w:w="4824"/>
        <w:gridCol w:w="4824"/>
      </w:tblGrid>
      <w:tr w:rsidR="00636E1C" w14:paraId="2DF733EA" w14:textId="77777777">
        <w:tc>
          <w:tcPr>
            <w:tcW w:w="4824" w:type="dxa"/>
            <w:shd w:val="clear" w:color="auto" w:fill="2B579A"/>
          </w:tcPr>
          <w:p w14:paraId="1F629938" w14:textId="77777777" w:rsidR="00636E1C" w:rsidRDefault="00000000">
            <w:r>
              <w:rPr>
                <w:b/>
                <w:color w:val="FFFFFF"/>
                <w:sz w:val="18"/>
              </w:rPr>
              <w:t>Log Prefix</w:t>
            </w:r>
          </w:p>
        </w:tc>
        <w:tc>
          <w:tcPr>
            <w:tcW w:w="4824" w:type="dxa"/>
            <w:shd w:val="clear" w:color="auto" w:fill="2B579A"/>
          </w:tcPr>
          <w:p w14:paraId="249CC9D2" w14:textId="77777777" w:rsidR="00636E1C" w:rsidRDefault="00000000">
            <w:r>
              <w:rPr>
                <w:b/>
                <w:color w:val="FFFFFF"/>
                <w:sz w:val="18"/>
              </w:rPr>
              <w:t>Meaning</w:t>
            </w:r>
          </w:p>
        </w:tc>
      </w:tr>
      <w:tr w:rsidR="00636E1C" w14:paraId="462B7805" w14:textId="77777777">
        <w:tc>
          <w:tcPr>
            <w:tcW w:w="4824" w:type="dxa"/>
          </w:tcPr>
          <w:p w14:paraId="7F8F5B71" w14:textId="77777777" w:rsidR="00636E1C" w:rsidRDefault="00000000">
            <w:r>
              <w:rPr>
                <w:sz w:val="18"/>
              </w:rPr>
              <w:t>[workspace]</w:t>
            </w:r>
          </w:p>
        </w:tc>
        <w:tc>
          <w:tcPr>
            <w:tcW w:w="4824" w:type="dxa"/>
          </w:tcPr>
          <w:p w14:paraId="39B3EA2C" w14:textId="77777777" w:rsidR="00636E1C" w:rsidRDefault="00000000">
            <w:r>
              <w:rPr>
                <w:sz w:val="18"/>
              </w:rPr>
              <w:t>Workspace setup — seeding context, skills, linking inputs</w:t>
            </w:r>
          </w:p>
        </w:tc>
      </w:tr>
      <w:tr w:rsidR="00636E1C" w14:paraId="3B1DE214" w14:textId="77777777">
        <w:tc>
          <w:tcPr>
            <w:tcW w:w="4824" w:type="dxa"/>
          </w:tcPr>
          <w:p w14:paraId="0CA83016" w14:textId="77777777" w:rsidR="00636E1C" w:rsidRDefault="00000000">
            <w:r>
              <w:rPr>
                <w:sz w:val="18"/>
              </w:rPr>
              <w:t>[docling]</w:t>
            </w:r>
          </w:p>
        </w:tc>
        <w:tc>
          <w:tcPr>
            <w:tcW w:w="4824" w:type="dxa"/>
          </w:tcPr>
          <w:p w14:paraId="2B496E6C" w14:textId="77777777" w:rsidR="00636E1C" w:rsidRDefault="00000000">
            <w:r>
              <w:rPr>
                <w:sz w:val="18"/>
              </w:rPr>
              <w:t>PDF/DOCX parsing progress</w:t>
            </w:r>
          </w:p>
        </w:tc>
      </w:tr>
      <w:tr w:rsidR="00636E1C" w14:paraId="1155D081" w14:textId="77777777">
        <w:tc>
          <w:tcPr>
            <w:tcW w:w="4824" w:type="dxa"/>
          </w:tcPr>
          <w:p w14:paraId="0476DFA1" w14:textId="77777777" w:rsidR="00636E1C" w:rsidRDefault="00000000">
            <w:r>
              <w:rPr>
                <w:sz w:val="18"/>
              </w:rPr>
              <w:t>[parsed]</w:t>
            </w:r>
          </w:p>
        </w:tc>
        <w:tc>
          <w:tcPr>
            <w:tcW w:w="4824" w:type="dxa"/>
          </w:tcPr>
          <w:p w14:paraId="5F6DC61B" w14:textId="77777777" w:rsidR="00636E1C" w:rsidRDefault="00000000">
            <w:r>
              <w:rPr>
                <w:sz w:val="18"/>
              </w:rPr>
              <w:t>Individual file parsed successfully + time</w:t>
            </w:r>
          </w:p>
        </w:tc>
      </w:tr>
      <w:tr w:rsidR="00636E1C" w14:paraId="6980E553" w14:textId="77777777">
        <w:tc>
          <w:tcPr>
            <w:tcW w:w="4824" w:type="dxa"/>
          </w:tcPr>
          <w:p w14:paraId="242C9E69" w14:textId="77777777" w:rsidR="00636E1C" w:rsidRDefault="00000000">
            <w:r>
              <w:rPr>
                <w:sz w:val="18"/>
              </w:rPr>
              <w:t>[rda-single-shot]</w:t>
            </w:r>
          </w:p>
        </w:tc>
        <w:tc>
          <w:tcPr>
            <w:tcW w:w="4824" w:type="dxa"/>
          </w:tcPr>
          <w:p w14:paraId="5EC5E8CD" w14:textId="77777777" w:rsidR="00636E1C" w:rsidRDefault="00000000">
            <w:r>
              <w:rPr>
                <w:sz w:val="18"/>
              </w:rPr>
              <w:t>RDA stage — CIQ schema and workbook generation</w:t>
            </w:r>
          </w:p>
        </w:tc>
      </w:tr>
      <w:tr w:rsidR="00636E1C" w14:paraId="25020CF9" w14:textId="77777777">
        <w:tc>
          <w:tcPr>
            <w:tcW w:w="4824" w:type="dxa"/>
          </w:tcPr>
          <w:p w14:paraId="10EA8DBA" w14:textId="77777777" w:rsidR="00636E1C" w:rsidRDefault="00000000">
            <w:r>
              <w:rPr>
                <w:sz w:val="18"/>
              </w:rPr>
              <w:t>[langgraph] step N/M</w:t>
            </w:r>
          </w:p>
        </w:tc>
        <w:tc>
          <w:tcPr>
            <w:tcW w:w="4824" w:type="dxa"/>
          </w:tcPr>
          <w:p w14:paraId="114BD39E" w14:textId="77777777" w:rsidR="00636E1C" w:rsidRDefault="00000000">
            <w:r>
              <w:rPr>
                <w:sz w:val="18"/>
              </w:rPr>
              <w:t>LangGraph tool-loop — agent writing files iteratively</w:t>
            </w:r>
          </w:p>
        </w:tc>
      </w:tr>
      <w:tr w:rsidR="00636E1C" w14:paraId="0343B0C4" w14:textId="77777777">
        <w:tc>
          <w:tcPr>
            <w:tcW w:w="4824" w:type="dxa"/>
          </w:tcPr>
          <w:p w14:paraId="5AB86540" w14:textId="77777777" w:rsidR="00636E1C" w:rsidRDefault="00000000">
            <w:r>
              <w:rPr>
                <w:sz w:val="18"/>
              </w:rPr>
              <w:t>[lg-tool] write_file(...)</w:t>
            </w:r>
          </w:p>
        </w:tc>
        <w:tc>
          <w:tcPr>
            <w:tcW w:w="4824" w:type="dxa"/>
          </w:tcPr>
          <w:p w14:paraId="6F113C50" w14:textId="77777777" w:rsidR="00636E1C" w:rsidRDefault="00000000">
            <w:r>
              <w:rPr>
                <w:sz w:val="18"/>
              </w:rPr>
              <w:t>Agent wrote a file in the workspace</w:t>
            </w:r>
          </w:p>
        </w:tc>
      </w:tr>
      <w:tr w:rsidR="00636E1C" w14:paraId="384EEEA1" w14:textId="77777777">
        <w:tc>
          <w:tcPr>
            <w:tcW w:w="4824" w:type="dxa"/>
          </w:tcPr>
          <w:p w14:paraId="56E111AA" w14:textId="77777777" w:rsidR="00636E1C" w:rsidRDefault="00000000">
            <w:r>
              <w:rPr>
                <w:sz w:val="18"/>
              </w:rPr>
              <w:t>[ansible-validate]</w:t>
            </w:r>
          </w:p>
        </w:tc>
        <w:tc>
          <w:tcPr>
            <w:tcW w:w="4824" w:type="dxa"/>
          </w:tcPr>
          <w:p w14:paraId="136F8506" w14:textId="77777777" w:rsidR="00636E1C" w:rsidRDefault="00000000">
            <w:r>
              <w:rPr>
                <w:sz w:val="18"/>
              </w:rPr>
              <w:t>Ansible validation results (PASS/FAIL per check)</w:t>
            </w:r>
          </w:p>
        </w:tc>
      </w:tr>
      <w:tr w:rsidR="00636E1C" w14:paraId="0E4FABA2" w14:textId="77777777">
        <w:tc>
          <w:tcPr>
            <w:tcW w:w="4824" w:type="dxa"/>
          </w:tcPr>
          <w:p w14:paraId="472559D9" w14:textId="77777777" w:rsidR="00636E1C" w:rsidRDefault="00000000">
            <w:r>
              <w:rPr>
                <w:sz w:val="18"/>
              </w:rPr>
              <w:t>[rde-single-shot]</w:t>
            </w:r>
          </w:p>
        </w:tc>
        <w:tc>
          <w:tcPr>
            <w:tcW w:w="4824" w:type="dxa"/>
          </w:tcPr>
          <w:p w14:paraId="7EF4BEFB" w14:textId="77777777" w:rsidR="00636E1C" w:rsidRDefault="00000000">
            <w:r>
              <w:rPr>
                <w:sz w:val="18"/>
              </w:rPr>
              <w:t>RDE Backend/Frontend/Docker — single-shot generation</w:t>
            </w:r>
          </w:p>
        </w:tc>
      </w:tr>
      <w:tr w:rsidR="00636E1C" w14:paraId="7D0AA4BA" w14:textId="77777777">
        <w:tc>
          <w:tcPr>
            <w:tcW w:w="4824" w:type="dxa"/>
          </w:tcPr>
          <w:p w14:paraId="2178107D" w14:textId="77777777" w:rsidR="00636E1C" w:rsidRDefault="00000000">
            <w:r>
              <w:rPr>
                <w:sz w:val="18"/>
              </w:rPr>
              <w:t>[rde-pass]</w:t>
            </w:r>
          </w:p>
        </w:tc>
        <w:tc>
          <w:tcPr>
            <w:tcW w:w="4824" w:type="dxa"/>
          </w:tcPr>
          <w:p w14:paraId="161D4C73" w14:textId="77777777" w:rsidR="00636E1C" w:rsidRDefault="00000000">
            <w:r>
              <w:rPr>
                <w:sz w:val="18"/>
              </w:rPr>
              <w:t>RDE sub-stage starting or completing</w:t>
            </w:r>
          </w:p>
        </w:tc>
      </w:tr>
      <w:tr w:rsidR="00636E1C" w14:paraId="3820008D" w14:textId="77777777">
        <w:tc>
          <w:tcPr>
            <w:tcW w:w="4824" w:type="dxa"/>
          </w:tcPr>
          <w:p w14:paraId="1C5E6251" w14:textId="77777777" w:rsidR="00636E1C" w:rsidRDefault="00000000">
            <w:r>
              <w:rPr>
                <w:sz w:val="18"/>
              </w:rPr>
              <w:t>[gate]</w:t>
            </w:r>
          </w:p>
        </w:tc>
        <w:tc>
          <w:tcPr>
            <w:tcW w:w="4824" w:type="dxa"/>
          </w:tcPr>
          <w:p w14:paraId="6BEE82E2" w14:textId="77777777" w:rsidR="00636E1C" w:rsidRDefault="00000000">
            <w:r>
              <w:rPr>
                <w:sz w:val="18"/>
              </w:rPr>
              <w:t>Approval gate — waiting for human review</w:t>
            </w:r>
          </w:p>
        </w:tc>
      </w:tr>
      <w:tr w:rsidR="00636E1C" w14:paraId="792228A0" w14:textId="77777777">
        <w:tc>
          <w:tcPr>
            <w:tcW w:w="4824" w:type="dxa"/>
          </w:tcPr>
          <w:p w14:paraId="3EC20328" w14:textId="77777777" w:rsidR="00636E1C" w:rsidRDefault="00000000">
            <w:r>
              <w:rPr>
                <w:sz w:val="18"/>
              </w:rPr>
              <w:t>[verify_paths]</w:t>
            </w:r>
          </w:p>
        </w:tc>
        <w:tc>
          <w:tcPr>
            <w:tcW w:w="4824" w:type="dxa"/>
          </w:tcPr>
          <w:p w14:paraId="33FFD885" w14:textId="77777777" w:rsidR="00636E1C" w:rsidRDefault="00000000">
            <w:r>
              <w:rPr>
                <w:sz w:val="18"/>
              </w:rPr>
              <w:t>Output file verification (files exist + non-empty)</w:t>
            </w:r>
          </w:p>
        </w:tc>
      </w:tr>
      <w:tr w:rsidR="00636E1C" w14:paraId="2B555CB7" w14:textId="77777777">
        <w:tc>
          <w:tcPr>
            <w:tcW w:w="4824" w:type="dxa"/>
          </w:tcPr>
          <w:p w14:paraId="2E7D78D0" w14:textId="77777777" w:rsidR="00636E1C" w:rsidRDefault="00000000">
            <w:r>
              <w:rPr>
                <w:sz w:val="18"/>
              </w:rPr>
              <w:t>[cpat-deploy]</w:t>
            </w:r>
          </w:p>
        </w:tc>
        <w:tc>
          <w:tcPr>
            <w:tcW w:w="4824" w:type="dxa"/>
          </w:tcPr>
          <w:p w14:paraId="1E90929D" w14:textId="77777777" w:rsidR="00636E1C" w:rsidRDefault="00000000">
            <w:r>
              <w:rPr>
                <w:sz w:val="18"/>
              </w:rPr>
              <w:t>CPAT deploy to OpenShift progress</w:t>
            </w:r>
          </w:p>
        </w:tc>
      </w:tr>
    </w:tbl>
    <w:p w14:paraId="04D29D7E" w14:textId="77777777" w:rsidR="00636E1C" w:rsidRDefault="00636E1C"/>
    <w:p w14:paraId="1EF0A96A" w14:textId="77777777" w:rsidR="00636E1C" w:rsidRDefault="00000000">
      <w:r>
        <w:br w:type="page"/>
      </w:r>
    </w:p>
    <w:p w14:paraId="11A01BA8" w14:textId="77777777" w:rsidR="00636E1C" w:rsidRDefault="00000000">
      <w:pPr>
        <w:pStyle w:val="Heading1"/>
      </w:pPr>
      <w:r>
        <w:lastRenderedPageBreak/>
        <w:t>4. Pipeline Stages — What Happens</w:t>
      </w:r>
    </w:p>
    <w:p w14:paraId="4651AED5" w14:textId="77777777" w:rsidR="00636E1C" w:rsidRDefault="00000000">
      <w:pPr>
        <w:pStyle w:val="Heading2"/>
      </w:pPr>
      <w:r>
        <w:t>4.1 Docling (Document Parsing)</w:t>
      </w:r>
    </w:p>
    <w:p w14:paraId="46AD0110" w14:textId="77777777" w:rsidR="00636E1C" w:rsidRDefault="00000000">
      <w:r>
        <w:t>First, all uploaded PDF and DOCX files are parsed by Docling into Markdown. This extracts text, tables, and structure. Typical timing: 10–150 seconds per file depending on size. Results are cached by content hash — re-running the same files is instant.</w:t>
      </w:r>
    </w:p>
    <w:p w14:paraId="760E9AED" w14:textId="77777777" w:rsidR="00636E1C" w:rsidRDefault="00000000">
      <w:pPr>
        <w:pStyle w:val="Heading2"/>
      </w:pPr>
      <w:r>
        <w:t>4.2 RDA — Design Authority</w:t>
      </w:r>
    </w:p>
    <w:p w14:paraId="295A6751" w14:textId="77777777" w:rsidR="00636E1C" w:rsidRDefault="00000000">
      <w:r>
        <w:t>The Design Authority agent reads parsed documents and generates:</w:t>
      </w:r>
    </w:p>
    <w:p w14:paraId="0C3A5397" w14:textId="77777777" w:rsidR="00636E1C" w:rsidRDefault="00000000">
      <w:pPr>
        <w:pStyle w:val="ListBullet"/>
        <w:ind w:left="720"/>
      </w:pPr>
      <w:r>
        <w:rPr>
          <w:sz w:val="20"/>
        </w:rPr>
        <w:t>CIQ Parameter Schema — Python data structure with all deployment parameters (200+ for RHOSO)</w:t>
      </w:r>
    </w:p>
    <w:p w14:paraId="34A56E12" w14:textId="77777777" w:rsidR="00636E1C" w:rsidRDefault="00000000">
      <w:pPr>
        <w:pStyle w:val="ListBullet"/>
        <w:ind w:left="720"/>
      </w:pPr>
      <w:r>
        <w:rPr>
          <w:sz w:val="20"/>
        </w:rPr>
        <w:t>Workbook Generator — Python script that creates Excel CIQ workbooks</w:t>
      </w:r>
    </w:p>
    <w:p w14:paraId="497C7471" w14:textId="77777777" w:rsidR="00636E1C" w:rsidRDefault="00000000">
      <w:pPr>
        <w:pStyle w:val="ListBullet"/>
        <w:ind w:left="720"/>
      </w:pPr>
      <w:r>
        <w:rPr>
          <w:sz w:val="20"/>
        </w:rPr>
        <w:t>Excel Workbooks — Ready-to-fill .xlsx files for customer data collection</w:t>
      </w:r>
    </w:p>
    <w:p w14:paraId="468BECF7" w14:textId="77777777" w:rsidR="00636E1C" w:rsidRDefault="00000000">
      <w:pPr>
        <w:pStyle w:val="ListBullet"/>
        <w:ind w:left="720"/>
      </w:pPr>
      <w:r>
        <w:rPr>
          <w:sz w:val="20"/>
        </w:rPr>
        <w:t>Pipeline Reports — Documentation of what was extracted</w:t>
      </w:r>
    </w:p>
    <w:p w14:paraId="010E9860" w14:textId="77777777" w:rsidR="00636E1C" w:rsidRDefault="00000000">
      <w:r>
        <w:rPr>
          <w:b/>
          <w:sz w:val="20"/>
        </w:rPr>
        <w:t>Common RDA issues:</w:t>
      </w:r>
    </w:p>
    <w:tbl>
      <w:tblPr>
        <w:tblStyle w:val="TableGrid"/>
        <w:tblW w:w="0" w:type="auto"/>
        <w:tblLook w:val="04A0" w:firstRow="1" w:lastRow="0" w:firstColumn="1" w:lastColumn="0" w:noHBand="0" w:noVBand="1"/>
      </w:tblPr>
      <w:tblGrid>
        <w:gridCol w:w="3216"/>
        <w:gridCol w:w="3216"/>
        <w:gridCol w:w="3216"/>
      </w:tblGrid>
      <w:tr w:rsidR="00636E1C" w14:paraId="1FF5332D" w14:textId="77777777">
        <w:tc>
          <w:tcPr>
            <w:tcW w:w="3216" w:type="dxa"/>
            <w:shd w:val="clear" w:color="auto" w:fill="2B579A"/>
          </w:tcPr>
          <w:p w14:paraId="27F849C8" w14:textId="77777777" w:rsidR="00636E1C" w:rsidRDefault="00000000">
            <w:r>
              <w:rPr>
                <w:b/>
                <w:color w:val="FFFFFF"/>
                <w:sz w:val="18"/>
              </w:rPr>
              <w:t>Issue</w:t>
            </w:r>
          </w:p>
        </w:tc>
        <w:tc>
          <w:tcPr>
            <w:tcW w:w="3216" w:type="dxa"/>
            <w:shd w:val="clear" w:color="auto" w:fill="2B579A"/>
          </w:tcPr>
          <w:p w14:paraId="7B334C41" w14:textId="77777777" w:rsidR="00636E1C" w:rsidRDefault="00000000">
            <w:r>
              <w:rPr>
                <w:b/>
                <w:color w:val="FFFFFF"/>
                <w:sz w:val="18"/>
              </w:rPr>
              <w:t>What It Means</w:t>
            </w:r>
          </w:p>
        </w:tc>
        <w:tc>
          <w:tcPr>
            <w:tcW w:w="3216" w:type="dxa"/>
            <w:shd w:val="clear" w:color="auto" w:fill="2B579A"/>
          </w:tcPr>
          <w:p w14:paraId="7A0153B5" w14:textId="77777777" w:rsidR="00636E1C" w:rsidRDefault="00000000">
            <w:r>
              <w:rPr>
                <w:b/>
                <w:color w:val="FFFFFF"/>
                <w:sz w:val="18"/>
              </w:rPr>
              <w:t>Action</w:t>
            </w:r>
          </w:p>
        </w:tc>
      </w:tr>
      <w:tr w:rsidR="00636E1C" w14:paraId="65AE0681" w14:textId="77777777">
        <w:tc>
          <w:tcPr>
            <w:tcW w:w="3216" w:type="dxa"/>
          </w:tcPr>
          <w:p w14:paraId="1CB918E5" w14:textId="77777777" w:rsidR="00636E1C" w:rsidRDefault="00000000">
            <w:r>
              <w:rPr>
                <w:sz w:val="18"/>
              </w:rPr>
              <w:t>generator exit=1</w:t>
            </w:r>
          </w:p>
        </w:tc>
        <w:tc>
          <w:tcPr>
            <w:tcW w:w="3216" w:type="dxa"/>
          </w:tcPr>
          <w:p w14:paraId="03FCD0FA" w14:textId="77777777" w:rsidR="00636E1C" w:rsidRDefault="00000000">
            <w:r>
              <w:rPr>
                <w:sz w:val="18"/>
              </w:rPr>
              <w:t>Excel generator script had a runtime error</w:t>
            </w:r>
          </w:p>
        </w:tc>
        <w:tc>
          <w:tcPr>
            <w:tcW w:w="3216" w:type="dxa"/>
          </w:tcPr>
          <w:p w14:paraId="14E9BAC0" w14:textId="77777777" w:rsidR="00636E1C" w:rsidRDefault="00000000">
            <w:r>
              <w:rPr>
                <w:sz w:val="18"/>
              </w:rPr>
              <w:t>Non-blocking. Approve gate and continue. CIQ schema is still valid.</w:t>
            </w:r>
          </w:p>
        </w:tc>
      </w:tr>
      <w:tr w:rsidR="00636E1C" w14:paraId="7C9ACECD" w14:textId="77777777">
        <w:tc>
          <w:tcPr>
            <w:tcW w:w="3216" w:type="dxa"/>
          </w:tcPr>
          <w:p w14:paraId="603C69E3" w14:textId="77777777" w:rsidR="00636E1C" w:rsidRDefault="00000000">
            <w:r>
              <w:rPr>
                <w:sz w:val="18"/>
              </w:rPr>
              <w:t>Schema parameter count &lt; 200</w:t>
            </w:r>
          </w:p>
        </w:tc>
        <w:tc>
          <w:tcPr>
            <w:tcW w:w="3216" w:type="dxa"/>
          </w:tcPr>
          <w:p w14:paraId="08B7204E" w14:textId="77777777" w:rsidR="00636E1C" w:rsidRDefault="00000000">
            <w:r>
              <w:rPr>
                <w:sz w:val="18"/>
              </w:rPr>
              <w:t>Some parameters not extracted</w:t>
            </w:r>
          </w:p>
        </w:tc>
        <w:tc>
          <w:tcPr>
            <w:tcW w:w="3216" w:type="dxa"/>
          </w:tcPr>
          <w:p w14:paraId="745F06F5" w14:textId="77777777" w:rsidR="00636E1C" w:rsidRDefault="00000000">
            <w:r>
              <w:rPr>
                <w:sz w:val="18"/>
              </w:rPr>
              <w:t>Check input PDFs — may be missing pages or wrong version</w:t>
            </w:r>
          </w:p>
        </w:tc>
      </w:tr>
    </w:tbl>
    <w:p w14:paraId="59FC7A98" w14:textId="77777777" w:rsidR="00636E1C" w:rsidRDefault="00636E1C"/>
    <w:p w14:paraId="45F7F741" w14:textId="77777777" w:rsidR="00636E1C" w:rsidRDefault="00000000">
      <w:pPr>
        <w:pStyle w:val="Heading2"/>
      </w:pPr>
      <w:r>
        <w:t>4.3 RDE — Deployment Engineer</w:t>
      </w:r>
    </w:p>
    <w:p w14:paraId="54D550E1" w14:textId="77777777" w:rsidR="00636E1C" w:rsidRDefault="00000000">
      <w:r>
        <w:t>The Deployment Engineer runs 5 sub-stages:</w:t>
      </w:r>
    </w:p>
    <w:tbl>
      <w:tblPr>
        <w:tblStyle w:val="TableGrid"/>
        <w:tblW w:w="0" w:type="auto"/>
        <w:tblLook w:val="04A0" w:firstRow="1" w:lastRow="0" w:firstColumn="1" w:lastColumn="0" w:noHBand="0" w:noVBand="1"/>
      </w:tblPr>
      <w:tblGrid>
        <w:gridCol w:w="3216"/>
        <w:gridCol w:w="3216"/>
        <w:gridCol w:w="3216"/>
      </w:tblGrid>
      <w:tr w:rsidR="00636E1C" w14:paraId="13F7A0A8" w14:textId="77777777">
        <w:tc>
          <w:tcPr>
            <w:tcW w:w="3216" w:type="dxa"/>
            <w:shd w:val="clear" w:color="auto" w:fill="2B579A"/>
          </w:tcPr>
          <w:p w14:paraId="168CA088" w14:textId="77777777" w:rsidR="00636E1C" w:rsidRDefault="00000000">
            <w:r>
              <w:rPr>
                <w:b/>
                <w:color w:val="FFFFFF"/>
                <w:sz w:val="18"/>
              </w:rPr>
              <w:t>Sub-stage</w:t>
            </w:r>
          </w:p>
        </w:tc>
        <w:tc>
          <w:tcPr>
            <w:tcW w:w="3216" w:type="dxa"/>
            <w:shd w:val="clear" w:color="auto" w:fill="2B579A"/>
          </w:tcPr>
          <w:p w14:paraId="2BF73E40" w14:textId="77777777" w:rsidR="00636E1C" w:rsidRDefault="00000000">
            <w:r>
              <w:rPr>
                <w:b/>
                <w:color w:val="FFFFFF"/>
                <w:sz w:val="18"/>
              </w:rPr>
              <w:t>What It Generates</w:t>
            </w:r>
          </w:p>
        </w:tc>
        <w:tc>
          <w:tcPr>
            <w:tcW w:w="3216" w:type="dxa"/>
            <w:shd w:val="clear" w:color="auto" w:fill="2B579A"/>
          </w:tcPr>
          <w:p w14:paraId="471BE39C" w14:textId="77777777" w:rsidR="00636E1C" w:rsidRDefault="00000000">
            <w:r>
              <w:rPr>
                <w:b/>
                <w:color w:val="FFFFFF"/>
                <w:sz w:val="18"/>
              </w:rPr>
              <w:t>Duration</w:t>
            </w:r>
          </w:p>
        </w:tc>
      </w:tr>
      <w:tr w:rsidR="00636E1C" w14:paraId="7C7AA5B2" w14:textId="77777777">
        <w:tc>
          <w:tcPr>
            <w:tcW w:w="3216" w:type="dxa"/>
          </w:tcPr>
          <w:p w14:paraId="1DDAFD5D" w14:textId="77777777" w:rsidR="00636E1C" w:rsidRDefault="00000000">
            <w:r>
              <w:rPr>
                <w:sz w:val="18"/>
              </w:rPr>
              <w:t>RDE-1 Ansible</w:t>
            </w:r>
          </w:p>
        </w:tc>
        <w:tc>
          <w:tcPr>
            <w:tcW w:w="3216" w:type="dxa"/>
          </w:tcPr>
          <w:p w14:paraId="75369254" w14:textId="77777777" w:rsidR="00636E1C" w:rsidRDefault="00000000">
            <w:r>
              <w:rPr>
                <w:sz w:val="18"/>
              </w:rPr>
              <w:t>Playbooks, roles, 19+ Jinja2 templates, module_utils, CIQ schema</w:t>
            </w:r>
          </w:p>
        </w:tc>
        <w:tc>
          <w:tcPr>
            <w:tcW w:w="3216" w:type="dxa"/>
          </w:tcPr>
          <w:p w14:paraId="49988D89" w14:textId="77777777" w:rsidR="00636E1C" w:rsidRDefault="00000000">
            <w:r>
              <w:rPr>
                <w:sz w:val="18"/>
              </w:rPr>
              <w:t>~12 min</w:t>
            </w:r>
          </w:p>
        </w:tc>
      </w:tr>
      <w:tr w:rsidR="00636E1C" w14:paraId="07AAA274" w14:textId="77777777">
        <w:tc>
          <w:tcPr>
            <w:tcW w:w="3216" w:type="dxa"/>
          </w:tcPr>
          <w:p w14:paraId="08339135" w14:textId="77777777" w:rsidR="00636E1C" w:rsidRDefault="00000000">
            <w:r>
              <w:rPr>
                <w:sz w:val="18"/>
              </w:rPr>
              <w:t>RDE-2 Backend</w:t>
            </w:r>
          </w:p>
        </w:tc>
        <w:tc>
          <w:tcPr>
            <w:tcW w:w="3216" w:type="dxa"/>
          </w:tcPr>
          <w:p w14:paraId="3D565554" w14:textId="77777777" w:rsidR="00636E1C" w:rsidRDefault="00000000">
            <w:r>
              <w:rPr>
                <w:sz w:val="18"/>
              </w:rPr>
              <w:t>Flask API (app.py, models, parsers, routes, schema shim)</w:t>
            </w:r>
          </w:p>
        </w:tc>
        <w:tc>
          <w:tcPr>
            <w:tcW w:w="3216" w:type="dxa"/>
          </w:tcPr>
          <w:p w14:paraId="34143E66" w14:textId="77777777" w:rsidR="00636E1C" w:rsidRDefault="00000000">
            <w:r>
              <w:rPr>
                <w:sz w:val="18"/>
              </w:rPr>
              <w:t>~3 min</w:t>
            </w:r>
          </w:p>
        </w:tc>
      </w:tr>
      <w:tr w:rsidR="00636E1C" w14:paraId="59B3FAEC" w14:textId="77777777">
        <w:tc>
          <w:tcPr>
            <w:tcW w:w="3216" w:type="dxa"/>
          </w:tcPr>
          <w:p w14:paraId="3826F5FC" w14:textId="77777777" w:rsidR="00636E1C" w:rsidRDefault="00000000">
            <w:r>
              <w:rPr>
                <w:sz w:val="18"/>
              </w:rPr>
              <w:t>RDE-3 Frontend</w:t>
            </w:r>
          </w:p>
        </w:tc>
        <w:tc>
          <w:tcPr>
            <w:tcW w:w="3216" w:type="dxa"/>
          </w:tcPr>
          <w:p w14:paraId="49B7A714" w14:textId="77777777" w:rsidR="00636E1C" w:rsidRDefault="00000000">
            <w:r>
              <w:rPr>
                <w:sz w:val="18"/>
              </w:rPr>
              <w:t>React UI (13 components, API client, styles, routing)</w:t>
            </w:r>
          </w:p>
        </w:tc>
        <w:tc>
          <w:tcPr>
            <w:tcW w:w="3216" w:type="dxa"/>
          </w:tcPr>
          <w:p w14:paraId="25917EA3" w14:textId="77777777" w:rsidR="00636E1C" w:rsidRDefault="00000000">
            <w:r>
              <w:rPr>
                <w:sz w:val="18"/>
              </w:rPr>
              <w:t>~3 min</w:t>
            </w:r>
          </w:p>
        </w:tc>
      </w:tr>
      <w:tr w:rsidR="00636E1C" w14:paraId="024801FC" w14:textId="77777777">
        <w:tc>
          <w:tcPr>
            <w:tcW w:w="3216" w:type="dxa"/>
          </w:tcPr>
          <w:p w14:paraId="68AE030D" w14:textId="77777777" w:rsidR="00636E1C" w:rsidRDefault="00000000">
            <w:r>
              <w:rPr>
                <w:sz w:val="18"/>
              </w:rPr>
              <w:t>RDE-4 Docker</w:t>
            </w:r>
          </w:p>
        </w:tc>
        <w:tc>
          <w:tcPr>
            <w:tcW w:w="3216" w:type="dxa"/>
          </w:tcPr>
          <w:p w14:paraId="76B80953" w14:textId="77777777" w:rsidR="00636E1C" w:rsidRDefault="00000000">
            <w:r>
              <w:rPr>
                <w:sz w:val="18"/>
              </w:rPr>
              <w:t>Dockerfile, entrypoint.sh, nginx config, bringup.sh</w:t>
            </w:r>
          </w:p>
        </w:tc>
        <w:tc>
          <w:tcPr>
            <w:tcW w:w="3216" w:type="dxa"/>
          </w:tcPr>
          <w:p w14:paraId="0D4A9BCF" w14:textId="77777777" w:rsidR="00636E1C" w:rsidRDefault="00000000">
            <w:r>
              <w:rPr>
                <w:sz w:val="18"/>
              </w:rPr>
              <w:t>~2 min</w:t>
            </w:r>
          </w:p>
        </w:tc>
      </w:tr>
      <w:tr w:rsidR="00636E1C" w14:paraId="080BB631" w14:textId="77777777">
        <w:tc>
          <w:tcPr>
            <w:tcW w:w="3216" w:type="dxa"/>
          </w:tcPr>
          <w:p w14:paraId="1F80D35A" w14:textId="77777777" w:rsidR="00636E1C" w:rsidRDefault="00000000">
            <w:r>
              <w:rPr>
                <w:sz w:val="18"/>
              </w:rPr>
              <w:t>RDE-5 AAP</w:t>
            </w:r>
          </w:p>
        </w:tc>
        <w:tc>
          <w:tcPr>
            <w:tcW w:w="3216" w:type="dxa"/>
          </w:tcPr>
          <w:p w14:paraId="2C38DD05" w14:textId="77777777" w:rsidR="00636E1C" w:rsidRDefault="00000000">
            <w:r>
              <w:rPr>
                <w:sz w:val="18"/>
              </w:rPr>
              <w:t>Ansible Automation Platform exports (EE, credentials, job templates)</w:t>
            </w:r>
          </w:p>
        </w:tc>
        <w:tc>
          <w:tcPr>
            <w:tcW w:w="3216" w:type="dxa"/>
          </w:tcPr>
          <w:p w14:paraId="1C83D193" w14:textId="77777777" w:rsidR="00636E1C" w:rsidRDefault="00000000">
            <w:r>
              <w:rPr>
                <w:sz w:val="18"/>
              </w:rPr>
              <w:t>~2 min</w:t>
            </w:r>
          </w:p>
        </w:tc>
      </w:tr>
    </w:tbl>
    <w:p w14:paraId="44593BB5" w14:textId="77777777" w:rsidR="00636E1C" w:rsidRDefault="00636E1C"/>
    <w:p w14:paraId="2E547AA7" w14:textId="77777777" w:rsidR="00636E1C" w:rsidRDefault="00000000">
      <w:pPr>
        <w:pStyle w:val="Heading2"/>
      </w:pPr>
      <w:r>
        <w:t>4.4 Stage Validation</w:t>
      </w:r>
    </w:p>
    <w:p w14:paraId="79F221B8" w14:textId="77777777" w:rsidR="00636E1C" w:rsidRDefault="00000000">
      <w:r>
        <w:t>After each RDE sub-stage, validators automatically check the generated code. If errors are found, the LLM gets the error messages and self-corrects (up to 3 rounds). You'll see this in the logs as:</w:t>
      </w:r>
    </w:p>
    <w:p w14:paraId="590493DE" w14:textId="77777777" w:rsidR="00636E1C" w:rsidRDefault="00000000">
      <w:pPr>
        <w:spacing w:before="80" w:after="80"/>
      </w:pPr>
      <w:r>
        <w:rPr>
          <w:rFonts w:ascii="Consolas" w:hAnsi="Consolas"/>
          <w:sz w:val="16"/>
        </w:rPr>
        <w:t>[rde-single-shot] Backend wrote 10 file(s)</w:t>
      </w:r>
      <w:r>
        <w:rPr>
          <w:rFonts w:ascii="Consolas" w:hAnsi="Consolas"/>
          <w:sz w:val="16"/>
        </w:rPr>
        <w:br/>
        <w:t>[rde-single-shot] Backend self-check 1</w:t>
      </w:r>
      <w:r>
        <w:rPr>
          <w:rFonts w:ascii="Consolas" w:hAnsi="Consolas"/>
          <w:sz w:val="16"/>
        </w:rPr>
        <w:br/>
        <w:t xml:space="preserve">  python_syntax: PASS (10 files)</w:t>
      </w:r>
      <w:r>
        <w:rPr>
          <w:rFonts w:ascii="Consolas" w:hAnsi="Consolas"/>
          <w:sz w:val="16"/>
        </w:rPr>
        <w:br/>
        <w:t xml:space="preserve">  python_imports: PASS (all symbols resolve)</w:t>
      </w:r>
      <w:r>
        <w:rPr>
          <w:rFonts w:ascii="Consolas" w:hAnsi="Consolas"/>
          <w:sz w:val="16"/>
        </w:rPr>
        <w:br/>
        <w:t>[verify_paths] RDE-2 OK — 10 verified, 0 missing</w:t>
      </w:r>
    </w:p>
    <w:p w14:paraId="45C35A76" w14:textId="0CB051F7" w:rsidR="00636E1C" w:rsidRDefault="00000000">
      <w:r>
        <w:t>If validation fails and self-correction can't fix it, the pipeline continues with best-effort output. You can review and manually fix in the downloaded artifacts.</w:t>
      </w:r>
      <w:r>
        <w:br w:type="page"/>
      </w:r>
    </w:p>
    <w:p w14:paraId="727239F4" w14:textId="77777777" w:rsidR="00636E1C" w:rsidRDefault="00000000">
      <w:pPr>
        <w:pStyle w:val="Heading1"/>
      </w:pPr>
      <w:r>
        <w:lastRenderedPageBreak/>
        <w:t>5. Approval Gates</w:t>
      </w:r>
    </w:p>
    <w:p w14:paraId="232644B9" w14:textId="77777777" w:rsidR="00636E1C" w:rsidRDefault="00000000">
      <w:pPr>
        <w:pStyle w:val="Heading2"/>
      </w:pPr>
      <w:r>
        <w:t>5.1 What Gates Are</w:t>
      </w:r>
    </w:p>
    <w:p w14:paraId="0E272315" w14:textId="77777777" w:rsidR="00636E1C" w:rsidRDefault="00000000">
      <w:r>
        <w:t>Gates are pause points where the pipeline stops and waits for human review. They appear after major stages (RDA, full RDE) to let you inspect artifacts before the pipeline continues or deploys.</w:t>
      </w:r>
    </w:p>
    <w:p w14:paraId="0E79A71C" w14:textId="77777777" w:rsidR="00636E1C" w:rsidRDefault="00000000">
      <w:pPr>
        <w:pStyle w:val="Heading2"/>
      </w:pPr>
      <w:r>
        <w:t>5.2 Reviewing Artifacts at a Gate</w:t>
      </w:r>
    </w:p>
    <w:p w14:paraId="6C0CA5C6" w14:textId="77777777" w:rsidR="00636E1C" w:rsidRDefault="00000000">
      <w:r>
        <w:t>When a gate is active, the Job page shows:</w:t>
      </w:r>
    </w:p>
    <w:p w14:paraId="3C409D82" w14:textId="77777777" w:rsidR="00636E1C" w:rsidRDefault="00000000">
      <w:pPr>
        <w:pStyle w:val="ListBullet"/>
        <w:ind w:left="720"/>
      </w:pPr>
      <w:r>
        <w:rPr>
          <w:sz w:val="20"/>
        </w:rPr>
        <w:t>List of generated files with sizes</w:t>
      </w:r>
    </w:p>
    <w:p w14:paraId="15E75261" w14:textId="77777777" w:rsidR="00636E1C" w:rsidRDefault="00000000">
      <w:pPr>
        <w:pStyle w:val="ListBullet"/>
        <w:ind w:left="720"/>
      </w:pPr>
      <w:r>
        <w:rPr>
          <w:sz w:val="20"/>
        </w:rPr>
        <w:t>Download link for individual files or full ZIP</w:t>
      </w:r>
    </w:p>
    <w:p w14:paraId="66501805" w14:textId="77777777" w:rsidR="00636E1C" w:rsidRDefault="00000000">
      <w:pPr>
        <w:pStyle w:val="ListBullet"/>
        <w:ind w:left="720"/>
      </w:pPr>
      <w:r>
        <w:rPr>
          <w:sz w:val="20"/>
        </w:rPr>
        <w:t>Stage report with summary of what was generated</w:t>
      </w:r>
    </w:p>
    <w:p w14:paraId="29B66E48" w14:textId="77777777" w:rsidR="00636E1C" w:rsidRDefault="00000000">
      <w:pPr>
        <w:pStyle w:val="ListBullet"/>
        <w:ind w:left="720"/>
      </w:pPr>
      <w:r>
        <w:rPr>
          <w:sz w:val="20"/>
        </w:rPr>
        <w:t>Approve / Reject / Skip buttons</w:t>
      </w:r>
    </w:p>
    <w:p w14:paraId="56B17A4D" w14:textId="77777777" w:rsidR="00636E1C" w:rsidRDefault="00000000">
      <w:r>
        <w:rPr>
          <w:b/>
          <w:sz w:val="20"/>
        </w:rPr>
        <w:t>What to check at the RDA gate:</w:t>
      </w:r>
    </w:p>
    <w:p w14:paraId="71ADB403" w14:textId="77777777" w:rsidR="00636E1C" w:rsidRDefault="00000000">
      <w:pPr>
        <w:pStyle w:val="ListBullet"/>
        <w:ind w:left="720"/>
      </w:pPr>
      <w:r>
        <w:rPr>
          <w:sz w:val="20"/>
        </w:rPr>
        <w:t>CIQ schema has correct parameter count (≥200 for RHOSO)</w:t>
      </w:r>
    </w:p>
    <w:p w14:paraId="2FDFC157" w14:textId="77777777" w:rsidR="00636E1C" w:rsidRDefault="00000000">
      <w:pPr>
        <w:pStyle w:val="ListBullet"/>
        <w:ind w:left="720"/>
      </w:pPr>
      <w:r>
        <w:rPr>
          <w:sz w:val="20"/>
        </w:rPr>
        <w:t>Workbook generator ran (exit=0 ideal, exit=1 is non-blocking)</w:t>
      </w:r>
    </w:p>
    <w:p w14:paraId="3608EFF6" w14:textId="77777777" w:rsidR="00636E1C" w:rsidRDefault="00000000">
      <w:pPr>
        <w:pStyle w:val="ListBullet"/>
        <w:ind w:left="720"/>
      </w:pPr>
      <w:r>
        <w:rPr>
          <w:sz w:val="20"/>
        </w:rPr>
        <w:t>Pipeline report lists all expected files</w:t>
      </w:r>
    </w:p>
    <w:p w14:paraId="0FEA838A" w14:textId="77777777" w:rsidR="00636E1C" w:rsidRDefault="00000000">
      <w:r>
        <w:rPr>
          <w:b/>
          <w:sz w:val="20"/>
        </w:rPr>
        <w:t>What to check at the RDE gate:</w:t>
      </w:r>
    </w:p>
    <w:p w14:paraId="32C51070" w14:textId="77777777" w:rsidR="00636E1C" w:rsidRDefault="00000000">
      <w:pPr>
        <w:pStyle w:val="ListBullet"/>
        <w:ind w:left="720"/>
      </w:pPr>
      <w:r>
        <w:rPr>
          <w:sz w:val="20"/>
        </w:rPr>
        <w:t>Ansible: templates balanced, schema parses, task files present</w:t>
      </w:r>
    </w:p>
    <w:p w14:paraId="4D146138" w14:textId="77777777" w:rsidR="00636E1C" w:rsidRDefault="00000000">
      <w:pPr>
        <w:pStyle w:val="ListBullet"/>
        <w:ind w:left="720"/>
      </w:pPr>
      <w:r>
        <w:rPr>
          <w:sz w:val="20"/>
        </w:rPr>
        <w:t>Backend: all .py files parse, imports resolve</w:t>
      </w:r>
    </w:p>
    <w:p w14:paraId="21E27497" w14:textId="77777777" w:rsidR="00636E1C" w:rsidRDefault="00000000">
      <w:pPr>
        <w:pStyle w:val="ListBullet"/>
        <w:ind w:left="720"/>
      </w:pPr>
      <w:r>
        <w:rPr>
          <w:sz w:val="20"/>
        </w:rPr>
        <w:t>Frontend: all 13 components present, JSX balanced</w:t>
      </w:r>
    </w:p>
    <w:p w14:paraId="079F9721" w14:textId="77777777" w:rsidR="00636E1C" w:rsidRDefault="00000000">
      <w:pPr>
        <w:pStyle w:val="ListBullet"/>
        <w:ind w:left="720"/>
      </w:pPr>
      <w:r>
        <w:rPr>
          <w:sz w:val="20"/>
        </w:rPr>
        <w:t>Docker: Dockerfile has ENTRYPOINT/CMD, port 8080, OpenShift-safe</w:t>
      </w:r>
    </w:p>
    <w:p w14:paraId="10759167" w14:textId="77777777" w:rsidR="00636E1C" w:rsidRDefault="00000000">
      <w:pPr>
        <w:pStyle w:val="Heading2"/>
      </w:pPr>
      <w:r>
        <w:t>5.3 Approving, Rejecting, or Skipping</w:t>
      </w:r>
    </w:p>
    <w:tbl>
      <w:tblPr>
        <w:tblStyle w:val="TableGrid"/>
        <w:tblW w:w="0" w:type="auto"/>
        <w:tblLook w:val="04A0" w:firstRow="1" w:lastRow="0" w:firstColumn="1" w:lastColumn="0" w:noHBand="0" w:noVBand="1"/>
      </w:tblPr>
      <w:tblGrid>
        <w:gridCol w:w="4824"/>
        <w:gridCol w:w="4824"/>
      </w:tblGrid>
      <w:tr w:rsidR="00636E1C" w14:paraId="544983C0" w14:textId="77777777">
        <w:tc>
          <w:tcPr>
            <w:tcW w:w="4824" w:type="dxa"/>
            <w:shd w:val="clear" w:color="auto" w:fill="2B579A"/>
          </w:tcPr>
          <w:p w14:paraId="0957C9AE" w14:textId="77777777" w:rsidR="00636E1C" w:rsidRDefault="00000000">
            <w:r>
              <w:rPr>
                <w:b/>
                <w:color w:val="FFFFFF"/>
                <w:sz w:val="18"/>
              </w:rPr>
              <w:t>Action</w:t>
            </w:r>
          </w:p>
        </w:tc>
        <w:tc>
          <w:tcPr>
            <w:tcW w:w="4824" w:type="dxa"/>
            <w:shd w:val="clear" w:color="auto" w:fill="2B579A"/>
          </w:tcPr>
          <w:p w14:paraId="07E0C09A" w14:textId="77777777" w:rsidR="00636E1C" w:rsidRDefault="00000000">
            <w:r>
              <w:rPr>
                <w:b/>
                <w:color w:val="FFFFFF"/>
                <w:sz w:val="18"/>
              </w:rPr>
              <w:t>What Happens</w:t>
            </w:r>
          </w:p>
        </w:tc>
      </w:tr>
      <w:tr w:rsidR="00636E1C" w14:paraId="79D1E6C5" w14:textId="77777777">
        <w:tc>
          <w:tcPr>
            <w:tcW w:w="4824" w:type="dxa"/>
          </w:tcPr>
          <w:p w14:paraId="2350323F" w14:textId="77777777" w:rsidR="00636E1C" w:rsidRDefault="00000000">
            <w:r>
              <w:rPr>
                <w:sz w:val="18"/>
              </w:rPr>
              <w:t>Approve</w:t>
            </w:r>
          </w:p>
        </w:tc>
        <w:tc>
          <w:tcPr>
            <w:tcW w:w="4824" w:type="dxa"/>
          </w:tcPr>
          <w:p w14:paraId="56A45807" w14:textId="77777777" w:rsidR="00636E1C" w:rsidRDefault="00000000">
            <w:r>
              <w:rPr>
                <w:sz w:val="18"/>
              </w:rPr>
              <w:t>Pipeline continues to the next stage</w:t>
            </w:r>
          </w:p>
        </w:tc>
      </w:tr>
      <w:tr w:rsidR="00636E1C" w14:paraId="0131F9F8" w14:textId="77777777">
        <w:tc>
          <w:tcPr>
            <w:tcW w:w="4824" w:type="dxa"/>
          </w:tcPr>
          <w:p w14:paraId="048F18CB" w14:textId="77777777" w:rsidR="00636E1C" w:rsidRDefault="00000000">
            <w:r>
              <w:rPr>
                <w:sz w:val="18"/>
              </w:rPr>
              <w:t>Reject</w:t>
            </w:r>
          </w:p>
        </w:tc>
        <w:tc>
          <w:tcPr>
            <w:tcW w:w="4824" w:type="dxa"/>
          </w:tcPr>
          <w:p w14:paraId="00B6D5BA" w14:textId="77777777" w:rsidR="00636E1C" w:rsidRDefault="00000000">
            <w:r>
              <w:rPr>
                <w:sz w:val="18"/>
              </w:rPr>
              <w:t>Pipeline stops. You can download what was generated.</w:t>
            </w:r>
          </w:p>
        </w:tc>
      </w:tr>
      <w:tr w:rsidR="00636E1C" w14:paraId="1EFA451D" w14:textId="77777777">
        <w:tc>
          <w:tcPr>
            <w:tcW w:w="4824" w:type="dxa"/>
          </w:tcPr>
          <w:p w14:paraId="754F57D0" w14:textId="77777777" w:rsidR="00636E1C" w:rsidRDefault="00000000">
            <w:r>
              <w:rPr>
                <w:sz w:val="18"/>
              </w:rPr>
              <w:t>Skip</w:t>
            </w:r>
          </w:p>
        </w:tc>
        <w:tc>
          <w:tcPr>
            <w:tcW w:w="4824" w:type="dxa"/>
          </w:tcPr>
          <w:p w14:paraId="7FE8BF27" w14:textId="77777777" w:rsidR="00636E1C" w:rsidRDefault="00000000">
            <w:r>
              <w:rPr>
                <w:sz w:val="18"/>
              </w:rPr>
              <w:t>Pipeline continues but marks stage as skipped in the report</w:t>
            </w:r>
          </w:p>
        </w:tc>
      </w:tr>
    </w:tbl>
    <w:p w14:paraId="023A2C73" w14:textId="77777777" w:rsidR="00636E1C" w:rsidRDefault="00636E1C"/>
    <w:p w14:paraId="0CC7F320" w14:textId="77777777" w:rsidR="00636E1C" w:rsidRDefault="00000000">
      <w:r>
        <w:br w:type="page"/>
      </w:r>
    </w:p>
    <w:p w14:paraId="6DC6C0B5" w14:textId="77777777" w:rsidR="00636E1C" w:rsidRDefault="00000000">
      <w:pPr>
        <w:pStyle w:val="Heading1"/>
      </w:pPr>
      <w:r>
        <w:lastRenderedPageBreak/>
        <w:t>6. Downloading Outputs</w:t>
      </w:r>
    </w:p>
    <w:p w14:paraId="7CDBC56B" w14:textId="77777777" w:rsidR="00636E1C" w:rsidRDefault="00000000">
      <w:pPr>
        <w:pStyle w:val="Heading2"/>
      </w:pPr>
      <w:r>
        <w:t>6.1 Output Artifacts Overview</w:t>
      </w:r>
    </w:p>
    <w:tbl>
      <w:tblPr>
        <w:tblStyle w:val="TableGrid"/>
        <w:tblW w:w="0" w:type="auto"/>
        <w:tblLook w:val="04A0" w:firstRow="1" w:lastRow="0" w:firstColumn="1" w:lastColumn="0" w:noHBand="0" w:noVBand="1"/>
      </w:tblPr>
      <w:tblGrid>
        <w:gridCol w:w="4824"/>
        <w:gridCol w:w="4824"/>
      </w:tblGrid>
      <w:tr w:rsidR="00636E1C" w14:paraId="055D73A3" w14:textId="77777777">
        <w:tc>
          <w:tcPr>
            <w:tcW w:w="4824" w:type="dxa"/>
            <w:shd w:val="clear" w:color="auto" w:fill="2B579A"/>
          </w:tcPr>
          <w:p w14:paraId="16319D86" w14:textId="77777777" w:rsidR="00636E1C" w:rsidRDefault="00000000">
            <w:r>
              <w:rPr>
                <w:b/>
                <w:color w:val="FFFFFF"/>
                <w:sz w:val="18"/>
              </w:rPr>
              <w:t>Folder</w:t>
            </w:r>
          </w:p>
        </w:tc>
        <w:tc>
          <w:tcPr>
            <w:tcW w:w="4824" w:type="dxa"/>
            <w:shd w:val="clear" w:color="auto" w:fill="2B579A"/>
          </w:tcPr>
          <w:p w14:paraId="0874D6B4" w14:textId="77777777" w:rsidR="00636E1C" w:rsidRDefault="00000000">
            <w:r>
              <w:rPr>
                <w:b/>
                <w:color w:val="FFFFFF"/>
                <w:sz w:val="18"/>
              </w:rPr>
              <w:t>Contents</w:t>
            </w:r>
          </w:p>
        </w:tc>
      </w:tr>
      <w:tr w:rsidR="00636E1C" w14:paraId="6B5869CF" w14:textId="77777777">
        <w:tc>
          <w:tcPr>
            <w:tcW w:w="4824" w:type="dxa"/>
          </w:tcPr>
          <w:p w14:paraId="6D29E930" w14:textId="77777777" w:rsidR="00636E1C" w:rsidRDefault="00000000">
            <w:r>
              <w:rPr>
                <w:sz w:val="18"/>
              </w:rPr>
              <w:t>output/cpat/ansible/</w:t>
            </w:r>
          </w:p>
        </w:tc>
        <w:tc>
          <w:tcPr>
            <w:tcW w:w="4824" w:type="dxa"/>
          </w:tcPr>
          <w:p w14:paraId="7BE3C062" w14:textId="77777777" w:rsidR="00636E1C" w:rsidRDefault="00000000">
            <w:r>
              <w:rPr>
                <w:sz w:val="18"/>
              </w:rPr>
              <w:t>Ansible playbooks, roles, 19+ Jinja2 templates, module_utils</w:t>
            </w:r>
          </w:p>
        </w:tc>
      </w:tr>
      <w:tr w:rsidR="00636E1C" w14:paraId="3B7A942A" w14:textId="77777777">
        <w:tc>
          <w:tcPr>
            <w:tcW w:w="4824" w:type="dxa"/>
          </w:tcPr>
          <w:p w14:paraId="39E00DEE" w14:textId="77777777" w:rsidR="00636E1C" w:rsidRDefault="00000000">
            <w:r>
              <w:rPr>
                <w:sz w:val="18"/>
              </w:rPr>
              <w:t>output/cpat/backend/</w:t>
            </w:r>
          </w:p>
        </w:tc>
        <w:tc>
          <w:tcPr>
            <w:tcW w:w="4824" w:type="dxa"/>
          </w:tcPr>
          <w:p w14:paraId="6383344F" w14:textId="77777777" w:rsidR="00636E1C" w:rsidRDefault="00000000">
            <w:r>
              <w:rPr>
                <w:sz w:val="18"/>
              </w:rPr>
              <w:t>Flask API — app.py, models, parsers, CIQ schema, requirements.txt</w:t>
            </w:r>
          </w:p>
        </w:tc>
      </w:tr>
      <w:tr w:rsidR="00636E1C" w14:paraId="18DE6149" w14:textId="77777777">
        <w:tc>
          <w:tcPr>
            <w:tcW w:w="4824" w:type="dxa"/>
          </w:tcPr>
          <w:p w14:paraId="6892E473" w14:textId="77777777" w:rsidR="00636E1C" w:rsidRDefault="00000000">
            <w:r>
              <w:rPr>
                <w:sz w:val="18"/>
              </w:rPr>
              <w:t>output/cpat/frontend/</w:t>
            </w:r>
          </w:p>
        </w:tc>
        <w:tc>
          <w:tcPr>
            <w:tcW w:w="4824" w:type="dxa"/>
          </w:tcPr>
          <w:p w14:paraId="6652FDC5" w14:textId="77777777" w:rsidR="00636E1C" w:rsidRDefault="00000000">
            <w:r>
              <w:rPr>
                <w:sz w:val="18"/>
              </w:rPr>
              <w:t>React UI — 13 components, API client, styles, nginx config</w:t>
            </w:r>
          </w:p>
        </w:tc>
      </w:tr>
      <w:tr w:rsidR="00636E1C" w14:paraId="4FC5E8F3" w14:textId="77777777">
        <w:tc>
          <w:tcPr>
            <w:tcW w:w="4824" w:type="dxa"/>
          </w:tcPr>
          <w:p w14:paraId="2646E485" w14:textId="77777777" w:rsidR="00636E1C" w:rsidRDefault="00000000">
            <w:r>
              <w:rPr>
                <w:sz w:val="18"/>
              </w:rPr>
              <w:t>output/cpat/docker/</w:t>
            </w:r>
          </w:p>
        </w:tc>
        <w:tc>
          <w:tcPr>
            <w:tcW w:w="4824" w:type="dxa"/>
          </w:tcPr>
          <w:p w14:paraId="08B9823C" w14:textId="77777777" w:rsidR="00636E1C" w:rsidRDefault="00000000">
            <w:r>
              <w:rPr>
                <w:sz w:val="18"/>
              </w:rPr>
              <w:t>entrypoint.sh</w:t>
            </w:r>
          </w:p>
        </w:tc>
      </w:tr>
      <w:tr w:rsidR="00636E1C" w14:paraId="514DCDD5" w14:textId="77777777">
        <w:tc>
          <w:tcPr>
            <w:tcW w:w="4824" w:type="dxa"/>
          </w:tcPr>
          <w:p w14:paraId="7686921C" w14:textId="77777777" w:rsidR="00636E1C" w:rsidRDefault="00000000">
            <w:r>
              <w:rPr>
                <w:sz w:val="18"/>
              </w:rPr>
              <w:t>output/cpat/aap/</w:t>
            </w:r>
          </w:p>
        </w:tc>
        <w:tc>
          <w:tcPr>
            <w:tcW w:w="4824" w:type="dxa"/>
          </w:tcPr>
          <w:p w14:paraId="23A0223A" w14:textId="77777777" w:rsidR="00636E1C" w:rsidRDefault="00000000">
            <w:r>
              <w:rPr>
                <w:sz w:val="18"/>
              </w:rPr>
              <w:t>AAP exports — EE definition, credential types, job templates</w:t>
            </w:r>
          </w:p>
        </w:tc>
      </w:tr>
      <w:tr w:rsidR="00636E1C" w14:paraId="67C33DB2" w14:textId="77777777">
        <w:tc>
          <w:tcPr>
            <w:tcW w:w="4824" w:type="dxa"/>
          </w:tcPr>
          <w:p w14:paraId="30DE3826" w14:textId="77777777" w:rsidR="00636E1C" w:rsidRDefault="00000000">
            <w:r>
              <w:rPr>
                <w:sz w:val="18"/>
              </w:rPr>
              <w:t>output/cpat/Dockerfile</w:t>
            </w:r>
          </w:p>
        </w:tc>
        <w:tc>
          <w:tcPr>
            <w:tcW w:w="4824" w:type="dxa"/>
          </w:tcPr>
          <w:p w14:paraId="581CE67D" w14:textId="77777777" w:rsidR="00636E1C" w:rsidRDefault="00000000">
            <w:r>
              <w:rPr>
                <w:sz w:val="18"/>
              </w:rPr>
              <w:t>OpenShift-safe multi-stage Dockerfile</w:t>
            </w:r>
          </w:p>
        </w:tc>
      </w:tr>
      <w:tr w:rsidR="00636E1C" w14:paraId="6A81836D" w14:textId="77777777">
        <w:tc>
          <w:tcPr>
            <w:tcW w:w="4824" w:type="dxa"/>
          </w:tcPr>
          <w:p w14:paraId="4822D245" w14:textId="77777777" w:rsidR="00636E1C" w:rsidRDefault="00000000">
            <w:r>
              <w:rPr>
                <w:sz w:val="18"/>
              </w:rPr>
              <w:t>output/cpat/bringup.sh</w:t>
            </w:r>
          </w:p>
        </w:tc>
        <w:tc>
          <w:tcPr>
            <w:tcW w:w="4824" w:type="dxa"/>
          </w:tcPr>
          <w:p w14:paraId="7AE97D86" w14:textId="77777777" w:rsidR="00636E1C" w:rsidRDefault="00000000">
            <w:r>
              <w:rPr>
                <w:sz w:val="18"/>
              </w:rPr>
              <w:t>Container build &amp; run lifecycle script</w:t>
            </w:r>
          </w:p>
        </w:tc>
      </w:tr>
      <w:tr w:rsidR="00636E1C" w14:paraId="50A8D9E9" w14:textId="77777777">
        <w:tc>
          <w:tcPr>
            <w:tcW w:w="4824" w:type="dxa"/>
          </w:tcPr>
          <w:p w14:paraId="059BCF48" w14:textId="77777777" w:rsidR="00636E1C" w:rsidRDefault="00000000">
            <w:r>
              <w:rPr>
                <w:sz w:val="18"/>
              </w:rPr>
              <w:t>output/ciq-generators/</w:t>
            </w:r>
          </w:p>
        </w:tc>
        <w:tc>
          <w:tcPr>
            <w:tcW w:w="4824" w:type="dxa"/>
          </w:tcPr>
          <w:p w14:paraId="456BB919" w14:textId="77777777" w:rsidR="00636E1C" w:rsidRDefault="00000000">
            <w:r>
              <w:rPr>
                <w:sz w:val="18"/>
              </w:rPr>
              <w:t>CIQ schema + workbook generator Python scripts</w:t>
            </w:r>
          </w:p>
        </w:tc>
      </w:tr>
      <w:tr w:rsidR="00636E1C" w14:paraId="238FC1BB" w14:textId="77777777">
        <w:tc>
          <w:tcPr>
            <w:tcW w:w="4824" w:type="dxa"/>
          </w:tcPr>
          <w:p w14:paraId="78BC93B6" w14:textId="77777777" w:rsidR="00636E1C" w:rsidRDefault="00000000">
            <w:r>
              <w:rPr>
                <w:sz w:val="18"/>
              </w:rPr>
              <w:t>output/ciq-workbooks/</w:t>
            </w:r>
          </w:p>
        </w:tc>
        <w:tc>
          <w:tcPr>
            <w:tcW w:w="4824" w:type="dxa"/>
          </w:tcPr>
          <w:p w14:paraId="757BA5AD" w14:textId="77777777" w:rsidR="00636E1C" w:rsidRDefault="00000000">
            <w:r>
              <w:rPr>
                <w:sz w:val="18"/>
              </w:rPr>
              <w:t>Generated Excel CIQ workbooks</w:t>
            </w:r>
          </w:p>
        </w:tc>
      </w:tr>
      <w:tr w:rsidR="00636E1C" w14:paraId="1DC5B71A" w14:textId="77777777">
        <w:tc>
          <w:tcPr>
            <w:tcW w:w="4824" w:type="dxa"/>
          </w:tcPr>
          <w:p w14:paraId="5D07DB5A" w14:textId="77777777" w:rsidR="00636E1C" w:rsidRDefault="00000000">
            <w:r>
              <w:rPr>
                <w:sz w:val="18"/>
              </w:rPr>
              <w:t>output/pipeline-reports/</w:t>
            </w:r>
          </w:p>
        </w:tc>
        <w:tc>
          <w:tcPr>
            <w:tcW w:w="4824" w:type="dxa"/>
          </w:tcPr>
          <w:p w14:paraId="11770349" w14:textId="77777777" w:rsidR="00636E1C" w:rsidRDefault="00000000">
            <w:r>
              <w:rPr>
                <w:sz w:val="18"/>
              </w:rPr>
              <w:t>Stage reports (rda-report.md, rde-report.md)</w:t>
            </w:r>
          </w:p>
        </w:tc>
      </w:tr>
    </w:tbl>
    <w:p w14:paraId="450E2109" w14:textId="77777777" w:rsidR="00636E1C" w:rsidRDefault="00636E1C"/>
    <w:p w14:paraId="4A161FC6" w14:textId="77777777" w:rsidR="00636E1C" w:rsidRDefault="00000000">
      <w:pPr>
        <w:pStyle w:val="Heading2"/>
      </w:pPr>
      <w:r>
        <w:t>6.2 Downloading as ZIP</w:t>
      </w:r>
    </w:p>
    <w:p w14:paraId="4DCDD009" w14:textId="77777777" w:rsidR="00636E1C" w:rsidRDefault="00000000">
      <w:pPr>
        <w:pStyle w:val="ListNumber"/>
      </w:pPr>
      <w:r>
        <w:rPr>
          <w:sz w:val="20"/>
        </w:rPr>
        <w:t>Go to the Job page for the completed run</w:t>
      </w:r>
    </w:p>
    <w:p w14:paraId="6BB2D2B1" w14:textId="77777777" w:rsidR="00636E1C" w:rsidRDefault="00000000">
      <w:pPr>
        <w:pStyle w:val="ListNumber"/>
      </w:pPr>
      <w:r>
        <w:rPr>
          <w:sz w:val="20"/>
        </w:rPr>
        <w:t>Click 'Download ZIP' — downloads all output artifacts</w:t>
      </w:r>
    </w:p>
    <w:p w14:paraId="4649BFF2" w14:textId="77777777" w:rsidR="00636E1C" w:rsidRDefault="00000000">
      <w:pPr>
        <w:pStyle w:val="ListNumber"/>
      </w:pPr>
      <w:r>
        <w:rPr>
          <w:sz w:val="20"/>
        </w:rPr>
        <w:t>Extract the ZIP — you'll have the complete CPAT project tree</w:t>
      </w:r>
    </w:p>
    <w:p w14:paraId="16557345" w14:textId="77777777" w:rsidR="00636E1C" w:rsidRDefault="00000000">
      <w:pPr>
        <w:pStyle w:val="Heading2"/>
      </w:pPr>
      <w:r>
        <w:t>6.3 Browsing Individual Files</w:t>
      </w:r>
    </w:p>
    <w:p w14:paraId="6733D510" w14:textId="77777777" w:rsidR="00636E1C" w:rsidRDefault="00000000">
      <w:r>
        <w:t>On the Job page, expand the output tree to browse individual files. Click any file to view its contents in the browser. You can also access files directly from the bastion:</w:t>
      </w:r>
    </w:p>
    <w:p w14:paraId="4A81AD17" w14:textId="77777777" w:rsidR="00636E1C" w:rsidRDefault="00000000">
      <w:pPr>
        <w:spacing w:before="80" w:after="80"/>
      </w:pPr>
      <w:r>
        <w:rPr>
          <w:rFonts w:ascii="Consolas" w:hAnsi="Consolas"/>
          <w:sz w:val="16"/>
        </w:rPr>
        <w:t>oc rsh deploy/sprintweave-api -- ls -R /data/jobs/&lt;job-id&gt;/output/cpat/</w:t>
      </w:r>
      <w:r>
        <w:rPr>
          <w:rFonts w:ascii="Consolas" w:hAnsi="Consolas"/>
          <w:sz w:val="16"/>
        </w:rPr>
        <w:br/>
        <w:t>oc cp sprintweave-api-&lt;pod&gt;:/data/jobs/&lt;job-id&gt;/output/ ./local-output/</w:t>
      </w:r>
    </w:p>
    <w:p w14:paraId="6BDA22DF" w14:textId="07572302" w:rsidR="00636E1C" w:rsidRDefault="00636E1C"/>
    <w:p w14:paraId="2A78A4D9" w14:textId="77777777" w:rsidR="00636E1C" w:rsidRDefault="00000000">
      <w:pPr>
        <w:pStyle w:val="Heading1"/>
      </w:pPr>
      <w:r>
        <w:t>7. Deploying CPAT to OpenShift</w:t>
      </w:r>
    </w:p>
    <w:p w14:paraId="7158D898" w14:textId="77777777" w:rsidR="00636E1C" w:rsidRDefault="00000000">
      <w:pPr>
        <w:pStyle w:val="Heading2"/>
      </w:pPr>
      <w:r>
        <w:t>7.1 One-Click Deploy</w:t>
      </w:r>
    </w:p>
    <w:p w14:paraId="787A2F29" w14:textId="77777777" w:rsidR="00636E1C" w:rsidRDefault="00000000">
      <w:r>
        <w:t>After a successful RDE run, the 'Deploy CPAT' button appears on the Job page. This builds the generated code into a container and deploys it on the same OpenShift cluster with a Route.</w:t>
      </w:r>
    </w:p>
    <w:p w14:paraId="02702020" w14:textId="77777777" w:rsidR="00636E1C" w:rsidRDefault="00000000">
      <w:pPr>
        <w:pStyle w:val="ListNumber"/>
      </w:pPr>
      <w:r>
        <w:rPr>
          <w:sz w:val="20"/>
        </w:rPr>
        <w:t>Complete an RDE pipeline run (or approve the final gate)</w:t>
      </w:r>
    </w:p>
    <w:p w14:paraId="228D1237" w14:textId="77777777" w:rsidR="00636E1C" w:rsidRDefault="00000000">
      <w:pPr>
        <w:pStyle w:val="ListNumber"/>
      </w:pPr>
      <w:r>
        <w:rPr>
          <w:sz w:val="20"/>
        </w:rPr>
        <w:t>Click 'Deploy CPAT' on the Job page</w:t>
      </w:r>
    </w:p>
    <w:p w14:paraId="1900905E" w14:textId="77777777" w:rsidR="00636E1C" w:rsidRDefault="00000000">
      <w:pPr>
        <w:pStyle w:val="ListNumber"/>
      </w:pPr>
      <w:r>
        <w:rPr>
          <w:sz w:val="20"/>
        </w:rPr>
        <w:t>Select deploy mode (see below)</w:t>
      </w:r>
    </w:p>
    <w:p w14:paraId="45AF1C19" w14:textId="77777777" w:rsidR="00636E1C" w:rsidRDefault="00000000">
      <w:pPr>
        <w:pStyle w:val="ListNumber"/>
      </w:pPr>
      <w:r>
        <w:rPr>
          <w:sz w:val="20"/>
        </w:rPr>
        <w:t>Wait for the binary build + rollout (3–5 minutes)</w:t>
      </w:r>
    </w:p>
    <w:p w14:paraId="69D5BC87" w14:textId="77777777" w:rsidR="00636E1C" w:rsidRDefault="00000000">
      <w:pPr>
        <w:pStyle w:val="ListNumber"/>
      </w:pPr>
      <w:r>
        <w:rPr>
          <w:sz w:val="20"/>
        </w:rPr>
        <w:t>Click the Route URL to open the CPAT app</w:t>
      </w:r>
    </w:p>
    <w:p w14:paraId="47AE71E4" w14:textId="77777777" w:rsidR="00636E1C" w:rsidRDefault="00000000">
      <w:pPr>
        <w:pStyle w:val="Heading2"/>
      </w:pPr>
      <w:r>
        <w:t>7.2 Deploy Modes</w:t>
      </w:r>
    </w:p>
    <w:tbl>
      <w:tblPr>
        <w:tblStyle w:val="TableGrid"/>
        <w:tblW w:w="0" w:type="auto"/>
        <w:tblLook w:val="04A0" w:firstRow="1" w:lastRow="0" w:firstColumn="1" w:lastColumn="0" w:noHBand="0" w:noVBand="1"/>
      </w:tblPr>
      <w:tblGrid>
        <w:gridCol w:w="3216"/>
        <w:gridCol w:w="3216"/>
        <w:gridCol w:w="3216"/>
      </w:tblGrid>
      <w:tr w:rsidR="00636E1C" w14:paraId="6C8B4DF7" w14:textId="77777777">
        <w:tc>
          <w:tcPr>
            <w:tcW w:w="3216" w:type="dxa"/>
            <w:shd w:val="clear" w:color="auto" w:fill="2B579A"/>
          </w:tcPr>
          <w:p w14:paraId="0A54126C" w14:textId="77777777" w:rsidR="00636E1C" w:rsidRDefault="00000000">
            <w:r>
              <w:rPr>
                <w:b/>
                <w:color w:val="FFFFFF"/>
                <w:sz w:val="18"/>
              </w:rPr>
              <w:t>Mode</w:t>
            </w:r>
          </w:p>
        </w:tc>
        <w:tc>
          <w:tcPr>
            <w:tcW w:w="3216" w:type="dxa"/>
            <w:shd w:val="clear" w:color="auto" w:fill="2B579A"/>
          </w:tcPr>
          <w:p w14:paraId="56535D80" w14:textId="77777777" w:rsidR="00636E1C" w:rsidRDefault="00000000">
            <w:r>
              <w:rPr>
                <w:b/>
                <w:color w:val="FFFFFF"/>
                <w:sz w:val="18"/>
              </w:rPr>
              <w:t>How It Works</w:t>
            </w:r>
          </w:p>
        </w:tc>
        <w:tc>
          <w:tcPr>
            <w:tcW w:w="3216" w:type="dxa"/>
            <w:shd w:val="clear" w:color="auto" w:fill="2B579A"/>
          </w:tcPr>
          <w:p w14:paraId="5736CE0B" w14:textId="77777777" w:rsidR="00636E1C" w:rsidRDefault="00000000">
            <w:r>
              <w:rPr>
                <w:b/>
                <w:color w:val="FFFFFF"/>
                <w:sz w:val="18"/>
              </w:rPr>
              <w:t>When to Use</w:t>
            </w:r>
          </w:p>
        </w:tc>
      </w:tr>
      <w:tr w:rsidR="00636E1C" w14:paraId="39AC908E" w14:textId="77777777">
        <w:tc>
          <w:tcPr>
            <w:tcW w:w="3216" w:type="dxa"/>
          </w:tcPr>
          <w:p w14:paraId="373AF1FE" w14:textId="77777777" w:rsidR="00636E1C" w:rsidRDefault="00000000">
            <w:r>
              <w:rPr>
                <w:sz w:val="18"/>
              </w:rPr>
              <w:t>OpenShift</w:t>
            </w:r>
          </w:p>
        </w:tc>
        <w:tc>
          <w:tcPr>
            <w:tcW w:w="3216" w:type="dxa"/>
          </w:tcPr>
          <w:p w14:paraId="6B628173" w14:textId="77777777" w:rsidR="00636E1C" w:rsidRDefault="00000000">
            <w:r>
              <w:rPr>
                <w:sz w:val="18"/>
              </w:rPr>
              <w:t>Binary BuildConfig → ImageStream → Deployment → Route</w:t>
            </w:r>
          </w:p>
        </w:tc>
        <w:tc>
          <w:tcPr>
            <w:tcW w:w="3216" w:type="dxa"/>
          </w:tcPr>
          <w:p w14:paraId="3D0D135C" w14:textId="77777777" w:rsidR="00636E1C" w:rsidRDefault="00000000">
            <w:r>
              <w:rPr>
                <w:sz w:val="18"/>
              </w:rPr>
              <w:t>On the cluster (recommended)</w:t>
            </w:r>
          </w:p>
        </w:tc>
      </w:tr>
      <w:tr w:rsidR="00636E1C" w14:paraId="0078CF66" w14:textId="77777777">
        <w:tc>
          <w:tcPr>
            <w:tcW w:w="3216" w:type="dxa"/>
          </w:tcPr>
          <w:p w14:paraId="2C327326" w14:textId="77777777" w:rsidR="00636E1C" w:rsidRDefault="00000000">
            <w:r>
              <w:rPr>
                <w:sz w:val="18"/>
              </w:rPr>
              <w:t>Bringup</w:t>
            </w:r>
          </w:p>
        </w:tc>
        <w:tc>
          <w:tcPr>
            <w:tcW w:w="3216" w:type="dxa"/>
          </w:tcPr>
          <w:p w14:paraId="2678514C" w14:textId="77777777" w:rsidR="00636E1C" w:rsidRDefault="00000000">
            <w:r>
              <w:rPr>
                <w:sz w:val="18"/>
              </w:rPr>
              <w:t>Runs bringup.sh with podman/docker locally</w:t>
            </w:r>
          </w:p>
        </w:tc>
        <w:tc>
          <w:tcPr>
            <w:tcW w:w="3216" w:type="dxa"/>
          </w:tcPr>
          <w:p w14:paraId="70D397F0" w14:textId="77777777" w:rsidR="00636E1C" w:rsidRDefault="00000000">
            <w:r>
              <w:rPr>
                <w:sz w:val="18"/>
              </w:rPr>
              <w:t>On bastion node with container runtime</w:t>
            </w:r>
          </w:p>
        </w:tc>
      </w:tr>
      <w:tr w:rsidR="00636E1C" w14:paraId="7A00C3FE" w14:textId="77777777">
        <w:tc>
          <w:tcPr>
            <w:tcW w:w="3216" w:type="dxa"/>
          </w:tcPr>
          <w:p w14:paraId="35B91D40" w14:textId="77777777" w:rsidR="00636E1C" w:rsidRDefault="00000000">
            <w:r>
              <w:rPr>
                <w:sz w:val="18"/>
              </w:rPr>
              <w:lastRenderedPageBreak/>
              <w:t>Manifests</w:t>
            </w:r>
          </w:p>
        </w:tc>
        <w:tc>
          <w:tcPr>
            <w:tcW w:w="3216" w:type="dxa"/>
          </w:tcPr>
          <w:p w14:paraId="19A3E5A3" w14:textId="77777777" w:rsidR="00636E1C" w:rsidRDefault="00000000">
            <w:r>
              <w:rPr>
                <w:sz w:val="18"/>
              </w:rPr>
              <w:t>Writes YAML + deploy script only (no build)</w:t>
            </w:r>
          </w:p>
        </w:tc>
        <w:tc>
          <w:tcPr>
            <w:tcW w:w="3216" w:type="dxa"/>
          </w:tcPr>
          <w:p w14:paraId="3FAD64CC" w14:textId="77777777" w:rsidR="00636E1C" w:rsidRDefault="00000000">
            <w:r>
              <w:rPr>
                <w:sz w:val="18"/>
              </w:rPr>
              <w:t>When you want to review manifests first</w:t>
            </w:r>
          </w:p>
        </w:tc>
      </w:tr>
    </w:tbl>
    <w:p w14:paraId="0A6BD7F8" w14:textId="77777777" w:rsidR="00636E1C" w:rsidRDefault="00636E1C"/>
    <w:p w14:paraId="6648FFC3" w14:textId="77777777" w:rsidR="00636E1C" w:rsidRDefault="00000000">
      <w:pPr>
        <w:pStyle w:val="Heading2"/>
      </w:pPr>
      <w:r>
        <w:t>7.3 Checking Deploy Status</w:t>
      </w:r>
    </w:p>
    <w:p w14:paraId="1988BE4C" w14:textId="77777777" w:rsidR="00636E1C" w:rsidRDefault="00000000">
      <w:r>
        <w:t>The Deploy page shows:</w:t>
      </w:r>
    </w:p>
    <w:p w14:paraId="2DF93703" w14:textId="77777777" w:rsidR="00636E1C" w:rsidRDefault="00000000">
      <w:pPr>
        <w:pStyle w:val="ListBullet"/>
        <w:ind w:left="720"/>
      </w:pPr>
      <w:r>
        <w:rPr>
          <w:sz w:val="20"/>
        </w:rPr>
        <w:t>Build status — building / pushing / deploying / running / failed</w:t>
      </w:r>
    </w:p>
    <w:p w14:paraId="4CC039EB" w14:textId="77777777" w:rsidR="00636E1C" w:rsidRDefault="00000000">
      <w:pPr>
        <w:pStyle w:val="ListBullet"/>
        <w:ind w:left="720"/>
      </w:pPr>
      <w:r>
        <w:rPr>
          <w:sz w:val="20"/>
        </w:rPr>
        <w:t>Route URL — click to open the deployed CPAT app</w:t>
      </w:r>
    </w:p>
    <w:p w14:paraId="057ABF52" w14:textId="77777777" w:rsidR="00636E1C" w:rsidRDefault="00000000">
      <w:pPr>
        <w:pStyle w:val="ListBullet"/>
        <w:ind w:left="720"/>
      </w:pPr>
      <w:r>
        <w:rPr>
          <w:sz w:val="20"/>
        </w:rPr>
        <w:t>Build logs — real-time output from the OpenShift binary build</w:t>
      </w:r>
    </w:p>
    <w:p w14:paraId="510A6330" w14:textId="77777777" w:rsidR="00636E1C" w:rsidRDefault="00000000">
      <w:pPr>
        <w:pStyle w:val="ListBullet"/>
        <w:ind w:left="720"/>
      </w:pPr>
      <w:r>
        <w:rPr>
          <w:sz w:val="20"/>
        </w:rPr>
        <w:t>Manifest directory — where YAML files were written</w:t>
      </w:r>
    </w:p>
    <w:p w14:paraId="168BFD56" w14:textId="77777777" w:rsidR="00636E1C" w:rsidRDefault="00000000">
      <w:r>
        <w:rPr>
          <w:b/>
          <w:sz w:val="20"/>
        </w:rPr>
        <w:t>The deployed CPAT app (example URL):</w:t>
      </w:r>
    </w:p>
    <w:p w14:paraId="13827801" w14:textId="77777777" w:rsidR="00636E1C" w:rsidRDefault="00000000">
      <w:pPr>
        <w:spacing w:before="80" w:after="80"/>
      </w:pPr>
      <w:r>
        <w:rPr>
          <w:rFonts w:ascii="Consolas" w:hAnsi="Consolas"/>
          <w:sz w:val="16"/>
        </w:rPr>
        <w:t>https://cpat-&lt;job-id&gt;-sprintweave.apps.&lt;cluster&gt;.redhatworkshops.io</w:t>
      </w:r>
    </w:p>
    <w:p w14:paraId="0F4274D7" w14:textId="77777777" w:rsidR="00636E1C" w:rsidRDefault="00000000">
      <w:r>
        <w:br w:type="page"/>
      </w:r>
    </w:p>
    <w:p w14:paraId="0389119C" w14:textId="77777777" w:rsidR="00636E1C" w:rsidRDefault="00000000">
      <w:pPr>
        <w:pStyle w:val="Heading1"/>
      </w:pPr>
      <w:r>
        <w:lastRenderedPageBreak/>
        <w:t>8. Custom Agents</w:t>
      </w:r>
    </w:p>
    <w:p w14:paraId="3C75354F" w14:textId="77777777" w:rsidR="00636E1C" w:rsidRDefault="00000000">
      <w:pPr>
        <w:pStyle w:val="Heading2"/>
      </w:pPr>
      <w:r>
        <w:t>8.1 Creating a Custom Agent</w:t>
      </w:r>
    </w:p>
    <w:p w14:paraId="778AF4E8" w14:textId="77777777" w:rsidR="00636E1C" w:rsidRDefault="00000000">
      <w:r>
        <w:t>Custom agents let you create new pipelines without rebuilding the image. They're stored on the PVC and appear in the pipeline dropdown with a ✨ icon.</w:t>
      </w:r>
    </w:p>
    <w:p w14:paraId="28E266FD" w14:textId="77777777" w:rsidR="00636E1C" w:rsidRDefault="00000000">
      <w:pPr>
        <w:pStyle w:val="ListNumber"/>
      </w:pPr>
      <w:r>
        <w:rPr>
          <w:sz w:val="20"/>
        </w:rPr>
        <w:t>Go to the Agents page</w:t>
      </w:r>
    </w:p>
    <w:p w14:paraId="1095B162" w14:textId="77777777" w:rsidR="00636E1C" w:rsidRDefault="00000000">
      <w:pPr>
        <w:pStyle w:val="ListNumber"/>
      </w:pPr>
      <w:r>
        <w:rPr>
          <w:sz w:val="20"/>
        </w:rPr>
        <w:t>Click 'New Agent'</w:t>
      </w:r>
    </w:p>
    <w:p w14:paraId="59C2BC4A" w14:textId="77777777" w:rsidR="00636E1C" w:rsidRDefault="00000000">
      <w:pPr>
        <w:pStyle w:val="ListNumber"/>
      </w:pPr>
      <w:r>
        <w:rPr>
          <w:sz w:val="20"/>
        </w:rPr>
        <w:t>Enter agent name and description</w:t>
      </w:r>
    </w:p>
    <w:p w14:paraId="1EBE4BDC" w14:textId="77777777" w:rsidR="00636E1C" w:rsidRDefault="00000000">
      <w:pPr>
        <w:pStyle w:val="ListNumber"/>
      </w:pPr>
      <w:r>
        <w:rPr>
          <w:sz w:val="20"/>
        </w:rPr>
        <w:t>Paste the agent rule markdown (same format as .cursor/rules/*.md)</w:t>
      </w:r>
    </w:p>
    <w:p w14:paraId="0570FCC2" w14:textId="77777777" w:rsidR="00636E1C" w:rsidRDefault="00000000">
      <w:pPr>
        <w:pStyle w:val="ListNumber"/>
      </w:pPr>
      <w:r>
        <w:rPr>
          <w:sz w:val="20"/>
        </w:rPr>
        <w:t>Select mode: tool_loop (iterative) or single_shot (one call)</w:t>
      </w:r>
    </w:p>
    <w:p w14:paraId="5A9D5D0A" w14:textId="77777777" w:rsidR="00636E1C" w:rsidRDefault="00000000">
      <w:pPr>
        <w:pStyle w:val="ListNumber"/>
      </w:pPr>
      <w:r>
        <w:rPr>
          <w:sz w:val="20"/>
        </w:rPr>
        <w:t>Optionally add verify_paths (files the agent must produce)</w:t>
      </w:r>
    </w:p>
    <w:p w14:paraId="62073C2C" w14:textId="77777777" w:rsidR="00636E1C" w:rsidRDefault="00000000">
      <w:pPr>
        <w:pStyle w:val="ListNumber"/>
      </w:pPr>
      <w:r>
        <w:rPr>
          <w:sz w:val="20"/>
        </w:rPr>
        <w:t>Click 'Create'</w:t>
      </w:r>
    </w:p>
    <w:p w14:paraId="4A9C4145" w14:textId="77777777" w:rsidR="00636E1C" w:rsidRDefault="00000000">
      <w:pPr>
        <w:pStyle w:val="Heading2"/>
      </w:pPr>
      <w:r>
        <w:t>8.2 Editing Agent Rules</w:t>
      </w:r>
    </w:p>
    <w:p w14:paraId="6780D360" w14:textId="77777777" w:rsidR="00636E1C" w:rsidRDefault="00000000">
      <w:r>
        <w:t>Click any custom agent on the Agents page to edit its rule markdown. Changes take effect immediately — no image rebuild needed.</w:t>
      </w:r>
    </w:p>
    <w:p w14:paraId="5439E583" w14:textId="77777777" w:rsidR="00636E1C" w:rsidRDefault="00000000">
      <w:pPr>
        <w:pStyle w:val="Heading2"/>
      </w:pPr>
      <w:r>
        <w:t>8.3 Running Custom Pipelines</w:t>
      </w:r>
    </w:p>
    <w:p w14:paraId="3C1251E1" w14:textId="3B7554CF" w:rsidR="00636E1C" w:rsidRDefault="00000000">
      <w:r>
        <w:t>Custom agents appear on the Home page as pipelines. Run them the same way: select inputs, click Start, monitor progress, approve gates.</w:t>
      </w:r>
    </w:p>
    <w:p w14:paraId="25DBEA6C" w14:textId="382FC5E0" w:rsidR="00636E1C" w:rsidRDefault="00366639">
      <w:pPr>
        <w:pStyle w:val="Heading1"/>
      </w:pPr>
      <w:r>
        <w:t>9</w:t>
      </w:r>
      <w:r w:rsidR="00000000">
        <w:t>. Troubleshooting</w:t>
      </w:r>
    </w:p>
    <w:tbl>
      <w:tblPr>
        <w:tblStyle w:val="TableGrid"/>
        <w:tblW w:w="0" w:type="auto"/>
        <w:tblLook w:val="04A0" w:firstRow="1" w:lastRow="0" w:firstColumn="1" w:lastColumn="0" w:noHBand="0" w:noVBand="1"/>
      </w:tblPr>
      <w:tblGrid>
        <w:gridCol w:w="3216"/>
        <w:gridCol w:w="3216"/>
        <w:gridCol w:w="3216"/>
      </w:tblGrid>
      <w:tr w:rsidR="00636E1C" w14:paraId="11DA6EE2" w14:textId="77777777">
        <w:tc>
          <w:tcPr>
            <w:tcW w:w="3216" w:type="dxa"/>
            <w:shd w:val="clear" w:color="auto" w:fill="2B579A"/>
          </w:tcPr>
          <w:p w14:paraId="00BD083B" w14:textId="77777777" w:rsidR="00636E1C" w:rsidRDefault="00000000">
            <w:r>
              <w:rPr>
                <w:b/>
                <w:color w:val="FFFFFF"/>
                <w:sz w:val="18"/>
              </w:rPr>
              <w:t>Problem</w:t>
            </w:r>
          </w:p>
        </w:tc>
        <w:tc>
          <w:tcPr>
            <w:tcW w:w="3216" w:type="dxa"/>
            <w:shd w:val="clear" w:color="auto" w:fill="2B579A"/>
          </w:tcPr>
          <w:p w14:paraId="6EF16E7C" w14:textId="77777777" w:rsidR="00636E1C" w:rsidRDefault="00000000">
            <w:r>
              <w:rPr>
                <w:b/>
                <w:color w:val="FFFFFF"/>
                <w:sz w:val="18"/>
              </w:rPr>
              <w:t>What to Check</w:t>
            </w:r>
          </w:p>
        </w:tc>
        <w:tc>
          <w:tcPr>
            <w:tcW w:w="3216" w:type="dxa"/>
            <w:shd w:val="clear" w:color="auto" w:fill="2B579A"/>
          </w:tcPr>
          <w:p w14:paraId="3F288DF3" w14:textId="77777777" w:rsidR="00636E1C" w:rsidRDefault="00000000">
            <w:r>
              <w:rPr>
                <w:b/>
                <w:color w:val="FFFFFF"/>
                <w:sz w:val="18"/>
              </w:rPr>
              <w:t>Fix</w:t>
            </w:r>
          </w:p>
        </w:tc>
      </w:tr>
      <w:tr w:rsidR="00636E1C" w14:paraId="336BAE15" w14:textId="77777777">
        <w:tc>
          <w:tcPr>
            <w:tcW w:w="3216" w:type="dxa"/>
          </w:tcPr>
          <w:p w14:paraId="03DC9225" w14:textId="77777777" w:rsidR="00636E1C" w:rsidRDefault="00000000">
            <w:r>
              <w:rPr>
                <w:sz w:val="18"/>
              </w:rPr>
              <w:t>UI shows 'Demo mode'</w:t>
            </w:r>
          </w:p>
        </w:tc>
        <w:tc>
          <w:tcPr>
            <w:tcW w:w="3216" w:type="dxa"/>
          </w:tcPr>
          <w:p w14:paraId="3FDF5834" w14:textId="77777777" w:rsidR="00636E1C" w:rsidRDefault="00000000">
            <w:r>
              <w:rPr>
                <w:sz w:val="18"/>
              </w:rPr>
              <w:t>API not connected</w:t>
            </w:r>
          </w:p>
        </w:tc>
        <w:tc>
          <w:tcPr>
            <w:tcW w:w="3216" w:type="dxa"/>
          </w:tcPr>
          <w:p w14:paraId="764796A8" w14:textId="77777777" w:rsidR="00636E1C" w:rsidRDefault="00000000">
            <w:r>
              <w:rPr>
                <w:sz w:val="18"/>
              </w:rPr>
              <w:t>Check API pod: oc logs deploy/sprintweave-api</w:t>
            </w:r>
          </w:p>
        </w:tc>
      </w:tr>
      <w:tr w:rsidR="00636E1C" w14:paraId="11CC86FC" w14:textId="77777777">
        <w:tc>
          <w:tcPr>
            <w:tcW w:w="3216" w:type="dxa"/>
          </w:tcPr>
          <w:p w14:paraId="450229A1" w14:textId="77777777" w:rsidR="00636E1C" w:rsidRDefault="00000000">
            <w:r>
              <w:rPr>
                <w:sz w:val="18"/>
              </w:rPr>
              <w:t>Docling fails on all files</w:t>
            </w:r>
          </w:p>
        </w:tc>
        <w:tc>
          <w:tcPr>
            <w:tcW w:w="3216" w:type="dxa"/>
          </w:tcPr>
          <w:p w14:paraId="7F03E2B2" w14:textId="77777777" w:rsidR="00636E1C" w:rsidRDefault="00000000">
            <w:r>
              <w:rPr>
                <w:sz w:val="18"/>
              </w:rPr>
              <w:t>PDF/DOCX parsing error</w:t>
            </w:r>
          </w:p>
        </w:tc>
        <w:tc>
          <w:tcPr>
            <w:tcW w:w="3216" w:type="dxa"/>
          </w:tcPr>
          <w:p w14:paraId="531CC55E" w14:textId="77777777" w:rsidR="00636E1C" w:rsidRDefault="00000000">
            <w:r>
              <w:rPr>
                <w:sz w:val="18"/>
              </w:rPr>
              <w:t>Check file format. Try .txt/.md instead.</w:t>
            </w:r>
          </w:p>
        </w:tc>
      </w:tr>
      <w:tr w:rsidR="00636E1C" w14:paraId="589595B6" w14:textId="77777777">
        <w:tc>
          <w:tcPr>
            <w:tcW w:w="3216" w:type="dxa"/>
          </w:tcPr>
          <w:p w14:paraId="6E63313C" w14:textId="77777777" w:rsidR="00636E1C" w:rsidRDefault="00000000">
            <w:r>
              <w:rPr>
                <w:sz w:val="18"/>
              </w:rPr>
              <w:t>RDA generator exit=1</w:t>
            </w:r>
          </w:p>
        </w:tc>
        <w:tc>
          <w:tcPr>
            <w:tcW w:w="3216" w:type="dxa"/>
          </w:tcPr>
          <w:p w14:paraId="6E64B3C5" w14:textId="77777777" w:rsidR="00636E1C" w:rsidRDefault="00000000">
            <w:r>
              <w:rPr>
                <w:sz w:val="18"/>
              </w:rPr>
              <w:t>Excel generation error (list/dict as cell value)</w:t>
            </w:r>
          </w:p>
        </w:tc>
        <w:tc>
          <w:tcPr>
            <w:tcW w:w="3216" w:type="dxa"/>
          </w:tcPr>
          <w:p w14:paraId="285178D7" w14:textId="77777777" w:rsidR="00636E1C" w:rsidRDefault="00000000">
            <w:r>
              <w:rPr>
                <w:sz w:val="18"/>
              </w:rPr>
              <w:t>Non-blocking — approve gate, CIQ schema is valid</w:t>
            </w:r>
          </w:p>
        </w:tc>
      </w:tr>
      <w:tr w:rsidR="00636E1C" w14:paraId="13842583" w14:textId="77777777">
        <w:tc>
          <w:tcPr>
            <w:tcW w:w="3216" w:type="dxa"/>
          </w:tcPr>
          <w:p w14:paraId="7D9D5D80" w14:textId="77777777" w:rsidR="00636E1C" w:rsidRDefault="00000000">
            <w:r>
              <w:rPr>
                <w:sz w:val="18"/>
              </w:rPr>
              <w:t>Ansible hits max_steps=30</w:t>
            </w:r>
          </w:p>
        </w:tc>
        <w:tc>
          <w:tcPr>
            <w:tcW w:w="3216" w:type="dxa"/>
          </w:tcPr>
          <w:p w14:paraId="1918F768" w14:textId="77777777" w:rsidR="00636E1C" w:rsidRDefault="00000000">
            <w:r>
              <w:rPr>
                <w:sz w:val="18"/>
              </w:rPr>
              <w:t>Complex template set needs more steps</w:t>
            </w:r>
          </w:p>
        </w:tc>
        <w:tc>
          <w:tcPr>
            <w:tcW w:w="3216" w:type="dxa"/>
          </w:tcPr>
          <w:p w14:paraId="6DD806A7" w14:textId="77777777" w:rsidR="00636E1C" w:rsidRDefault="00000000">
            <w:r>
              <w:rPr>
                <w:sz w:val="18"/>
              </w:rPr>
              <w:t>Job still succeeds. Increase AGENT_MAX_STEPS for future runs.</w:t>
            </w:r>
          </w:p>
        </w:tc>
      </w:tr>
      <w:tr w:rsidR="00636E1C" w14:paraId="6BB55B84" w14:textId="77777777">
        <w:tc>
          <w:tcPr>
            <w:tcW w:w="3216" w:type="dxa"/>
          </w:tcPr>
          <w:p w14:paraId="4F9FDB58" w14:textId="77777777" w:rsidR="00636E1C" w:rsidRDefault="00000000">
            <w:r>
              <w:rPr>
                <w:sz w:val="18"/>
              </w:rPr>
              <w:t>Backend import errors</w:t>
            </w:r>
          </w:p>
        </w:tc>
        <w:tc>
          <w:tcPr>
            <w:tcW w:w="3216" w:type="dxa"/>
          </w:tcPr>
          <w:p w14:paraId="42AEA71F" w14:textId="77777777" w:rsidR="00636E1C" w:rsidRDefault="00000000">
            <w:r>
              <w:rPr>
                <w:sz w:val="18"/>
              </w:rPr>
              <w:t>Cross-module symbol mismatch</w:t>
            </w:r>
          </w:p>
        </w:tc>
        <w:tc>
          <w:tcPr>
            <w:tcW w:w="3216" w:type="dxa"/>
          </w:tcPr>
          <w:p w14:paraId="414E162C" w14:textId="77777777" w:rsidR="00636E1C" w:rsidRDefault="00000000">
            <w:r>
              <w:rPr>
                <w:sz w:val="18"/>
              </w:rPr>
              <w:t>Validate→fix loop handles automatically. Check self-check logs.</w:t>
            </w:r>
          </w:p>
        </w:tc>
      </w:tr>
      <w:tr w:rsidR="00636E1C" w14:paraId="2554EBDB" w14:textId="77777777">
        <w:tc>
          <w:tcPr>
            <w:tcW w:w="3216" w:type="dxa"/>
          </w:tcPr>
          <w:p w14:paraId="2784C660" w14:textId="77777777" w:rsidR="00636E1C" w:rsidRDefault="00000000">
            <w:r>
              <w:rPr>
                <w:sz w:val="18"/>
              </w:rPr>
              <w:t>Frontend incomplete</w:t>
            </w:r>
          </w:p>
        </w:tc>
        <w:tc>
          <w:tcPr>
            <w:tcW w:w="3216" w:type="dxa"/>
          </w:tcPr>
          <w:p w14:paraId="2BBB0840" w14:textId="77777777" w:rsidR="00636E1C" w:rsidRDefault="00000000">
            <w:r>
              <w:rPr>
                <w:sz w:val="18"/>
              </w:rPr>
              <w:t>Missing React components</w:t>
            </w:r>
          </w:p>
        </w:tc>
        <w:tc>
          <w:tcPr>
            <w:tcW w:w="3216" w:type="dxa"/>
          </w:tcPr>
          <w:p w14:paraId="41383BA4" w14:textId="77777777" w:rsidR="00636E1C" w:rsidRDefault="00000000">
            <w:r>
              <w:rPr>
                <w:sz w:val="18"/>
              </w:rPr>
              <w:t>Check agent rule has explicit component list. Rebuild + re-run.</w:t>
            </w:r>
          </w:p>
        </w:tc>
      </w:tr>
      <w:tr w:rsidR="00636E1C" w14:paraId="5F989D11" w14:textId="77777777">
        <w:tc>
          <w:tcPr>
            <w:tcW w:w="3216" w:type="dxa"/>
          </w:tcPr>
          <w:p w14:paraId="45E8EBE7" w14:textId="77777777" w:rsidR="00636E1C" w:rsidRDefault="00000000">
            <w:r>
              <w:rPr>
                <w:sz w:val="18"/>
              </w:rPr>
              <w:t>CPAT deploy fails</w:t>
            </w:r>
          </w:p>
        </w:tc>
        <w:tc>
          <w:tcPr>
            <w:tcW w:w="3216" w:type="dxa"/>
          </w:tcPr>
          <w:p w14:paraId="13AED15D" w14:textId="77777777" w:rsidR="00636E1C" w:rsidRDefault="00000000">
            <w:r>
              <w:rPr>
                <w:sz w:val="18"/>
              </w:rPr>
              <w:t>Binary build error</w:t>
            </w:r>
          </w:p>
        </w:tc>
        <w:tc>
          <w:tcPr>
            <w:tcW w:w="3216" w:type="dxa"/>
          </w:tcPr>
          <w:p w14:paraId="34A2AB76" w14:textId="77777777" w:rsidR="00636E1C" w:rsidRDefault="00000000">
            <w:r>
              <w:rPr>
                <w:sz w:val="18"/>
              </w:rPr>
              <w:t>Check RBAC: oc apply -f deploy/openshift/cpat-deploy-rbac.yaml</w:t>
            </w:r>
          </w:p>
        </w:tc>
      </w:tr>
      <w:tr w:rsidR="00636E1C" w14:paraId="335A75F1" w14:textId="77777777">
        <w:tc>
          <w:tcPr>
            <w:tcW w:w="3216" w:type="dxa"/>
          </w:tcPr>
          <w:p w14:paraId="7CCE6EC9" w14:textId="77777777" w:rsidR="00636E1C" w:rsidRDefault="00000000">
            <w:r>
              <w:rPr>
                <w:sz w:val="18"/>
              </w:rPr>
              <w:t>CPAT UI shows EXPOSE 80</w:t>
            </w:r>
          </w:p>
        </w:tc>
        <w:tc>
          <w:tcPr>
            <w:tcW w:w="3216" w:type="dxa"/>
          </w:tcPr>
          <w:p w14:paraId="167D1E84" w14:textId="77777777" w:rsidR="00636E1C" w:rsidRDefault="00000000">
            <w:r>
              <w:rPr>
                <w:sz w:val="18"/>
              </w:rPr>
              <w:t>LLM generated wrong port</w:t>
            </w:r>
          </w:p>
        </w:tc>
        <w:tc>
          <w:tcPr>
            <w:tcW w:w="3216" w:type="dxa"/>
          </w:tcPr>
          <w:p w14:paraId="59086D6B" w14:textId="77777777" w:rsidR="00636E1C" w:rsidRDefault="00000000">
            <w:r>
              <w:rPr>
                <w:sz w:val="18"/>
              </w:rPr>
              <w:t>Validator catches this. If deployed, check nginx config.</w:t>
            </w:r>
          </w:p>
        </w:tc>
      </w:tr>
      <w:tr w:rsidR="00636E1C" w14:paraId="5858C0DF" w14:textId="77777777">
        <w:tc>
          <w:tcPr>
            <w:tcW w:w="3216" w:type="dxa"/>
          </w:tcPr>
          <w:p w14:paraId="306B70C0" w14:textId="77777777" w:rsidR="00636E1C" w:rsidRDefault="00000000">
            <w:r>
              <w:rPr>
                <w:sz w:val="18"/>
              </w:rPr>
              <w:t>Job stuck at gate</w:t>
            </w:r>
          </w:p>
        </w:tc>
        <w:tc>
          <w:tcPr>
            <w:tcW w:w="3216" w:type="dxa"/>
          </w:tcPr>
          <w:p w14:paraId="24D13331" w14:textId="77777777" w:rsidR="00636E1C" w:rsidRDefault="00000000">
            <w:r>
              <w:rPr>
                <w:sz w:val="18"/>
              </w:rPr>
              <w:t>Waiting for approval</w:t>
            </w:r>
          </w:p>
        </w:tc>
        <w:tc>
          <w:tcPr>
            <w:tcW w:w="3216" w:type="dxa"/>
          </w:tcPr>
          <w:p w14:paraId="08A5B68C" w14:textId="77777777" w:rsidR="00636E1C" w:rsidRDefault="00000000">
            <w:r>
              <w:rPr>
                <w:sz w:val="18"/>
              </w:rPr>
              <w:t>Click Approve on the Job page to continue</w:t>
            </w:r>
          </w:p>
        </w:tc>
      </w:tr>
      <w:tr w:rsidR="00636E1C" w14:paraId="4AA90387" w14:textId="77777777">
        <w:tc>
          <w:tcPr>
            <w:tcW w:w="3216" w:type="dxa"/>
          </w:tcPr>
          <w:p w14:paraId="5FEC04B3" w14:textId="77777777" w:rsidR="00636E1C" w:rsidRDefault="00000000">
            <w:r>
              <w:rPr>
                <w:sz w:val="18"/>
              </w:rPr>
              <w:t>MaaS key expired</w:t>
            </w:r>
          </w:p>
        </w:tc>
        <w:tc>
          <w:tcPr>
            <w:tcW w:w="3216" w:type="dxa"/>
          </w:tcPr>
          <w:p w14:paraId="7C7D311F" w14:textId="77777777" w:rsidR="00636E1C" w:rsidRDefault="00000000">
            <w:r>
              <w:rPr>
                <w:sz w:val="18"/>
              </w:rPr>
              <w:t>LLM calls fail with 401</w:t>
            </w:r>
          </w:p>
        </w:tc>
        <w:tc>
          <w:tcPr>
            <w:tcW w:w="3216" w:type="dxa"/>
          </w:tcPr>
          <w:p w14:paraId="69D27A41" w14:textId="77777777" w:rsidR="00636E1C" w:rsidRDefault="00000000">
            <w:r>
              <w:rPr>
                <w:sz w:val="18"/>
              </w:rPr>
              <w:t>Rotate secret: oc delete/create secret sprintweave-llm</w:t>
            </w:r>
          </w:p>
        </w:tc>
      </w:tr>
      <w:tr w:rsidR="00636E1C" w14:paraId="554D56D0" w14:textId="77777777">
        <w:tc>
          <w:tcPr>
            <w:tcW w:w="3216" w:type="dxa"/>
          </w:tcPr>
          <w:p w14:paraId="50F92BCE" w14:textId="77777777" w:rsidR="00636E1C" w:rsidRDefault="00000000">
            <w:r>
              <w:rPr>
                <w:sz w:val="18"/>
              </w:rPr>
              <w:t>API pod OOMKilled</w:t>
            </w:r>
          </w:p>
        </w:tc>
        <w:tc>
          <w:tcPr>
            <w:tcW w:w="3216" w:type="dxa"/>
          </w:tcPr>
          <w:p w14:paraId="02126EE8" w14:textId="77777777" w:rsidR="00636E1C" w:rsidRDefault="00000000">
            <w:r>
              <w:rPr>
                <w:sz w:val="18"/>
              </w:rPr>
              <w:t>Not enough memory</w:t>
            </w:r>
          </w:p>
        </w:tc>
        <w:tc>
          <w:tcPr>
            <w:tcW w:w="3216" w:type="dxa"/>
          </w:tcPr>
          <w:p w14:paraId="1835716E" w14:textId="77777777" w:rsidR="00636E1C" w:rsidRDefault="00000000">
            <w:r>
              <w:rPr>
                <w:sz w:val="18"/>
              </w:rPr>
              <w:t>Increase limits to ≥12Gi in manifest</w:t>
            </w:r>
          </w:p>
        </w:tc>
      </w:tr>
      <w:tr w:rsidR="00636E1C" w14:paraId="2F600646" w14:textId="77777777">
        <w:tc>
          <w:tcPr>
            <w:tcW w:w="3216" w:type="dxa"/>
          </w:tcPr>
          <w:p w14:paraId="13084FD8" w14:textId="77777777" w:rsidR="00636E1C" w:rsidRDefault="00000000">
            <w:r>
              <w:rPr>
                <w:sz w:val="18"/>
              </w:rPr>
              <w:t>Slow Docling</w:t>
            </w:r>
          </w:p>
        </w:tc>
        <w:tc>
          <w:tcPr>
            <w:tcW w:w="3216" w:type="dxa"/>
          </w:tcPr>
          <w:p w14:paraId="40EBC29F" w14:textId="77777777" w:rsidR="00636E1C" w:rsidRDefault="00000000">
            <w:r>
              <w:rPr>
                <w:sz w:val="18"/>
              </w:rPr>
              <w:t>First-run model download</w:t>
            </w:r>
          </w:p>
        </w:tc>
        <w:tc>
          <w:tcPr>
            <w:tcW w:w="3216" w:type="dxa"/>
          </w:tcPr>
          <w:p w14:paraId="2F962D99" w14:textId="77777777" w:rsidR="00636E1C" w:rsidRDefault="00000000">
            <w:r>
              <w:rPr>
                <w:sz w:val="18"/>
              </w:rPr>
              <w:t>Subsequent runs use cache. Or pre-warm with a test job.</w:t>
            </w:r>
          </w:p>
        </w:tc>
      </w:tr>
    </w:tbl>
    <w:p w14:paraId="11DD6E0B" w14:textId="77777777" w:rsidR="00636E1C" w:rsidRDefault="00636E1C"/>
    <w:p w14:paraId="76D361D4" w14:textId="77777777" w:rsidR="00636E1C" w:rsidRDefault="00000000">
      <w:r>
        <w:rPr>
          <w:b/>
          <w:sz w:val="20"/>
        </w:rPr>
        <w:t>Getting Help:</w:t>
      </w:r>
    </w:p>
    <w:p w14:paraId="265CE6F2" w14:textId="77777777" w:rsidR="00636E1C" w:rsidRDefault="00000000">
      <w:pPr>
        <w:pStyle w:val="ListBullet"/>
        <w:ind w:left="720"/>
      </w:pPr>
      <w:r>
        <w:rPr>
          <w:sz w:val="20"/>
        </w:rPr>
        <w:lastRenderedPageBreak/>
        <w:t>API logs: oc logs -f deploy/sprintweave-api -n sprintweave</w:t>
      </w:r>
    </w:p>
    <w:p w14:paraId="55149F2A" w14:textId="77777777" w:rsidR="00636E1C" w:rsidRDefault="00000000">
      <w:pPr>
        <w:pStyle w:val="ListBullet"/>
        <w:ind w:left="720"/>
      </w:pPr>
      <w:r>
        <w:rPr>
          <w:sz w:val="20"/>
        </w:rPr>
        <w:t>UI logs: oc logs -f deploy/sprintweave-ui -n sprintweave</w:t>
      </w:r>
    </w:p>
    <w:p w14:paraId="132AF284" w14:textId="77777777" w:rsidR="00636E1C" w:rsidRDefault="00000000">
      <w:pPr>
        <w:pStyle w:val="ListBullet"/>
        <w:ind w:left="720"/>
      </w:pPr>
      <w:r>
        <w:rPr>
          <w:sz w:val="20"/>
        </w:rPr>
        <w:t>Pod status: oc get pods -n sprintweave</w:t>
      </w:r>
    </w:p>
    <w:p w14:paraId="71A666C6" w14:textId="77777777" w:rsidR="00636E1C" w:rsidRDefault="00000000">
      <w:pPr>
        <w:pStyle w:val="ListBullet"/>
        <w:ind w:left="720"/>
      </w:pPr>
      <w:r>
        <w:rPr>
          <w:sz w:val="20"/>
        </w:rPr>
        <w:t>Job files: oc rsh deploy/sprintweave-api -- ls /data/jobs/</w:t>
      </w:r>
    </w:p>
    <w:p w14:paraId="17C1BC4F" w14:textId="77777777" w:rsidR="00636E1C" w:rsidRDefault="00636E1C"/>
    <w:p w14:paraId="7E61D845" w14:textId="77777777" w:rsidR="00636E1C" w:rsidRDefault="00000000">
      <w:pPr>
        <w:jc w:val="center"/>
      </w:pPr>
      <w:r>
        <w:rPr>
          <w:i/>
          <w:color w:val="666666"/>
        </w:rPr>
        <w:t>— End of User Guide —</w:t>
      </w:r>
    </w:p>
    <w:sectPr w:rsidR="00636E1C" w:rsidSect="00034616">
      <w:pgSz w:w="12240" w:h="15840"/>
      <w:pgMar w:top="1152"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31016">
    <w:abstractNumId w:val="8"/>
  </w:num>
  <w:num w:numId="2" w16cid:durableId="1794444962">
    <w:abstractNumId w:val="6"/>
  </w:num>
  <w:num w:numId="3" w16cid:durableId="2013294456">
    <w:abstractNumId w:val="5"/>
  </w:num>
  <w:num w:numId="4" w16cid:durableId="186254252">
    <w:abstractNumId w:val="4"/>
  </w:num>
  <w:num w:numId="5" w16cid:durableId="439953509">
    <w:abstractNumId w:val="7"/>
  </w:num>
  <w:num w:numId="6" w16cid:durableId="982346105">
    <w:abstractNumId w:val="3"/>
  </w:num>
  <w:num w:numId="7" w16cid:durableId="1223129962">
    <w:abstractNumId w:val="2"/>
  </w:num>
  <w:num w:numId="8" w16cid:durableId="1856503915">
    <w:abstractNumId w:val="1"/>
  </w:num>
  <w:num w:numId="9" w16cid:durableId="159655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257"/>
    <w:rsid w:val="0029639D"/>
    <w:rsid w:val="002D68A2"/>
    <w:rsid w:val="00326F90"/>
    <w:rsid w:val="00366639"/>
    <w:rsid w:val="00636E1C"/>
    <w:rsid w:val="00AA1D8D"/>
    <w:rsid w:val="00B47730"/>
    <w:rsid w:val="00CB0664"/>
    <w:rsid w:val="00FC693F"/>
    <w:rsid w:val="00FD5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D35B4"/>
  <w14:defaultImageDpi w14:val="300"/>
  <w15:docId w15:val="{531F4268-C595-4447-8D2F-90E976CD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1929</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Ranjitha Kamath (EXT-Nokia)</cp:lastModifiedBy>
  <cp:revision>4</cp:revision>
  <dcterms:created xsi:type="dcterms:W3CDTF">2013-12-23T23:15:00Z</dcterms:created>
  <dcterms:modified xsi:type="dcterms:W3CDTF">2026-10-14T12:23:00Z</dcterms:modified>
  <cp:category/>
</cp:coreProperties>
</file>