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E70D" w14:textId="58FF234E" w:rsidR="00D605DA" w:rsidRDefault="00E92386" w:rsidP="004E4D39">
      <w:pPr>
        <w:pStyle w:val="berschrift50"/>
        <w:shd w:val="clear" w:color="auto" w:fill="auto"/>
        <w:spacing w:before="0" w:after="0" w:line="240" w:lineRule="auto"/>
        <w:rPr>
          <w:b w:val="0"/>
          <w:sz w:val="28"/>
          <w:szCs w:val="28"/>
        </w:rPr>
      </w:pPr>
      <w:bookmarkStart w:id="0" w:name="bookmark18"/>
      <w:r>
        <w:rPr>
          <w:rStyle w:val="berschrift5TimesNewRoman"/>
          <w:rFonts w:eastAsia="Arial Narrow"/>
          <w:b/>
          <w:sz w:val="28"/>
          <w:szCs w:val="28"/>
        </w:rPr>
        <w:t>A</w:t>
      </w:r>
      <w:r w:rsidR="00D605DA" w:rsidRPr="00D605DA">
        <w:rPr>
          <w:rStyle w:val="berschrift5TimesNewRoman"/>
          <w:rFonts w:eastAsia="Arial Narrow"/>
          <w:b/>
          <w:sz w:val="28"/>
          <w:szCs w:val="28"/>
        </w:rPr>
        <w:t>2</w:t>
      </w:r>
      <w:r w:rsidR="00D605DA" w:rsidRPr="00D605DA">
        <w:rPr>
          <w:b w:val="0"/>
          <w:sz w:val="28"/>
          <w:szCs w:val="28"/>
        </w:rPr>
        <w:t>.</w:t>
      </w:r>
      <w:bookmarkEnd w:id="0"/>
    </w:p>
    <w:p w14:paraId="27949FE3" w14:textId="77777777" w:rsidR="00D605DA" w:rsidRPr="00FA49EC" w:rsidRDefault="00D605DA" w:rsidP="00D605DA">
      <w:pPr>
        <w:pStyle w:val="berschrift50"/>
        <w:shd w:val="clear" w:color="auto" w:fill="auto"/>
        <w:spacing w:before="0" w:after="83" w:line="240" w:lineRule="exact"/>
        <w:jc w:val="both"/>
        <w:rPr>
          <w:rFonts w:ascii="Times New Roman" w:hAnsi="Times New Roman" w:cs="Times New Roman"/>
          <w:b w:val="0"/>
          <w:sz w:val="24"/>
          <w:szCs w:val="24"/>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605DA" w:rsidRPr="0066715E" w14:paraId="44FA5157" w14:textId="77777777" w:rsidTr="00B10F38">
        <w:trPr>
          <w:trHeight w:val="335"/>
        </w:trPr>
        <w:tc>
          <w:tcPr>
            <w:tcW w:w="2500" w:type="pct"/>
          </w:tcPr>
          <w:p w14:paraId="0BC689DB" w14:textId="77777777" w:rsidR="00D605DA" w:rsidRPr="0066715E" w:rsidRDefault="00D605DA" w:rsidP="0066715E">
            <w:pPr>
              <w:rPr>
                <w:rFonts w:ascii="Times New Roman" w:hAnsi="Times New Roman" w:cs="Times New Roman"/>
                <w:i/>
              </w:rPr>
            </w:pPr>
            <w:r w:rsidRPr="0066715E">
              <w:rPr>
                <w:rFonts w:ascii="Times New Roman" w:hAnsi="Times New Roman" w:cs="Times New Roman"/>
                <w:i/>
              </w:rPr>
              <w:t>Maximilian I. an Ferdinand</w:t>
            </w:r>
          </w:p>
        </w:tc>
        <w:tc>
          <w:tcPr>
            <w:tcW w:w="2500" w:type="pct"/>
          </w:tcPr>
          <w:p w14:paraId="5AA3477C" w14:textId="77777777" w:rsidR="00D605DA" w:rsidRPr="0066715E" w:rsidRDefault="00D605DA" w:rsidP="0066715E">
            <w:pPr>
              <w:jc w:val="right"/>
              <w:rPr>
                <w:rFonts w:ascii="Times New Roman" w:hAnsi="Times New Roman" w:cs="Times New Roman"/>
                <w:i/>
              </w:rPr>
            </w:pPr>
            <w:r w:rsidRPr="0066715E">
              <w:rPr>
                <w:rFonts w:ascii="Times New Roman" w:hAnsi="Times New Roman" w:cs="Times New Roman"/>
                <w:i/>
              </w:rPr>
              <w:t>1514 Oktober 13. Innsbruck</w:t>
            </w:r>
          </w:p>
        </w:tc>
      </w:tr>
    </w:tbl>
    <w:p w14:paraId="520F42A8" w14:textId="77777777" w:rsidR="00D605DA" w:rsidRPr="00D605DA" w:rsidRDefault="00D605DA" w:rsidP="00D605DA">
      <w:pPr>
        <w:pStyle w:val="Flietext210"/>
        <w:shd w:val="clear" w:color="auto" w:fill="auto"/>
        <w:tabs>
          <w:tab w:val="left" w:pos="3706"/>
        </w:tabs>
        <w:spacing w:after="31" w:line="180" w:lineRule="exact"/>
        <w:ind w:left="20"/>
        <w:jc w:val="both"/>
        <w:rPr>
          <w:i w:val="0"/>
          <w:sz w:val="24"/>
          <w:szCs w:val="24"/>
        </w:rPr>
      </w:pPr>
    </w:p>
    <w:p w14:paraId="2E7D0EE2" w14:textId="77777777" w:rsidR="00D605DA" w:rsidRDefault="00D605DA" w:rsidP="00B8303B">
      <w:pPr>
        <w:pStyle w:val="RegestDeutsch"/>
      </w:pPr>
      <w:r w:rsidRPr="00DD1FF8">
        <w:t xml:space="preserve">Sein Anteil an </w:t>
      </w:r>
      <w:proofErr w:type="spellStart"/>
      <w:r w:rsidRPr="00DD1FF8">
        <w:t>F’s</w:t>
      </w:r>
      <w:proofErr w:type="spellEnd"/>
      <w:r w:rsidRPr="00DD1FF8">
        <w:t xml:space="preserve"> Gedeihen. Sein Gesandter Aloysius </w:t>
      </w:r>
      <w:proofErr w:type="spellStart"/>
      <w:r w:rsidRPr="00DD1FF8">
        <w:t>Gylabertus</w:t>
      </w:r>
      <w:proofErr w:type="spellEnd"/>
      <w:r w:rsidRPr="00DD1FF8">
        <w:t xml:space="preserve"> soll F besuchen.</w:t>
      </w:r>
    </w:p>
    <w:p w14:paraId="0EB0C481" w14:textId="77777777" w:rsidR="0018249A" w:rsidRDefault="0018249A" w:rsidP="0018249A">
      <w:pPr>
        <w:spacing w:after="0" w:line="240" w:lineRule="auto"/>
        <w:rPr>
          <w:rFonts w:ascii="Times New Roman" w:hAnsi="Times New Roman" w:cs="Times New Roman"/>
          <w:i/>
          <w:sz w:val="24"/>
          <w:szCs w:val="24"/>
        </w:rPr>
      </w:pPr>
    </w:p>
    <w:p w14:paraId="2E6F3885" w14:textId="77777777" w:rsidR="0018249A" w:rsidRPr="0018249A" w:rsidRDefault="0018249A" w:rsidP="00B8303B">
      <w:pPr>
        <w:pStyle w:val="RegestEnglisch"/>
      </w:pPr>
      <w:r w:rsidRPr="0018249A">
        <w:t xml:space="preserve">His part in F's prosperity. His envoy Aloysius </w:t>
      </w:r>
      <w:proofErr w:type="spellStart"/>
      <w:r w:rsidRPr="0018249A">
        <w:t>Gylabertus</w:t>
      </w:r>
      <w:proofErr w:type="spellEnd"/>
      <w:r w:rsidRPr="0018249A">
        <w:t xml:space="preserve"> shall visit F.</w:t>
      </w:r>
    </w:p>
    <w:p w14:paraId="7BD80DDF" w14:textId="77777777" w:rsidR="0018249A" w:rsidRPr="0018249A" w:rsidRDefault="0018249A" w:rsidP="0018249A">
      <w:pPr>
        <w:spacing w:after="0" w:line="240" w:lineRule="auto"/>
        <w:rPr>
          <w:rFonts w:ascii="Times New Roman" w:hAnsi="Times New Roman" w:cs="Times New Roman"/>
          <w:i/>
          <w:sz w:val="24"/>
          <w:szCs w:val="24"/>
          <w:lang w:val="en-US"/>
        </w:rPr>
      </w:pPr>
    </w:p>
    <w:p w14:paraId="2A990FC3" w14:textId="4D16434C" w:rsidR="00D605DA" w:rsidRPr="002462D0" w:rsidRDefault="00E22AF4" w:rsidP="00B8303B">
      <w:pPr>
        <w:pStyle w:val="Archiv-undDruckvermerk"/>
        <w:rPr>
          <w:lang w:val="de-DE"/>
        </w:rPr>
      </w:pPr>
      <w:r w:rsidRPr="002B3BEF">
        <w:rPr>
          <w:lang w:val="de-AT"/>
        </w:rPr>
        <w:t>Druck</w:t>
      </w:r>
      <w:r w:rsidR="00D605DA" w:rsidRPr="002462D0">
        <w:rPr>
          <w:lang w:val="de-DE"/>
        </w:rPr>
        <w:t xml:space="preserve">: J. Chmel, Urkunden, Briefe und </w:t>
      </w:r>
      <w:r w:rsidR="00DD1FF8" w:rsidRPr="002462D0">
        <w:rPr>
          <w:lang w:val="de-DE"/>
        </w:rPr>
        <w:t>Aktenstücke zur Geschichte Maxi</w:t>
      </w:r>
      <w:r w:rsidR="00D605DA" w:rsidRPr="002462D0">
        <w:rPr>
          <w:lang w:val="de-DE"/>
        </w:rPr>
        <w:t>milians I. und seiner Zeit. Stuttgart 1845. (Bibliothek des Liter</w:t>
      </w:r>
      <w:r w:rsidRPr="002462D0">
        <w:rPr>
          <w:lang w:val="de-DE"/>
        </w:rPr>
        <w:t>arischen Vereins 10) S. 354f</w:t>
      </w:r>
      <w:r w:rsidR="00F81B22">
        <w:rPr>
          <w:lang w:val="de-DE"/>
        </w:rPr>
        <w:t xml:space="preserve">. – </w:t>
      </w:r>
      <w:r w:rsidR="00D605DA" w:rsidRPr="002462D0">
        <w:rPr>
          <w:lang w:val="de-DE"/>
        </w:rPr>
        <w:t>Gru</w:t>
      </w:r>
      <w:r w:rsidRPr="002462D0">
        <w:rPr>
          <w:lang w:val="de-DE"/>
        </w:rPr>
        <w:t xml:space="preserve">ndlage des Drucks in Familienkorrespondenz </w:t>
      </w:r>
      <w:r w:rsidR="004443E7" w:rsidRPr="002462D0">
        <w:rPr>
          <w:lang w:val="de-DE"/>
        </w:rPr>
        <w:t>Bd. 1, Nr</w:t>
      </w:r>
      <w:r w:rsidRPr="002462D0">
        <w:rPr>
          <w:lang w:val="de-DE"/>
        </w:rPr>
        <w:t xml:space="preserve">. 2, </w:t>
      </w:r>
      <w:r w:rsidR="004443E7" w:rsidRPr="002462D0">
        <w:rPr>
          <w:lang w:val="de-DE"/>
        </w:rPr>
        <w:t xml:space="preserve">S. </w:t>
      </w:r>
      <w:r w:rsidRPr="002462D0">
        <w:rPr>
          <w:lang w:val="de-DE"/>
        </w:rPr>
        <w:t>2.</w:t>
      </w:r>
    </w:p>
    <w:p w14:paraId="4CFE671C" w14:textId="77777777" w:rsidR="00FA49EC" w:rsidRPr="00FA49EC" w:rsidRDefault="00FA49EC" w:rsidP="00FA49EC">
      <w:pPr>
        <w:spacing w:after="0" w:line="240" w:lineRule="auto"/>
        <w:rPr>
          <w:rFonts w:ascii="Times New Roman" w:hAnsi="Times New Roman" w:cs="Times New Roman"/>
        </w:rPr>
      </w:pPr>
    </w:p>
    <w:p w14:paraId="56C66AA6"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don Ferdinando, infanti Castelle, filio nostro char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w:t>
      </w:r>
      <w:commentRangeStart w:id="1"/>
      <w:r w:rsidRPr="00B05930">
        <w:rPr>
          <w:rFonts w:ascii="Times New Roman" w:hAnsi="Times New Roman" w:cs="Times New Roman"/>
          <w:noProof/>
          <w:sz w:val="24"/>
          <w:szCs w:val="24"/>
          <w:lang w:val="pt-BR"/>
        </w:rPr>
        <w:t>Maximilianus</w:t>
      </w:r>
      <w:commentRangeEnd w:id="1"/>
      <w:r w:rsidR="00E22AF4">
        <w:rPr>
          <w:rStyle w:val="Kommentarzeichen"/>
        </w:rPr>
        <w:commentReference w:id="1"/>
      </w:r>
      <w:r w:rsidRPr="00B05930">
        <w:rPr>
          <w:rFonts w:ascii="Times New Roman" w:hAnsi="Times New Roman" w:cs="Times New Roman"/>
          <w:noProof/>
          <w:sz w:val="24"/>
          <w:szCs w:val="24"/>
          <w:lang w:val="pt-BR"/>
        </w:rPr>
        <w:t>, divina favente clementia electus Romanorum imperator semper augustus etc. Ser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infans, fili noster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salutem et paternam benedictionem. Tantum est studium et sollicitudo nostra de incolumi statu et prospero rerum tuarum successu, ut nihil est nobis gratius et iocundius, quam cum tuas vel legimus vel nostras ad te damus literas et intelligimus et percunctamur statum rerum tuarum. Redeunte itaque ad </w:t>
      </w:r>
      <w:commentRangeStart w:id="2"/>
      <w:r w:rsidRPr="00B05930">
        <w:rPr>
          <w:rFonts w:ascii="Times New Roman" w:hAnsi="Times New Roman" w:cs="Times New Roman"/>
          <w:noProof/>
          <w:sz w:val="24"/>
          <w:szCs w:val="24"/>
          <w:lang w:val="pt-BR"/>
        </w:rPr>
        <w:t xml:space="preserve">Catholicum regem, </w:t>
      </w:r>
      <w:commentRangeEnd w:id="2"/>
      <w:r w:rsidR="00E22AF4">
        <w:rPr>
          <w:rStyle w:val="Kommentarzeichen"/>
        </w:rPr>
        <w:commentReference w:id="2"/>
      </w:r>
      <w:r w:rsidRPr="00B05930">
        <w:rPr>
          <w:rFonts w:ascii="Times New Roman" w:hAnsi="Times New Roman" w:cs="Times New Roman"/>
          <w:noProof/>
          <w:sz w:val="24"/>
          <w:szCs w:val="24"/>
          <w:lang w:val="pt-BR"/>
        </w:rPr>
        <w:t xml:space="preserve">fratrem nostrum et patrem tuum colendissimum, honorabili </w:t>
      </w:r>
      <w:commentRangeStart w:id="3"/>
      <w:r w:rsidRPr="00B05930">
        <w:rPr>
          <w:rFonts w:ascii="Times New Roman" w:hAnsi="Times New Roman" w:cs="Times New Roman"/>
          <w:noProof/>
          <w:sz w:val="24"/>
          <w:szCs w:val="24"/>
          <w:lang w:val="pt-BR"/>
        </w:rPr>
        <w:t>Aloysio Gylaberto</w:t>
      </w:r>
      <w:commentRangeEnd w:id="3"/>
      <w:r w:rsidR="00E22AF4">
        <w:rPr>
          <w:rStyle w:val="Kommentarzeichen"/>
        </w:rPr>
        <w:commentReference w:id="3"/>
      </w:r>
      <w:r w:rsidRPr="00B05930">
        <w:rPr>
          <w:rFonts w:ascii="Times New Roman" w:hAnsi="Times New Roman" w:cs="Times New Roman"/>
          <w:noProof/>
          <w:sz w:val="24"/>
          <w:szCs w:val="24"/>
          <w:lang w:val="pt-BR"/>
        </w:rPr>
        <w:t>, familiare suo, qui apud nos fuit, iniunximus ei, u</w:t>
      </w:r>
      <w:r w:rsidR="00E22AF4" w:rsidRPr="00B05930">
        <w:rPr>
          <w:rFonts w:ascii="Times New Roman" w:hAnsi="Times New Roman" w:cs="Times New Roman"/>
          <w:noProof/>
          <w:sz w:val="24"/>
          <w:szCs w:val="24"/>
          <w:lang w:val="pt-BR"/>
        </w:rPr>
        <w:t>t te visitet, salutet et incolu</w:t>
      </w:r>
      <w:r w:rsidRPr="00B05930">
        <w:rPr>
          <w:rFonts w:ascii="Times New Roman" w:hAnsi="Times New Roman" w:cs="Times New Roman"/>
          <w:noProof/>
          <w:sz w:val="24"/>
          <w:szCs w:val="24"/>
          <w:lang w:val="pt-BR"/>
        </w:rPr>
        <w:t>mitatem nostram ser</w:t>
      </w:r>
      <w:r w:rsidRPr="00B05930">
        <w:rPr>
          <w:rFonts w:ascii="Times New Roman" w:hAnsi="Times New Roman" w:cs="Times New Roman"/>
          <w:noProof/>
          <w:sz w:val="24"/>
          <w:szCs w:val="24"/>
          <w:vertAlign w:val="superscript"/>
          <w:lang w:val="pt-BR"/>
        </w:rPr>
        <w:t>morum</w:t>
      </w:r>
      <w:r w:rsidRPr="00B05930">
        <w:rPr>
          <w:rFonts w:ascii="Times New Roman" w:hAnsi="Times New Roman" w:cs="Times New Roman"/>
          <w:noProof/>
          <w:sz w:val="24"/>
          <w:szCs w:val="24"/>
          <w:lang w:val="pt-BR"/>
        </w:rPr>
        <w:t xml:space="preserve"> fratris et </w:t>
      </w:r>
      <w:commentRangeStart w:id="4"/>
      <w:commentRangeStart w:id="5"/>
      <w:r w:rsidRPr="00B05930">
        <w:rPr>
          <w:rFonts w:ascii="Times New Roman" w:hAnsi="Times New Roman" w:cs="Times New Roman"/>
          <w:noProof/>
          <w:sz w:val="24"/>
          <w:szCs w:val="24"/>
          <w:lang w:val="pt-BR"/>
        </w:rPr>
        <w:t>sororum</w:t>
      </w:r>
      <w:commentRangeEnd w:id="4"/>
      <w:r w:rsidR="00116811">
        <w:rPr>
          <w:rStyle w:val="Kommentarzeichen"/>
        </w:rPr>
        <w:commentReference w:id="4"/>
      </w:r>
      <w:r w:rsidRPr="00B05930">
        <w:rPr>
          <w:rFonts w:ascii="Times New Roman" w:hAnsi="Times New Roman" w:cs="Times New Roman"/>
          <w:noProof/>
          <w:sz w:val="24"/>
          <w:szCs w:val="24"/>
          <w:lang w:val="pt-BR"/>
        </w:rPr>
        <w:t xml:space="preserve"> tuarum </w:t>
      </w:r>
      <w:commentRangeEnd w:id="5"/>
      <w:r w:rsidR="005944C6">
        <w:rPr>
          <w:rStyle w:val="Kommentarzeichen"/>
        </w:rPr>
        <w:commentReference w:id="5"/>
      </w:r>
      <w:r w:rsidRPr="00B05930">
        <w:rPr>
          <w:rFonts w:ascii="Times New Roman" w:hAnsi="Times New Roman" w:cs="Times New Roman"/>
          <w:noProof/>
          <w:sz w:val="24"/>
          <w:szCs w:val="24"/>
          <w:lang w:val="pt-BR"/>
        </w:rPr>
        <w:t xml:space="preserve">tibi referat horteturque, ut eundem Catholicum patrem et </w:t>
      </w:r>
      <w:commentRangeStart w:id="6"/>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mas</w:t>
      </w:r>
      <w:r w:rsidRPr="00B05930">
        <w:rPr>
          <w:rFonts w:ascii="Times New Roman" w:hAnsi="Times New Roman" w:cs="Times New Roman"/>
          <w:noProof/>
          <w:sz w:val="24"/>
          <w:szCs w:val="24"/>
          <w:lang w:val="pt-BR"/>
        </w:rPr>
        <w:t xml:space="preserve"> reginas matres </w:t>
      </w:r>
      <w:commentRangeEnd w:id="6"/>
      <w:r w:rsidR="00116811">
        <w:rPr>
          <w:rStyle w:val="Kommentarzeichen"/>
        </w:rPr>
        <w:commentReference w:id="6"/>
      </w:r>
      <w:r w:rsidRPr="00B05930">
        <w:rPr>
          <w:rFonts w:ascii="Times New Roman" w:hAnsi="Times New Roman" w:cs="Times New Roman"/>
          <w:noProof/>
          <w:sz w:val="24"/>
          <w:szCs w:val="24"/>
          <w:lang w:val="pt-BR"/>
        </w:rPr>
        <w:t>ac ser</w:t>
      </w:r>
      <w:r w:rsidRPr="00B05930">
        <w:rPr>
          <w:rFonts w:ascii="Times New Roman" w:hAnsi="Times New Roman" w:cs="Times New Roman"/>
          <w:noProof/>
          <w:sz w:val="24"/>
          <w:szCs w:val="24"/>
          <w:vertAlign w:val="superscript"/>
          <w:lang w:val="pt-BR"/>
        </w:rPr>
        <w:t>mum</w:t>
      </w:r>
      <w:r w:rsidRPr="00B05930">
        <w:rPr>
          <w:rFonts w:ascii="Times New Roman" w:hAnsi="Times New Roman" w:cs="Times New Roman"/>
          <w:noProof/>
          <w:sz w:val="24"/>
          <w:szCs w:val="24"/>
          <w:lang w:val="pt-BR"/>
        </w:rPr>
        <w:t xml:space="preserve"> principem, fratrem tuum, sicuti be</w:t>
      </w:r>
      <w:r w:rsidR="00E22AF4" w:rsidRPr="00B05930">
        <w:rPr>
          <w:rFonts w:ascii="Times New Roman" w:hAnsi="Times New Roman" w:cs="Times New Roman"/>
          <w:noProof/>
          <w:sz w:val="24"/>
          <w:szCs w:val="24"/>
          <w:lang w:val="pt-BR"/>
        </w:rPr>
        <w:t>ne facis, colas et ob</w:t>
      </w:r>
      <w:r w:rsidRPr="00B05930">
        <w:rPr>
          <w:rFonts w:ascii="Times New Roman" w:hAnsi="Times New Roman" w:cs="Times New Roman"/>
          <w:noProof/>
          <w:sz w:val="24"/>
          <w:szCs w:val="24"/>
          <w:lang w:val="pt-BR"/>
        </w:rPr>
        <w:t xml:space="preserve">serves et sorores </w:t>
      </w:r>
      <w:commentRangeStart w:id="7"/>
      <w:r w:rsidRPr="00B05930">
        <w:rPr>
          <w:rFonts w:ascii="Times New Roman" w:hAnsi="Times New Roman" w:cs="Times New Roman"/>
          <w:noProof/>
          <w:sz w:val="24"/>
          <w:szCs w:val="24"/>
          <w:lang w:val="pt-BR"/>
        </w:rPr>
        <w:t>ames</w:t>
      </w:r>
      <w:commentRangeEnd w:id="7"/>
      <w:r w:rsidR="00116811">
        <w:rPr>
          <w:rStyle w:val="Kommentarzeichen"/>
        </w:rPr>
        <w:commentReference w:id="7"/>
      </w:r>
      <w:r w:rsidRPr="00B05930">
        <w:rPr>
          <w:rFonts w:ascii="Times New Roman" w:hAnsi="Times New Roman" w:cs="Times New Roman"/>
          <w:noProof/>
          <w:sz w:val="24"/>
          <w:szCs w:val="24"/>
          <w:lang w:val="pt-BR"/>
        </w:rPr>
        <w:t>, prout ab eodem commendatore latius intelliges, cui ad nos redeunti dabis tuas literas et nos de incolumi et prospero rerum tuarum successu admonebis, et itidem ser</w:t>
      </w:r>
      <w:r w:rsidRPr="00B05930">
        <w:rPr>
          <w:rFonts w:ascii="Times New Roman" w:hAnsi="Times New Roman" w:cs="Times New Roman"/>
          <w:noProof/>
          <w:sz w:val="24"/>
          <w:szCs w:val="24"/>
          <w:vertAlign w:val="superscript"/>
          <w:lang w:val="pt-BR"/>
        </w:rPr>
        <w:t>mis</w:t>
      </w:r>
      <w:r w:rsidRPr="00B05930">
        <w:rPr>
          <w:rFonts w:ascii="Times New Roman" w:hAnsi="Times New Roman" w:cs="Times New Roman"/>
          <w:noProof/>
          <w:sz w:val="24"/>
          <w:szCs w:val="24"/>
          <w:lang w:val="pt-BR"/>
        </w:rPr>
        <w:t xml:space="preserve"> principi fratri et sororibus tuis, ut pariter nobiscum gaudeant de bono statu tuo, in quo te nobis conservet omnipotens deus, fili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w:t>
      </w:r>
    </w:p>
    <w:p w14:paraId="14F6351A"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 xml:space="preserve">Datum in oppido nostro </w:t>
      </w:r>
      <w:commentRangeStart w:id="8"/>
      <w:r w:rsidRPr="00B05930">
        <w:rPr>
          <w:rFonts w:ascii="Times New Roman" w:hAnsi="Times New Roman" w:cs="Times New Roman"/>
          <w:noProof/>
          <w:sz w:val="24"/>
          <w:szCs w:val="24"/>
          <w:lang w:val="pt-BR"/>
        </w:rPr>
        <w:t>Inspruk</w:t>
      </w:r>
      <w:commentRangeEnd w:id="8"/>
      <w:r w:rsidR="00E22AF4">
        <w:rPr>
          <w:rStyle w:val="Kommentarzeichen"/>
        </w:rPr>
        <w:commentReference w:id="8"/>
      </w:r>
      <w:r w:rsidRPr="00B05930">
        <w:rPr>
          <w:rFonts w:ascii="Times New Roman" w:hAnsi="Times New Roman" w:cs="Times New Roman"/>
          <w:noProof/>
          <w:sz w:val="24"/>
          <w:szCs w:val="24"/>
          <w:lang w:val="pt-BR"/>
        </w:rPr>
        <w:t xml:space="preserve"> die 13. octobris, anno domini 1514, regni nostri Romani vicesimo nono.</w:t>
      </w:r>
    </w:p>
    <w:p w14:paraId="445FF545" w14:textId="2DB5AB28"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Vostro</w:t>
      </w:r>
      <w:r w:rsidRPr="00B05930">
        <w:rPr>
          <w:rFonts w:ascii="Times New Roman" w:hAnsi="Times New Roman" w:cs="Times New Roman"/>
          <w:noProof/>
          <w:sz w:val="24"/>
          <w:szCs w:val="24"/>
          <w:vertAlign w:val="superscript"/>
          <w:lang w:val="pt-BR"/>
        </w:rPr>
        <w:t>a</w:t>
      </w:r>
      <w:r w:rsidRPr="00B05930">
        <w:rPr>
          <w:rFonts w:ascii="Times New Roman" w:hAnsi="Times New Roman" w:cs="Times New Roman"/>
          <w:noProof/>
          <w:sz w:val="24"/>
          <w:szCs w:val="24"/>
          <w:lang w:val="pt-BR"/>
        </w:rPr>
        <w:t>) bon padre Maximilianus.</w:t>
      </w:r>
    </w:p>
    <w:p w14:paraId="30513534" w14:textId="77777777" w:rsidR="009B3599" w:rsidRPr="006E1742" w:rsidRDefault="009B3599" w:rsidP="009B3599">
      <w:pPr>
        <w:spacing w:after="0" w:line="240" w:lineRule="auto"/>
        <w:jc w:val="right"/>
        <w:rPr>
          <w:rFonts w:ascii="Times New Roman" w:hAnsi="Times New Roman" w:cs="Times New Roman"/>
          <w:noProof/>
          <w:sz w:val="24"/>
          <w:szCs w:val="24"/>
          <w:lang w:val="pt-BR"/>
        </w:rPr>
      </w:pPr>
      <w:r w:rsidRPr="006E1742">
        <w:rPr>
          <w:rFonts w:ascii="Times New Roman" w:hAnsi="Times New Roman" w:cs="Times New Roman"/>
          <w:noProof/>
          <w:sz w:val="24"/>
          <w:szCs w:val="24"/>
          <w:lang w:val="pt-BR"/>
        </w:rPr>
        <w:t xml:space="preserve">Ad mandatum cesaree maiestatis proprium </w:t>
      </w:r>
    </w:p>
    <w:p w14:paraId="3672DD43" w14:textId="77777777" w:rsidR="009B3599" w:rsidRDefault="009B3599" w:rsidP="009B3599">
      <w:pPr>
        <w:spacing w:after="0" w:line="240" w:lineRule="auto"/>
        <w:jc w:val="right"/>
        <w:rPr>
          <w:rFonts w:ascii="Times New Roman" w:hAnsi="Times New Roman" w:cs="Times New Roman"/>
          <w:noProof/>
          <w:sz w:val="24"/>
          <w:szCs w:val="24"/>
        </w:rPr>
      </w:pPr>
      <w:commentRangeStart w:id="9"/>
      <w:r w:rsidRPr="00B10F38">
        <w:rPr>
          <w:rFonts w:ascii="Times New Roman" w:hAnsi="Times New Roman" w:cs="Times New Roman"/>
          <w:noProof/>
          <w:sz w:val="24"/>
          <w:szCs w:val="24"/>
        </w:rPr>
        <w:t>Ja. de Bannissis.</w:t>
      </w:r>
      <w:commentRangeEnd w:id="9"/>
      <w:r w:rsidR="002D1018">
        <w:rPr>
          <w:rStyle w:val="Kommentarzeichen"/>
        </w:rPr>
        <w:commentReference w:id="9"/>
      </w:r>
    </w:p>
    <w:p w14:paraId="6F9F3737" w14:textId="77777777" w:rsidR="009B3599" w:rsidRPr="00B10F38" w:rsidRDefault="009B3599" w:rsidP="009B3599">
      <w:pPr>
        <w:spacing w:after="0" w:line="240" w:lineRule="auto"/>
        <w:jc w:val="both"/>
        <w:rPr>
          <w:rFonts w:ascii="Times New Roman" w:hAnsi="Times New Roman" w:cs="Times New Roman"/>
          <w:sz w:val="24"/>
          <w:szCs w:val="24"/>
        </w:rPr>
      </w:pPr>
    </w:p>
    <w:p w14:paraId="4A163E0E" w14:textId="77777777" w:rsidR="009B3599" w:rsidRPr="002B3BEF" w:rsidRDefault="009B3599" w:rsidP="00B8303B">
      <w:pPr>
        <w:pStyle w:val="Kommentar"/>
      </w:pPr>
      <w:r w:rsidRPr="002B3BEF">
        <w:t xml:space="preserve">Das Stück selbst, das Chmel als Original bezeichnet, ist im Wiener Haus-, Hof- und Staatsarchiv nicht aufgefunden worden. </w:t>
      </w:r>
      <w:proofErr w:type="spellStart"/>
      <w:r w:rsidRPr="002B3BEF">
        <w:t>Ebensowenig</w:t>
      </w:r>
      <w:proofErr w:type="spellEnd"/>
      <w:r w:rsidRPr="002B3BEF">
        <w:t xml:space="preserve"> fand sich der hier erwähnte Brief </w:t>
      </w:r>
      <w:proofErr w:type="spellStart"/>
      <w:r w:rsidRPr="002B3BEF">
        <w:t>F’s</w:t>
      </w:r>
      <w:proofErr w:type="spellEnd"/>
      <w:r w:rsidRPr="002B3BEF">
        <w:t>.</w:t>
      </w:r>
    </w:p>
    <w:p w14:paraId="52576957" w14:textId="77777777" w:rsidR="009B3599" w:rsidRPr="002B3BEF" w:rsidRDefault="009B3599" w:rsidP="00B8303B">
      <w:pPr>
        <w:pStyle w:val="Kommentar"/>
      </w:pPr>
      <w:r w:rsidRPr="002B3BEF">
        <w:t xml:space="preserve">a) </w:t>
      </w:r>
      <w:proofErr w:type="spellStart"/>
      <w:r w:rsidRPr="002462D0">
        <w:rPr>
          <w:i w:val="0"/>
        </w:rPr>
        <w:t>Vostro</w:t>
      </w:r>
      <w:proofErr w:type="spellEnd"/>
      <w:r w:rsidRPr="002462D0">
        <w:rPr>
          <w:i w:val="0"/>
        </w:rPr>
        <w:t xml:space="preserve"> — </w:t>
      </w:r>
      <w:proofErr w:type="spellStart"/>
      <w:r w:rsidRPr="002462D0">
        <w:rPr>
          <w:i w:val="0"/>
        </w:rPr>
        <w:t>Maximilianus</w:t>
      </w:r>
      <w:proofErr w:type="spellEnd"/>
      <w:r w:rsidRPr="002B3BEF">
        <w:t xml:space="preserve"> eigenhändig.</w:t>
      </w:r>
    </w:p>
    <w:sectPr w:rsidR="009B3599" w:rsidRPr="002B3B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1T01:18:00Z" w:initials="CFL">
    <w:p w14:paraId="0ED57316" w14:textId="5058F2CC" w:rsidR="00E22AF4" w:rsidRDefault="00E22AF4">
      <w:pPr>
        <w:pStyle w:val="Kommentartext"/>
      </w:pPr>
      <w:r>
        <w:rPr>
          <w:rStyle w:val="Kommentarzeichen"/>
        </w:rPr>
        <w:annotationRef/>
      </w:r>
      <w:r w:rsidR="001D7481">
        <w:t xml:space="preserve">P: </w:t>
      </w:r>
      <w:r>
        <w:t>Maximilian I.</w:t>
      </w:r>
    </w:p>
  </w:comment>
  <w:comment w:id="2" w:author="Christopher F. Laferl" w:date="2017-08-01T01:20:00Z" w:initials="CFL">
    <w:p w14:paraId="2DACC07A" w14:textId="71D3BA42" w:rsidR="00E22AF4" w:rsidRDefault="00E22AF4">
      <w:pPr>
        <w:pStyle w:val="Kommentartext"/>
      </w:pPr>
      <w:r>
        <w:rPr>
          <w:rStyle w:val="Kommentarzeichen"/>
        </w:rPr>
        <w:annotationRef/>
      </w:r>
      <w:r>
        <w:t xml:space="preserve">P: Ferdinand </w:t>
      </w:r>
      <w:r w:rsidR="00707617">
        <w:t>der Katholische</w:t>
      </w:r>
    </w:p>
  </w:comment>
  <w:comment w:id="3" w:author="Christopher F. Laferl" w:date="2017-08-01T01:22:00Z" w:initials="CFL">
    <w:p w14:paraId="5760C59C" w14:textId="77777777" w:rsidR="00E22AF4" w:rsidRDefault="00E22AF4">
      <w:pPr>
        <w:pStyle w:val="Kommentartext"/>
      </w:pPr>
      <w:r>
        <w:rPr>
          <w:rStyle w:val="Kommentarzeichen"/>
        </w:rPr>
        <w:annotationRef/>
      </w:r>
      <w:r w:rsidR="00D66B2B">
        <w:t xml:space="preserve">P: </w:t>
      </w:r>
      <w:proofErr w:type="spellStart"/>
      <w:r w:rsidR="00D66B2B">
        <w:t>Gy</w:t>
      </w:r>
      <w:r>
        <w:t>l</w:t>
      </w:r>
      <w:r w:rsidR="00D66B2B">
        <w:t>a</w:t>
      </w:r>
      <w:r>
        <w:t>bertus</w:t>
      </w:r>
      <w:proofErr w:type="spellEnd"/>
      <w:r>
        <w:t>, Aloysius</w:t>
      </w:r>
    </w:p>
  </w:comment>
  <w:comment w:id="4" w:author="Christopher F. Laferl" w:date="2017-08-01T02:48:00Z" w:initials="CFL">
    <w:p w14:paraId="16083F0F" w14:textId="499B64C5" w:rsidR="00116811" w:rsidRDefault="00116811">
      <w:pPr>
        <w:pStyle w:val="Kommentartext"/>
      </w:pPr>
      <w:r>
        <w:rPr>
          <w:rStyle w:val="Kommentarzeichen"/>
        </w:rPr>
        <w:annotationRef/>
      </w:r>
      <w:r>
        <w:t xml:space="preserve">P: Isabella </w:t>
      </w:r>
      <w:r w:rsidR="001D7481">
        <w:t xml:space="preserve">von </w:t>
      </w:r>
      <w:r w:rsidR="00707617">
        <w:t>Österreich</w:t>
      </w:r>
    </w:p>
  </w:comment>
  <w:comment w:id="5" w:author="Christopher F. Laferl" w:date="2017-09-04T14:03:00Z" w:initials="CFL">
    <w:p w14:paraId="1246D097" w14:textId="03AEF406" w:rsidR="005944C6" w:rsidRDefault="005944C6">
      <w:pPr>
        <w:pStyle w:val="Kommentartext"/>
      </w:pPr>
      <w:r>
        <w:rPr>
          <w:rStyle w:val="Kommentarzeichen"/>
        </w:rPr>
        <w:annotationRef/>
      </w:r>
      <w:r>
        <w:t>P: Eleonore von Österreich</w:t>
      </w:r>
    </w:p>
  </w:comment>
  <w:comment w:id="6" w:author="Christopher F. Laferl" w:date="2017-08-01T02:47:00Z" w:initials="CFL">
    <w:p w14:paraId="000CD962" w14:textId="6742965C" w:rsidR="00116811" w:rsidRDefault="00116811">
      <w:pPr>
        <w:pStyle w:val="Kommentartext"/>
      </w:pPr>
      <w:r>
        <w:rPr>
          <w:rStyle w:val="Kommentarzeichen"/>
        </w:rPr>
        <w:annotationRef/>
      </w:r>
      <w:r w:rsidR="00E2662F">
        <w:t xml:space="preserve">P: </w:t>
      </w:r>
      <w:r>
        <w:t>Johanna von Kastilien</w:t>
      </w:r>
    </w:p>
  </w:comment>
  <w:comment w:id="7" w:author="Christopher F. Laferl" w:date="2017-08-01T02:49:00Z" w:initials="CFL">
    <w:p w14:paraId="1E70D165" w14:textId="0D8B6E9D" w:rsidR="00116811" w:rsidRDefault="00116811">
      <w:pPr>
        <w:pStyle w:val="Kommentartext"/>
      </w:pPr>
      <w:r>
        <w:rPr>
          <w:rStyle w:val="Kommentarzeichen"/>
        </w:rPr>
        <w:annotationRef/>
      </w:r>
      <w:r w:rsidR="00E2662F">
        <w:t xml:space="preserve">P: </w:t>
      </w:r>
      <w:r>
        <w:t xml:space="preserve">Katharina von </w:t>
      </w:r>
      <w:r w:rsidR="00707617">
        <w:t>Österreich</w:t>
      </w:r>
    </w:p>
  </w:comment>
  <w:comment w:id="8" w:author="Christopher F. Laferl" w:date="2017-08-01T01:23:00Z" w:initials="CFL">
    <w:p w14:paraId="3689E1D7" w14:textId="77777777" w:rsidR="00E22AF4" w:rsidRDefault="00E22AF4">
      <w:pPr>
        <w:pStyle w:val="Kommentartext"/>
      </w:pPr>
      <w:r>
        <w:rPr>
          <w:rStyle w:val="Kommentarzeichen"/>
        </w:rPr>
        <w:annotationRef/>
      </w:r>
      <w:r>
        <w:t>O: Innsbruck</w:t>
      </w:r>
    </w:p>
  </w:comment>
  <w:comment w:id="9" w:author="Christopher F. Laferl" w:date="2022-11-12T01:14:00Z" w:initials="CFL">
    <w:p w14:paraId="2AEA00BF" w14:textId="042E4558" w:rsidR="002D1018" w:rsidRDefault="002D1018">
      <w:pPr>
        <w:pStyle w:val="Kommentartext"/>
      </w:pPr>
      <w:r>
        <w:rPr>
          <w:rStyle w:val="Kommentarzeichen"/>
        </w:rPr>
        <w:annotationRef/>
      </w:r>
      <w:r>
        <w:t xml:space="preserve">P: </w:t>
      </w:r>
      <w:proofErr w:type="spellStart"/>
      <w:r>
        <w:t>Bannissis</w:t>
      </w:r>
      <w:proofErr w:type="spellEnd"/>
      <w:r>
        <w:t>, Jacobus de, Sekretär Maximilians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57316" w15:done="0"/>
  <w15:commentEx w15:paraId="2DACC07A" w15:done="0"/>
  <w15:commentEx w15:paraId="5760C59C" w15:done="0"/>
  <w15:commentEx w15:paraId="16083F0F" w15:done="0"/>
  <w15:commentEx w15:paraId="1246D097" w15:done="0"/>
  <w15:commentEx w15:paraId="000CD962" w15:done="0"/>
  <w15:commentEx w15:paraId="1E70D165" w15:done="0"/>
  <w15:commentEx w15:paraId="3689E1D7" w15:done="0"/>
  <w15:commentEx w15:paraId="2AEA00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7210" w16cex:dateUtc="2022-11-12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57316" w16cid:durableId="238D2140"/>
  <w16cid:commentId w16cid:paraId="2DACC07A" w16cid:durableId="238D2141"/>
  <w16cid:commentId w16cid:paraId="5760C59C" w16cid:durableId="238D2142"/>
  <w16cid:commentId w16cid:paraId="16083F0F" w16cid:durableId="238D2143"/>
  <w16cid:commentId w16cid:paraId="1246D097" w16cid:durableId="238D2144"/>
  <w16cid:commentId w16cid:paraId="000CD962" w16cid:durableId="238D2145"/>
  <w16cid:commentId w16cid:paraId="1E70D165" w16cid:durableId="238D2146"/>
  <w16cid:commentId w16cid:paraId="3689E1D7" w16cid:durableId="238D2147"/>
  <w16cid:commentId w16cid:paraId="2AEA00BF" w16cid:durableId="271972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5DA"/>
    <w:rsid w:val="000B3C7E"/>
    <w:rsid w:val="00116811"/>
    <w:rsid w:val="00147BA0"/>
    <w:rsid w:val="001538CC"/>
    <w:rsid w:val="0018249A"/>
    <w:rsid w:val="001D7481"/>
    <w:rsid w:val="002462D0"/>
    <w:rsid w:val="002B3BEF"/>
    <w:rsid w:val="002D1018"/>
    <w:rsid w:val="004443E7"/>
    <w:rsid w:val="004E4D39"/>
    <w:rsid w:val="005944C6"/>
    <w:rsid w:val="0066715E"/>
    <w:rsid w:val="00670E05"/>
    <w:rsid w:val="006A524F"/>
    <w:rsid w:val="006E1742"/>
    <w:rsid w:val="00707617"/>
    <w:rsid w:val="008908C9"/>
    <w:rsid w:val="009B3599"/>
    <w:rsid w:val="00B05930"/>
    <w:rsid w:val="00B10F38"/>
    <w:rsid w:val="00B8303B"/>
    <w:rsid w:val="00CA5D57"/>
    <w:rsid w:val="00D605DA"/>
    <w:rsid w:val="00D66B2B"/>
    <w:rsid w:val="00DD1FF8"/>
    <w:rsid w:val="00E22AF4"/>
    <w:rsid w:val="00E2662F"/>
    <w:rsid w:val="00E92386"/>
    <w:rsid w:val="00EC47D3"/>
    <w:rsid w:val="00F4004F"/>
    <w:rsid w:val="00F81B22"/>
    <w:rsid w:val="00FA49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973C"/>
  <w15:docId w15:val="{56D56E7B-4011-48CE-84C6-5D839DE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0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D605DA"/>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D605DA"/>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D605DA"/>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D605DA"/>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5">
    <w:name w:val="Überschrift #5_"/>
    <w:basedOn w:val="Absatz-Standardschriftart"/>
    <w:link w:val="berschrift50"/>
    <w:rsid w:val="00D605DA"/>
    <w:rPr>
      <w:rFonts w:ascii="Arial Narrow" w:eastAsia="Arial Narrow" w:hAnsi="Arial Narrow" w:cs="Arial Narrow"/>
      <w:b/>
      <w:bCs/>
      <w:shd w:val="clear" w:color="auto" w:fill="FFFFFF"/>
    </w:rPr>
  </w:style>
  <w:style w:type="character" w:customStyle="1" w:styleId="berschrift5TimesNewRoman">
    <w:name w:val="Überschrift #5 + Times New Roman"/>
    <w:basedOn w:val="berschrift5"/>
    <w:rsid w:val="00D605DA"/>
    <w:rPr>
      <w:rFonts w:ascii="Times New Roman" w:eastAsia="Times New Roman" w:hAnsi="Times New Roman" w:cs="Times New Roman"/>
      <w:b/>
      <w:bCs/>
      <w:color w:val="000000"/>
      <w:spacing w:val="0"/>
      <w:w w:val="100"/>
      <w:position w:val="0"/>
      <w:sz w:val="24"/>
      <w:szCs w:val="24"/>
      <w:shd w:val="clear" w:color="auto" w:fill="FFFFFF"/>
    </w:rPr>
  </w:style>
  <w:style w:type="character" w:customStyle="1" w:styleId="Flietext22Abstand0pt">
    <w:name w:val="Fließtext (22) + Abstand 0 pt"/>
    <w:basedOn w:val="Flietext22"/>
    <w:rsid w:val="00D605DA"/>
    <w:rPr>
      <w:rFonts w:ascii="Times New Roman" w:eastAsia="Times New Roman" w:hAnsi="Times New Roman" w:cs="Times New Roman"/>
      <w:b/>
      <w:bCs/>
      <w:i/>
      <w:iCs/>
      <w:color w:val="000000"/>
      <w:spacing w:val="-1"/>
      <w:w w:val="100"/>
      <w:position w:val="0"/>
      <w:sz w:val="15"/>
      <w:szCs w:val="15"/>
      <w:shd w:val="clear" w:color="auto" w:fill="FFFFFF"/>
    </w:rPr>
  </w:style>
  <w:style w:type="paragraph" w:customStyle="1" w:styleId="Flietext0">
    <w:name w:val="Fließtext"/>
    <w:basedOn w:val="Standard"/>
    <w:link w:val="Flietext"/>
    <w:rsid w:val="00D605DA"/>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D605DA"/>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D605DA"/>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50">
    <w:name w:val="Überschrift #5"/>
    <w:basedOn w:val="Standard"/>
    <w:link w:val="berschrift5"/>
    <w:rsid w:val="00D605DA"/>
    <w:pPr>
      <w:widowControl w:val="0"/>
      <w:shd w:val="clear" w:color="auto" w:fill="FFFFFF"/>
      <w:spacing w:before="360" w:after="120" w:line="0" w:lineRule="atLeast"/>
      <w:jc w:val="center"/>
      <w:outlineLvl w:val="4"/>
    </w:pPr>
    <w:rPr>
      <w:rFonts w:ascii="Arial Narrow" w:eastAsia="Arial Narrow" w:hAnsi="Arial Narrow" w:cs="Arial Narrow"/>
      <w:b/>
      <w:bCs/>
    </w:rPr>
  </w:style>
  <w:style w:type="table" w:styleId="Tabellenraster">
    <w:name w:val="Table Grid"/>
    <w:basedOn w:val="NormaleTabelle"/>
    <w:uiPriority w:val="59"/>
    <w:rsid w:val="00D6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2AF4"/>
    <w:rPr>
      <w:sz w:val="16"/>
      <w:szCs w:val="16"/>
    </w:rPr>
  </w:style>
  <w:style w:type="paragraph" w:styleId="Kommentartext">
    <w:name w:val="annotation text"/>
    <w:basedOn w:val="Standard"/>
    <w:link w:val="KommentartextZchn"/>
    <w:uiPriority w:val="99"/>
    <w:semiHidden/>
    <w:unhideWhenUsed/>
    <w:rsid w:val="00E22A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2AF4"/>
    <w:rPr>
      <w:sz w:val="20"/>
      <w:szCs w:val="20"/>
    </w:rPr>
  </w:style>
  <w:style w:type="paragraph" w:styleId="Kommentarthema">
    <w:name w:val="annotation subject"/>
    <w:basedOn w:val="Kommentartext"/>
    <w:next w:val="Kommentartext"/>
    <w:link w:val="KommentarthemaZchn"/>
    <w:uiPriority w:val="99"/>
    <w:semiHidden/>
    <w:unhideWhenUsed/>
    <w:rsid w:val="00E22AF4"/>
    <w:rPr>
      <w:b/>
      <w:bCs/>
    </w:rPr>
  </w:style>
  <w:style w:type="character" w:customStyle="1" w:styleId="KommentarthemaZchn">
    <w:name w:val="Kommentarthema Zchn"/>
    <w:basedOn w:val="KommentartextZchn"/>
    <w:link w:val="Kommentarthema"/>
    <w:uiPriority w:val="99"/>
    <w:semiHidden/>
    <w:rsid w:val="00E22AF4"/>
    <w:rPr>
      <w:b/>
      <w:bCs/>
      <w:sz w:val="20"/>
      <w:szCs w:val="20"/>
    </w:rPr>
  </w:style>
  <w:style w:type="paragraph" w:styleId="Sprechblasentext">
    <w:name w:val="Balloon Text"/>
    <w:basedOn w:val="Standard"/>
    <w:link w:val="SprechblasentextZchn"/>
    <w:uiPriority w:val="99"/>
    <w:semiHidden/>
    <w:unhideWhenUsed/>
    <w:rsid w:val="00E22AF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2AF4"/>
    <w:rPr>
      <w:rFonts w:ascii="Segoe UI" w:hAnsi="Segoe UI" w:cs="Segoe UI"/>
      <w:sz w:val="18"/>
      <w:szCs w:val="18"/>
    </w:rPr>
  </w:style>
  <w:style w:type="paragraph" w:customStyle="1" w:styleId="RegestDeutsch">
    <w:name w:val="Regest Deutsch"/>
    <w:basedOn w:val="Standard"/>
    <w:qFormat/>
    <w:rsid w:val="00B8303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8303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8303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8303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83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cp:lastPrinted>2015-07-15T08:09:00Z</cp:lastPrinted>
  <dcterms:created xsi:type="dcterms:W3CDTF">2015-07-15T08:05:00Z</dcterms:created>
  <dcterms:modified xsi:type="dcterms:W3CDTF">2022-11-12T00:15:00Z</dcterms:modified>
</cp:coreProperties>
</file>