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7FAA" w14:textId="77777777" w:rsidR="00890FE7" w:rsidRPr="00FC77D0" w:rsidRDefault="00890FE7" w:rsidP="00890FE7">
      <w:pPr>
        <w:jc w:val="center"/>
        <w:rPr>
          <w:b/>
          <w:sz w:val="28"/>
          <w:szCs w:val="28"/>
          <w:lang w:val="en-GB"/>
        </w:rPr>
      </w:pPr>
      <w:r w:rsidRPr="00FC77D0">
        <w:rPr>
          <w:b/>
          <w:sz w:val="28"/>
          <w:szCs w:val="28"/>
          <w:lang w:val="en-GB"/>
        </w:rPr>
        <w:t>380801FKb.</w:t>
      </w:r>
    </w:p>
    <w:p w14:paraId="198D643E" w14:textId="77777777" w:rsidR="00890FE7" w:rsidRPr="00FC77D0" w:rsidRDefault="00890FE7" w:rsidP="00890FE7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9"/>
        <w:gridCol w:w="4533"/>
      </w:tblGrid>
      <w:tr w:rsidR="00890FE7" w:rsidRPr="00FC77D0" w14:paraId="1EAA52EA" w14:textId="77777777" w:rsidTr="004C45DF">
        <w:tc>
          <w:tcPr>
            <w:tcW w:w="4606" w:type="dxa"/>
          </w:tcPr>
          <w:p w14:paraId="604B5CF0" w14:textId="66DA03E0" w:rsidR="00890FE7" w:rsidRPr="00FC77D0" w:rsidRDefault="00890FE7" w:rsidP="004C45DF">
            <w:pPr>
              <w:widowControl w:val="0"/>
              <w:tabs>
                <w:tab w:val="left" w:pos="90"/>
                <w:tab w:val="left" w:pos="1474"/>
                <w:tab w:val="left" w:pos="3401"/>
                <w:tab w:val="left" w:pos="5612"/>
              </w:tabs>
              <w:autoSpaceDE w:val="0"/>
              <w:autoSpaceDN w:val="0"/>
              <w:adjustRightInd w:val="0"/>
              <w:spacing w:before="120"/>
              <w:rPr>
                <w:rFonts w:ascii="Arial" w:hAnsi="Arial"/>
                <w:i/>
              </w:rPr>
            </w:pPr>
            <w:r w:rsidRPr="00FC77D0">
              <w:rPr>
                <w:i/>
              </w:rPr>
              <w:t>Ferdinand an Karl</w:t>
            </w:r>
            <w:r w:rsidR="00907703" w:rsidRPr="00FC77D0">
              <w:rPr>
                <w:i/>
              </w:rPr>
              <w:t>.</w:t>
            </w:r>
          </w:p>
        </w:tc>
        <w:tc>
          <w:tcPr>
            <w:tcW w:w="4606" w:type="dxa"/>
          </w:tcPr>
          <w:p w14:paraId="463948CA" w14:textId="77777777" w:rsidR="00890FE7" w:rsidRPr="00FC77D0" w:rsidRDefault="00890FE7" w:rsidP="004C45DF">
            <w:pPr>
              <w:widowControl w:val="0"/>
              <w:tabs>
                <w:tab w:val="left" w:pos="90"/>
                <w:tab w:val="left" w:pos="1474"/>
                <w:tab w:val="left" w:pos="3401"/>
                <w:tab w:val="left" w:pos="5612"/>
              </w:tabs>
              <w:autoSpaceDE w:val="0"/>
              <w:autoSpaceDN w:val="0"/>
              <w:adjustRightInd w:val="0"/>
              <w:spacing w:before="120"/>
              <w:jc w:val="right"/>
              <w:rPr>
                <w:i/>
              </w:rPr>
            </w:pPr>
            <w:r w:rsidRPr="00FC77D0">
              <w:rPr>
                <w:i/>
              </w:rPr>
              <w:t>1538 August 1. Linz.</w:t>
            </w:r>
          </w:p>
        </w:tc>
      </w:tr>
    </w:tbl>
    <w:p w14:paraId="073B9335" w14:textId="77777777" w:rsidR="00890FE7" w:rsidRPr="00FC77D0" w:rsidRDefault="00890FE7" w:rsidP="00890FE7">
      <w:pPr>
        <w:widowControl w:val="0"/>
        <w:tabs>
          <w:tab w:val="left" w:pos="90"/>
        </w:tabs>
        <w:autoSpaceDE w:val="0"/>
        <w:autoSpaceDN w:val="0"/>
        <w:adjustRightInd w:val="0"/>
        <w:rPr>
          <w:b/>
          <w:bCs/>
        </w:rPr>
      </w:pPr>
    </w:p>
    <w:p w14:paraId="138B1493" w14:textId="1D64E9D2" w:rsidR="00890FE7" w:rsidRPr="00FC77D0" w:rsidRDefault="00890FE7" w:rsidP="00907703">
      <w:pPr>
        <w:pStyle w:val="RegestDeutsch"/>
      </w:pPr>
      <w:r w:rsidRPr="00FC77D0">
        <w:t xml:space="preserve">Das Kolleg von San Gregorio in Valladolid berichtet F vom Bau eines Gebäudes durch den Lizenziaten </w:t>
      </w:r>
      <w:r w:rsidR="00247DAE" w:rsidRPr="00FC77D0">
        <w:t xml:space="preserve">(Sancho Díaz de) </w:t>
      </w:r>
      <w:proofErr w:type="spellStart"/>
      <w:r w:rsidRPr="00FC77D0">
        <w:t>Legui</w:t>
      </w:r>
      <w:r w:rsidR="00B1408F" w:rsidRPr="00FC77D0">
        <w:t>z</w:t>
      </w:r>
      <w:r w:rsidRPr="00FC77D0">
        <w:t>am</w:t>
      </w:r>
      <w:r w:rsidR="00614554" w:rsidRPr="00FC77D0">
        <w:t>o</w:t>
      </w:r>
      <w:proofErr w:type="spellEnd"/>
      <w:r w:rsidRPr="00FC77D0">
        <w:t xml:space="preserve"> in unmittelbarer Nähe, das ihre Zurückgezogenheit stören würde. Da dieses Kolleg von den Katholischen Königen gegründet wurde und F eine Zeit lang dort erzogen wurde, bittet er K, das Anliegen des Kollegs zu unterstützen und auch in Zukunft derartige Bauten zu verbieten.</w:t>
      </w:r>
    </w:p>
    <w:p w14:paraId="59A10758" w14:textId="77777777" w:rsidR="00890FE7" w:rsidRPr="00FC77D0" w:rsidRDefault="00890FE7" w:rsidP="00907703">
      <w:pPr>
        <w:pStyle w:val="RegestDeutsch"/>
        <w:rPr>
          <w:b/>
        </w:rPr>
      </w:pPr>
    </w:p>
    <w:p w14:paraId="11A3A0CD" w14:textId="4A333083" w:rsidR="00890FE7" w:rsidRPr="00FC77D0" w:rsidRDefault="00890FE7" w:rsidP="00907703">
      <w:pPr>
        <w:pStyle w:val="RegestEnglisch"/>
        <w:rPr>
          <w:b/>
        </w:rPr>
      </w:pPr>
      <w:r w:rsidRPr="00FC77D0">
        <w:t xml:space="preserve">The College of San Gregorio in Valladolid reports to F on the construction nearby of a building by the Licentiate </w:t>
      </w:r>
      <w:r w:rsidR="00247DAE" w:rsidRPr="00FC77D0">
        <w:t xml:space="preserve">(Sancho Díaz de) </w:t>
      </w:r>
      <w:r w:rsidRPr="00FC77D0">
        <w:t>Legui</w:t>
      </w:r>
      <w:r w:rsidR="00B1408F" w:rsidRPr="00FC77D0">
        <w:t>z</w:t>
      </w:r>
      <w:r w:rsidRPr="00FC77D0">
        <w:t>am</w:t>
      </w:r>
      <w:r w:rsidR="00614554" w:rsidRPr="00FC77D0">
        <w:t>o</w:t>
      </w:r>
      <w:r w:rsidRPr="00FC77D0">
        <w:t>, which would disturb their seclusion. Since this college was founded by the Catholic Monarchs and F was educated there for some time, he asks K to support the concerns of the college and also to prohibit such buildings in the future.</w:t>
      </w:r>
    </w:p>
    <w:p w14:paraId="4D5C862E" w14:textId="77777777" w:rsidR="00890FE7" w:rsidRPr="00FC77D0" w:rsidRDefault="00890FE7" w:rsidP="00907703">
      <w:pPr>
        <w:pStyle w:val="RegestEnglisch"/>
      </w:pPr>
    </w:p>
    <w:p w14:paraId="64EFFC15" w14:textId="0557BB18" w:rsidR="00890FE7" w:rsidRPr="00FC77D0" w:rsidRDefault="00890FE7" w:rsidP="00907703">
      <w:pPr>
        <w:pStyle w:val="Archiv-undDruckvermerk"/>
        <w:rPr>
          <w:i w:val="0"/>
        </w:rPr>
      </w:pPr>
      <w:r w:rsidRPr="00FC77D0">
        <w:rPr>
          <w:lang w:val="de-AT"/>
        </w:rPr>
        <w:t xml:space="preserve">Wien, </w:t>
      </w:r>
      <w:proofErr w:type="spellStart"/>
      <w:r w:rsidRPr="00FC77D0">
        <w:rPr>
          <w:lang w:val="de-AT"/>
        </w:rPr>
        <w:t>HHStA</w:t>
      </w:r>
      <w:proofErr w:type="spellEnd"/>
      <w:r w:rsidRPr="00FC77D0">
        <w:rPr>
          <w:lang w:val="de-AT"/>
        </w:rPr>
        <w:t>, Belgien PA 6/3 7</w:t>
      </w:r>
      <w:r w:rsidRPr="00FC77D0">
        <w:rPr>
          <w:vertAlign w:val="superscript"/>
          <w:lang w:val="de-AT"/>
        </w:rPr>
        <w:t>r</w:t>
      </w:r>
      <w:r w:rsidRPr="00FC77D0">
        <w:rPr>
          <w:lang w:val="de-AT"/>
        </w:rPr>
        <w:t>-7</w:t>
      </w:r>
      <w:r w:rsidRPr="00FC77D0">
        <w:rPr>
          <w:vertAlign w:val="superscript"/>
          <w:lang w:val="de-AT"/>
        </w:rPr>
        <w:t>v</w:t>
      </w:r>
      <w:r w:rsidRPr="00FC77D0">
        <w:rPr>
          <w:lang w:val="de-AT"/>
        </w:rPr>
        <w:t xml:space="preserve">. </w:t>
      </w:r>
      <w:proofErr w:type="spellStart"/>
      <w:r w:rsidRPr="00FC77D0">
        <w:t>Konzept</w:t>
      </w:r>
      <w:proofErr w:type="spellEnd"/>
      <w:r w:rsidRPr="00FC77D0">
        <w:t xml:space="preserve">. RV </w:t>
      </w:r>
      <w:r w:rsidRPr="00FC77D0">
        <w:rPr>
          <w:i w:val="0"/>
        </w:rPr>
        <w:t>S</w:t>
      </w:r>
      <w:r w:rsidR="000262D5" w:rsidRPr="00FC77D0">
        <w:rPr>
          <w:i w:val="0"/>
        </w:rPr>
        <w:t>eñor</w:t>
      </w:r>
      <w:r w:rsidRPr="00FC77D0">
        <w:rPr>
          <w:i w:val="0"/>
        </w:rPr>
        <w:t xml:space="preserve"> Cobos. Por el </w:t>
      </w:r>
      <w:proofErr w:type="spellStart"/>
      <w:r w:rsidRPr="00FC77D0">
        <w:rPr>
          <w:i w:val="0"/>
        </w:rPr>
        <w:t>collegio</w:t>
      </w:r>
      <w:proofErr w:type="spellEnd"/>
      <w:r w:rsidRPr="00FC77D0">
        <w:rPr>
          <w:i w:val="0"/>
        </w:rPr>
        <w:t xml:space="preserve"> de Valladolid. Primero de agosto de 38.</w:t>
      </w:r>
      <w:r w:rsidR="00B125FA" w:rsidRPr="00FC77D0">
        <w:rPr>
          <w:i w:val="0"/>
        </w:rPr>
        <w:t xml:space="preserve"> </w:t>
      </w:r>
    </w:p>
    <w:p w14:paraId="65A6AFBB" w14:textId="77777777" w:rsidR="00890FE7" w:rsidRPr="00FC77D0" w:rsidRDefault="00890FE7" w:rsidP="00890FE7">
      <w:pPr>
        <w:jc w:val="both"/>
        <w:rPr>
          <w:b/>
          <w:lang w:val="es-ES"/>
        </w:rPr>
      </w:pPr>
    </w:p>
    <w:p w14:paraId="46B08DAC" w14:textId="792BA9C6" w:rsidR="00890FE7" w:rsidRPr="00FC77D0" w:rsidRDefault="00890FE7" w:rsidP="00890FE7">
      <w:pPr>
        <w:jc w:val="both"/>
        <w:rPr>
          <w:lang w:val="es-ES"/>
        </w:rPr>
      </w:pPr>
      <w:r w:rsidRPr="00FC77D0">
        <w:rPr>
          <w:lang w:val="es-ES"/>
        </w:rPr>
        <w:t>Muy alto señor. Bien creo sabe V. M. como yo despu</w:t>
      </w:r>
      <w:r w:rsidR="00C30FCB" w:rsidRPr="00FC77D0">
        <w:rPr>
          <w:lang w:val="es-ES"/>
        </w:rPr>
        <w:t>é</w:t>
      </w:r>
      <w:r w:rsidRPr="00FC77D0">
        <w:rPr>
          <w:lang w:val="es-ES"/>
        </w:rPr>
        <w:t>s de</w:t>
      </w:r>
      <w:r w:rsidR="0067340F" w:rsidRPr="00FC77D0">
        <w:rPr>
          <w:lang w:val="es-ES"/>
        </w:rPr>
        <w:t>l</w:t>
      </w:r>
      <w:r w:rsidRPr="00FC77D0">
        <w:rPr>
          <w:lang w:val="es-ES"/>
        </w:rPr>
        <w:t xml:space="preserve">la muerte del </w:t>
      </w:r>
      <w:commentRangeStart w:id="0"/>
      <w:r w:rsidRPr="00FC77D0">
        <w:rPr>
          <w:lang w:val="es-ES"/>
        </w:rPr>
        <w:t>rey don Felipe</w:t>
      </w:r>
      <w:r w:rsidR="0067340F" w:rsidRPr="00FC77D0">
        <w:rPr>
          <w:lang w:val="es-ES"/>
        </w:rPr>
        <w:t>,</w:t>
      </w:r>
      <w:r w:rsidRPr="00FC77D0">
        <w:rPr>
          <w:lang w:val="es-ES"/>
        </w:rPr>
        <w:t xml:space="preserve"> </w:t>
      </w:r>
      <w:commentRangeEnd w:id="0"/>
      <w:r w:rsidR="00CB52D7" w:rsidRPr="00FC77D0">
        <w:rPr>
          <w:rStyle w:val="Kommentarzeichen"/>
        </w:rPr>
        <w:commentReference w:id="0"/>
      </w:r>
      <w:r w:rsidRPr="00FC77D0">
        <w:rPr>
          <w:lang w:val="es-ES"/>
        </w:rPr>
        <w:t>mi señor</w:t>
      </w:r>
      <w:r w:rsidR="00C30FCB" w:rsidRPr="00FC77D0">
        <w:rPr>
          <w:lang w:val="es-ES"/>
        </w:rPr>
        <w:t>,</w:t>
      </w:r>
      <w:r w:rsidRPr="00FC77D0">
        <w:rPr>
          <w:lang w:val="es-ES"/>
        </w:rPr>
        <w:t xml:space="preserve"> que en gloria sea</w:t>
      </w:r>
      <w:r w:rsidR="00C30FCB" w:rsidRPr="00FC77D0">
        <w:rPr>
          <w:lang w:val="es-ES"/>
        </w:rPr>
        <w:t>,</w:t>
      </w:r>
      <w:r w:rsidRPr="00FC77D0">
        <w:rPr>
          <w:lang w:val="es-ES"/>
        </w:rPr>
        <w:t xml:space="preserve"> estuve y me </w:t>
      </w:r>
      <w:proofErr w:type="spellStart"/>
      <w:r w:rsidRPr="00FC77D0">
        <w:rPr>
          <w:lang w:val="es-ES"/>
        </w:rPr>
        <w:t>crié</w:t>
      </w:r>
      <w:proofErr w:type="spellEnd"/>
      <w:r w:rsidRPr="00FC77D0">
        <w:rPr>
          <w:lang w:val="es-ES"/>
        </w:rPr>
        <w:t xml:space="preserve"> alg</w:t>
      </w:r>
      <w:r w:rsidR="00C30FCB" w:rsidRPr="00FC77D0">
        <w:rPr>
          <w:lang w:val="es-ES"/>
        </w:rPr>
        <w:t>ú</w:t>
      </w:r>
      <w:r w:rsidRPr="00FC77D0">
        <w:rPr>
          <w:lang w:val="es-ES"/>
        </w:rPr>
        <w:t xml:space="preserve">n tiempo en el </w:t>
      </w:r>
      <w:commentRangeStart w:id="1"/>
      <w:r w:rsidRPr="00FC77D0">
        <w:rPr>
          <w:lang w:val="es-ES"/>
        </w:rPr>
        <w:t xml:space="preserve">Colegio de </w:t>
      </w:r>
      <w:proofErr w:type="spellStart"/>
      <w:r w:rsidRPr="00FC77D0">
        <w:rPr>
          <w:lang w:val="es-ES"/>
        </w:rPr>
        <w:t>Santo</w:t>
      </w:r>
      <w:r w:rsidRPr="00FC77D0">
        <w:rPr>
          <w:i/>
          <w:vertAlign w:val="superscript"/>
          <w:lang w:val="es-ES"/>
        </w:rPr>
        <w:t>a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vertAlign w:val="superscript"/>
          <w:lang w:val="es-ES"/>
        </w:rPr>
        <w:t xml:space="preserve"> </w:t>
      </w:r>
      <w:r w:rsidRPr="00FC77D0">
        <w:rPr>
          <w:lang w:val="es-ES"/>
        </w:rPr>
        <w:t xml:space="preserve">Gregorio </w:t>
      </w:r>
      <w:commentRangeEnd w:id="1"/>
      <w:r w:rsidR="00CB52D7" w:rsidRPr="00FC77D0">
        <w:rPr>
          <w:rStyle w:val="Kommentarzeichen"/>
        </w:rPr>
        <w:commentReference w:id="1"/>
      </w:r>
      <w:r w:rsidRPr="00FC77D0">
        <w:rPr>
          <w:lang w:val="es-ES"/>
        </w:rPr>
        <w:t xml:space="preserve">de </w:t>
      </w:r>
      <w:commentRangeStart w:id="2"/>
      <w:r w:rsidRPr="00FC77D0">
        <w:rPr>
          <w:lang w:val="es-ES"/>
        </w:rPr>
        <w:t>Valladolid</w:t>
      </w:r>
      <w:commentRangeEnd w:id="2"/>
      <w:r w:rsidR="00CB52D7" w:rsidRPr="00FC77D0">
        <w:rPr>
          <w:rStyle w:val="Kommentarzeichen"/>
        </w:rPr>
        <w:commentReference w:id="2"/>
      </w:r>
      <w:r w:rsidRPr="00FC77D0">
        <w:rPr>
          <w:lang w:val="es-ES"/>
        </w:rPr>
        <w:t xml:space="preserve"> </w:t>
      </w:r>
      <w:proofErr w:type="gramStart"/>
      <w:r w:rsidRPr="00FC77D0">
        <w:rPr>
          <w:i/>
          <w:vertAlign w:val="superscript"/>
          <w:lang w:val="es-ES"/>
        </w:rPr>
        <w:t>b)</w:t>
      </w:r>
      <w:r w:rsidRPr="00FC77D0">
        <w:rPr>
          <w:lang w:val="es-ES"/>
        </w:rPr>
        <w:t>que</w:t>
      </w:r>
      <w:proofErr w:type="gramEnd"/>
      <w:r w:rsidRPr="00FC77D0">
        <w:rPr>
          <w:lang w:val="es-ES"/>
        </w:rPr>
        <w:t xml:space="preserve"> está junto al </w:t>
      </w:r>
      <w:commentRangeStart w:id="3"/>
      <w:r w:rsidRPr="00FC77D0">
        <w:rPr>
          <w:lang w:val="es-ES"/>
        </w:rPr>
        <w:t xml:space="preserve">monasterio de Sant </w:t>
      </w:r>
      <w:proofErr w:type="spellStart"/>
      <w:r w:rsidRPr="00FC77D0">
        <w:rPr>
          <w:lang w:val="es-ES"/>
        </w:rPr>
        <w:t>Pablo</w:t>
      </w:r>
      <w:commentRangeEnd w:id="3"/>
      <w:r w:rsidR="00CB52D7" w:rsidRPr="00FC77D0">
        <w:rPr>
          <w:rStyle w:val="Kommentarzeichen"/>
        </w:rPr>
        <w:commentReference w:id="3"/>
      </w:r>
      <w:r w:rsidRPr="00FC77D0">
        <w:rPr>
          <w:i/>
          <w:vertAlign w:val="superscript"/>
          <w:lang w:val="es-ES"/>
        </w:rPr>
        <w:t>b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, </w:t>
      </w:r>
      <w:proofErr w:type="spellStart"/>
      <w:r w:rsidRPr="00FC77D0">
        <w:rPr>
          <w:lang w:val="es-ES"/>
        </w:rPr>
        <w:t>desd'el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qual</w:t>
      </w:r>
      <w:proofErr w:type="spellEnd"/>
      <w:r w:rsidRPr="00FC77D0">
        <w:rPr>
          <w:lang w:val="es-ES"/>
        </w:rPr>
        <w:t xml:space="preserve"> tiempo fui siempre muy </w:t>
      </w:r>
      <w:proofErr w:type="spellStart"/>
      <w:r w:rsidRPr="00FC77D0">
        <w:rPr>
          <w:lang w:val="es-ES"/>
        </w:rPr>
        <w:t>af</w:t>
      </w:r>
      <w:r w:rsidR="0067340F" w:rsidRPr="00FC77D0">
        <w:rPr>
          <w:lang w:val="es-ES"/>
        </w:rPr>
        <w:t>f</w:t>
      </w:r>
      <w:r w:rsidRPr="00FC77D0">
        <w:rPr>
          <w:lang w:val="es-ES"/>
        </w:rPr>
        <w:t>icionado</w:t>
      </w:r>
      <w:proofErr w:type="spellEnd"/>
      <w:r w:rsidRPr="00FC77D0">
        <w:rPr>
          <w:lang w:val="es-ES"/>
        </w:rPr>
        <w:t xml:space="preserve"> </w:t>
      </w:r>
      <w:r w:rsidR="00C30FCB" w:rsidRPr="00FC77D0">
        <w:rPr>
          <w:lang w:val="es-ES"/>
        </w:rPr>
        <w:t xml:space="preserve">[a] </w:t>
      </w:r>
      <w:r w:rsidRPr="00FC77D0">
        <w:rPr>
          <w:lang w:val="es-ES"/>
        </w:rPr>
        <w:t>aquella casa y los moradores della, por consiguiente a m</w:t>
      </w:r>
      <w:r w:rsidR="00C30FCB" w:rsidRPr="00FC77D0">
        <w:rPr>
          <w:lang w:val="es-ES"/>
        </w:rPr>
        <w:t>í</w:t>
      </w:r>
      <w:r w:rsidRPr="00FC77D0">
        <w:rPr>
          <w:lang w:val="es-ES"/>
        </w:rPr>
        <w:t xml:space="preserve"> no solo los que a la </w:t>
      </w:r>
      <w:proofErr w:type="spellStart"/>
      <w:r w:rsidRPr="00FC77D0">
        <w:rPr>
          <w:lang w:val="es-ES"/>
        </w:rPr>
        <w:t>sas</w:t>
      </w:r>
      <w:r w:rsidR="00C30FCB" w:rsidRPr="00FC77D0">
        <w:rPr>
          <w:lang w:val="es-ES"/>
        </w:rPr>
        <w:t>ó</w:t>
      </w:r>
      <w:r w:rsidRPr="00FC77D0">
        <w:rPr>
          <w:lang w:val="es-ES"/>
        </w:rPr>
        <w:t>n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allí</w:t>
      </w:r>
      <w:r w:rsidRPr="00FC77D0">
        <w:rPr>
          <w:i/>
          <w:vertAlign w:val="superscript"/>
          <w:lang w:val="es-ES"/>
        </w:rPr>
        <w:t>c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estavan</w:t>
      </w:r>
      <w:proofErr w:type="spellEnd"/>
      <w:r w:rsidRPr="00FC77D0">
        <w:rPr>
          <w:lang w:val="es-ES"/>
        </w:rPr>
        <w:t xml:space="preserve">, pero todos los que después aun han sucedido. Y con este amor y confianza </w:t>
      </w:r>
      <w:proofErr w:type="spellStart"/>
      <w:r w:rsidRPr="00FC77D0">
        <w:rPr>
          <w:lang w:val="es-ES"/>
        </w:rPr>
        <w:t>offreci</w:t>
      </w:r>
      <w:r w:rsidR="00C30FCB" w:rsidRPr="00FC77D0">
        <w:rPr>
          <w:lang w:val="es-ES"/>
        </w:rPr>
        <w:t>é</w:t>
      </w:r>
      <w:r w:rsidRPr="00FC77D0">
        <w:rPr>
          <w:lang w:val="es-ES"/>
        </w:rPr>
        <w:t>ndoseles</w:t>
      </w:r>
      <w:proofErr w:type="spellEnd"/>
      <w:r w:rsidRPr="00FC77D0">
        <w:rPr>
          <w:lang w:val="es-ES"/>
        </w:rPr>
        <w:t xml:space="preserve"> al presente necesidad de mi ayuda han </w:t>
      </w:r>
      <w:proofErr w:type="spellStart"/>
      <w:r w:rsidRPr="00FC77D0">
        <w:rPr>
          <w:lang w:val="es-ES"/>
        </w:rPr>
        <w:t>recar</w:t>
      </w:r>
      <w:r w:rsidR="0067340F" w:rsidRPr="00FC77D0">
        <w:rPr>
          <w:lang w:val="es-ES"/>
        </w:rPr>
        <w:t>r</w:t>
      </w:r>
      <w:r w:rsidRPr="00FC77D0">
        <w:rPr>
          <w:lang w:val="es-ES"/>
        </w:rPr>
        <w:t>ido</w:t>
      </w:r>
      <w:proofErr w:type="spellEnd"/>
      <w:r w:rsidRPr="00FC77D0">
        <w:rPr>
          <w:lang w:val="es-ES"/>
        </w:rPr>
        <w:t xml:space="preserve"> </w:t>
      </w:r>
      <w:r w:rsidR="00C30FCB" w:rsidRPr="00FC77D0">
        <w:rPr>
          <w:lang w:val="es-ES"/>
        </w:rPr>
        <w:t xml:space="preserve">[= requerido] </w:t>
      </w:r>
      <w:r w:rsidRPr="00FC77D0">
        <w:rPr>
          <w:lang w:val="es-ES"/>
        </w:rPr>
        <w:t>a m</w:t>
      </w:r>
      <w:r w:rsidR="00C30FCB" w:rsidRPr="00FC77D0">
        <w:rPr>
          <w:lang w:val="es-ES"/>
        </w:rPr>
        <w:t>í,</w:t>
      </w:r>
      <w:r w:rsidRPr="00FC77D0">
        <w:rPr>
          <w:lang w:val="es-ES"/>
        </w:rPr>
        <w:t xml:space="preserve"> haciéndome saber por una carta que pocos días </w:t>
      </w:r>
      <w:r w:rsidR="0067340F" w:rsidRPr="00FC77D0">
        <w:rPr>
          <w:lang w:val="es-ES"/>
        </w:rPr>
        <w:t xml:space="preserve">ha </w:t>
      </w:r>
      <w:r w:rsidRPr="00FC77D0">
        <w:rPr>
          <w:lang w:val="es-ES"/>
        </w:rPr>
        <w:t xml:space="preserve">he </w:t>
      </w:r>
      <w:proofErr w:type="spellStart"/>
      <w:r w:rsidRPr="00FC77D0">
        <w:rPr>
          <w:lang w:val="es-ES"/>
        </w:rPr>
        <w:t>recebido</w:t>
      </w:r>
      <w:proofErr w:type="spellEnd"/>
      <w:r w:rsidRPr="00FC77D0">
        <w:rPr>
          <w:lang w:val="es-ES"/>
        </w:rPr>
        <w:t xml:space="preserve"> como </w:t>
      </w:r>
      <w:commentRangeStart w:id="4"/>
      <w:r w:rsidRPr="00FC77D0">
        <w:rPr>
          <w:lang w:val="es-ES"/>
        </w:rPr>
        <w:t>el licenciado Leguisam</w:t>
      </w:r>
      <w:r w:rsidR="00247DAE" w:rsidRPr="00FC77D0">
        <w:rPr>
          <w:lang w:val="es-ES"/>
        </w:rPr>
        <w:t>o</w:t>
      </w:r>
      <w:r w:rsidRPr="00FC77D0">
        <w:rPr>
          <w:lang w:val="es-ES"/>
        </w:rPr>
        <w:t xml:space="preserve">n </w:t>
      </w:r>
      <w:commentRangeEnd w:id="4"/>
      <w:r w:rsidR="00CB52D7" w:rsidRPr="00FC77D0">
        <w:rPr>
          <w:rStyle w:val="Kommentarzeichen"/>
        </w:rPr>
        <w:commentReference w:id="4"/>
      </w:r>
      <w:r w:rsidRPr="00FC77D0">
        <w:rPr>
          <w:lang w:val="es-ES"/>
        </w:rPr>
        <w:t xml:space="preserve">del consejo de V. M. </w:t>
      </w:r>
      <w:proofErr w:type="spellStart"/>
      <w:r w:rsidRPr="00FC77D0">
        <w:rPr>
          <w:lang w:val="es-ES"/>
        </w:rPr>
        <w:t>diz</w:t>
      </w:r>
      <w:proofErr w:type="spellEnd"/>
      <w:r w:rsidRPr="00FC77D0">
        <w:rPr>
          <w:lang w:val="es-ES"/>
        </w:rPr>
        <w:t xml:space="preserve"> que edifica una casa sobre el muro de</w:t>
      </w:r>
      <w:r w:rsidR="0067340F" w:rsidRPr="00FC77D0">
        <w:rPr>
          <w:lang w:val="es-ES"/>
        </w:rPr>
        <w:t>l</w:t>
      </w:r>
      <w:r w:rsidRPr="00FC77D0">
        <w:rPr>
          <w:lang w:val="es-ES"/>
        </w:rPr>
        <w:t xml:space="preserve">la villa que sale y mira sobre la </w:t>
      </w:r>
      <w:r w:rsidR="0067340F" w:rsidRPr="00FC77D0">
        <w:rPr>
          <w:lang w:val="es-ES"/>
        </w:rPr>
        <w:t>h</w:t>
      </w:r>
      <w:r w:rsidRPr="00FC77D0">
        <w:rPr>
          <w:lang w:val="es-ES"/>
        </w:rPr>
        <w:t xml:space="preserve">uerta y ventanas del dormitorio y </w:t>
      </w:r>
      <w:proofErr w:type="spellStart"/>
      <w:r w:rsidRPr="00FC77D0">
        <w:rPr>
          <w:lang w:val="es-ES"/>
        </w:rPr>
        <w:t>asutea</w:t>
      </w:r>
      <w:proofErr w:type="spellEnd"/>
      <w:r w:rsidRPr="00FC77D0">
        <w:rPr>
          <w:lang w:val="es-ES"/>
        </w:rPr>
        <w:t xml:space="preserve"> </w:t>
      </w:r>
      <w:r w:rsidR="00C30FCB" w:rsidRPr="00FC77D0">
        <w:rPr>
          <w:lang w:val="es-ES"/>
        </w:rPr>
        <w:t xml:space="preserve">[= azotea] </w:t>
      </w:r>
      <w:r w:rsidRPr="00FC77D0">
        <w:rPr>
          <w:lang w:val="es-ES"/>
        </w:rPr>
        <w:t>del dicho Colegio, de</w:t>
      </w:r>
      <w:r w:rsidR="0067340F" w:rsidRPr="00FC77D0">
        <w:rPr>
          <w:lang w:val="es-ES"/>
        </w:rPr>
        <w:t>l</w:t>
      </w:r>
      <w:r w:rsidRPr="00FC77D0">
        <w:rPr>
          <w:lang w:val="es-ES"/>
        </w:rPr>
        <w:t xml:space="preserve">lo </w:t>
      </w:r>
      <w:proofErr w:type="spellStart"/>
      <w:r w:rsidRPr="00FC77D0">
        <w:rPr>
          <w:lang w:val="es-ES"/>
        </w:rPr>
        <w:t>qual</w:t>
      </w:r>
      <w:proofErr w:type="spellEnd"/>
      <w:r w:rsidRPr="00FC77D0">
        <w:rPr>
          <w:lang w:val="es-ES"/>
        </w:rPr>
        <w:t xml:space="preserve"> se les sigue y </w:t>
      </w:r>
      <w:proofErr w:type="spellStart"/>
      <w:r w:rsidRPr="00FC77D0">
        <w:rPr>
          <w:lang w:val="es-ES"/>
        </w:rPr>
        <w:t>spera</w:t>
      </w:r>
      <w:proofErr w:type="spellEnd"/>
      <w:r w:rsidRPr="00FC77D0">
        <w:rPr>
          <w:lang w:val="es-ES"/>
        </w:rPr>
        <w:t xml:space="preserve"> seguir </w:t>
      </w:r>
      <w:proofErr w:type="spellStart"/>
      <w:r w:rsidRPr="00FC77D0">
        <w:rPr>
          <w:lang w:val="es-ES"/>
        </w:rPr>
        <w:t>grand</w:t>
      </w:r>
      <w:r w:rsidR="00C30FCB" w:rsidRPr="00FC77D0">
        <w:rPr>
          <w:lang w:val="es-ES"/>
        </w:rPr>
        <w:t>í</w:t>
      </w:r>
      <w:r w:rsidRPr="00FC77D0">
        <w:rPr>
          <w:lang w:val="es-ES"/>
        </w:rPr>
        <w:t>ssimo</w:t>
      </w:r>
      <w:r w:rsidRPr="00FC77D0">
        <w:rPr>
          <w:i/>
          <w:vertAlign w:val="superscript"/>
          <w:lang w:val="es-ES"/>
        </w:rPr>
        <w:t>d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 escándalo y perturbación para su honestidad y recogimiento y </w:t>
      </w:r>
      <w:proofErr w:type="spellStart"/>
      <w:r w:rsidRPr="00FC77D0">
        <w:rPr>
          <w:lang w:val="es-ES"/>
        </w:rPr>
        <w:t>exercicio</w:t>
      </w:r>
      <w:proofErr w:type="spellEnd"/>
      <w:r w:rsidRPr="00FC77D0">
        <w:rPr>
          <w:lang w:val="es-ES"/>
        </w:rPr>
        <w:t xml:space="preserve"> de </w:t>
      </w:r>
      <w:proofErr w:type="spellStart"/>
      <w:r w:rsidRPr="00FC77D0">
        <w:rPr>
          <w:lang w:val="es-ES"/>
        </w:rPr>
        <w:t>lettras</w:t>
      </w:r>
      <w:proofErr w:type="spellEnd"/>
      <w:r w:rsidRPr="00FC77D0">
        <w:rPr>
          <w:lang w:val="es-ES"/>
        </w:rPr>
        <w:t xml:space="preserve"> que allí se tiene, </w:t>
      </w:r>
      <w:r w:rsidR="0067340F" w:rsidRPr="00FC77D0">
        <w:rPr>
          <w:lang w:val="es-ES"/>
        </w:rPr>
        <w:t xml:space="preserve">a[?] </w:t>
      </w:r>
      <w:r w:rsidRPr="00FC77D0">
        <w:rPr>
          <w:lang w:val="es-ES"/>
        </w:rPr>
        <w:t>como</w:t>
      </w:r>
      <w:r w:rsidR="0067340F" w:rsidRPr="00FC77D0">
        <w:rPr>
          <w:lang w:val="es-ES"/>
        </w:rPr>
        <w:t>[?]</w:t>
      </w:r>
      <w:r w:rsidRPr="00FC77D0">
        <w:rPr>
          <w:lang w:val="es-ES"/>
        </w:rPr>
        <w:t xml:space="preserve"> V. M. sabe, de donde </w:t>
      </w:r>
      <w:proofErr w:type="spellStart"/>
      <w:r w:rsidRPr="00FC77D0">
        <w:rPr>
          <w:lang w:val="es-ES"/>
        </w:rPr>
        <w:t>tanta</w:t>
      </w:r>
      <w:r w:rsidRPr="00FC77D0">
        <w:rPr>
          <w:i/>
          <w:vertAlign w:val="superscript"/>
          <w:lang w:val="es-ES"/>
        </w:rPr>
        <w:t>e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 doctrina y beneficio red</w:t>
      </w:r>
      <w:r w:rsidR="0067340F" w:rsidRPr="00FC77D0">
        <w:rPr>
          <w:lang w:val="es-ES"/>
        </w:rPr>
        <w:t>imi</w:t>
      </w:r>
      <w:r w:rsidRPr="00FC77D0">
        <w:rPr>
          <w:lang w:val="es-ES"/>
        </w:rPr>
        <w:t xml:space="preserve">da a todo el </w:t>
      </w:r>
      <w:proofErr w:type="spellStart"/>
      <w:r w:rsidRPr="00FC77D0">
        <w:rPr>
          <w:lang w:val="es-ES"/>
        </w:rPr>
        <w:t>reyno</w:t>
      </w:r>
      <w:r w:rsidRPr="00FC77D0">
        <w:rPr>
          <w:i/>
          <w:vertAlign w:val="superscript"/>
          <w:lang w:val="es-ES"/>
        </w:rPr>
        <w:t>f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, rogándome muy encarecidamente sea </w:t>
      </w:r>
      <w:proofErr w:type="spellStart"/>
      <w:r w:rsidRPr="00FC77D0">
        <w:rPr>
          <w:lang w:val="es-ES"/>
        </w:rPr>
        <w:t>yntercessor</w:t>
      </w:r>
      <w:proofErr w:type="spellEnd"/>
      <w:r w:rsidRPr="00FC77D0">
        <w:rPr>
          <w:lang w:val="es-ES"/>
        </w:rPr>
        <w:t xml:space="preserve"> acerca de V. M. para suplicarle que en ninguna manera consienta que el dicho edificio vaya adelante. Pues es </w:t>
      </w:r>
      <w:r w:rsidRPr="00FC77D0">
        <w:rPr>
          <w:i/>
          <w:vertAlign w:val="superscript"/>
          <w:lang w:val="es-ES"/>
        </w:rPr>
        <w:t>g)</w:t>
      </w:r>
      <w:r w:rsidRPr="00FC77D0">
        <w:rPr>
          <w:lang w:val="es-ES"/>
        </w:rPr>
        <w:t>en</w:t>
      </w:r>
      <w:r w:rsidRPr="00FC77D0">
        <w:rPr>
          <w:i/>
          <w:vertAlign w:val="superscript"/>
          <w:lang w:val="es-ES"/>
        </w:rPr>
        <w:t>g)</w:t>
      </w:r>
      <w:r w:rsidRPr="00FC77D0">
        <w:rPr>
          <w:lang w:val="es-ES"/>
        </w:rPr>
        <w:t xml:space="preserve"> tan notable el </w:t>
      </w:r>
      <w:proofErr w:type="spellStart"/>
      <w:r w:rsidRPr="00FC77D0">
        <w:rPr>
          <w:lang w:val="es-ES"/>
        </w:rPr>
        <w:t>perjuisio</w:t>
      </w:r>
      <w:r w:rsidRPr="00FC77D0">
        <w:rPr>
          <w:i/>
          <w:vertAlign w:val="superscript"/>
          <w:lang w:val="es-ES"/>
        </w:rPr>
        <w:t>h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 </w:t>
      </w:r>
      <w:r w:rsidRPr="00FC77D0">
        <w:rPr>
          <w:i/>
          <w:vertAlign w:val="superscript"/>
          <w:lang w:val="es-ES"/>
        </w:rPr>
        <w:t>i)</w:t>
      </w:r>
      <w:r w:rsidRPr="00FC77D0">
        <w:rPr>
          <w:lang w:val="es-ES"/>
        </w:rPr>
        <w:t xml:space="preserve">del dicho </w:t>
      </w:r>
      <w:proofErr w:type="spellStart"/>
      <w:r w:rsidRPr="00FC77D0">
        <w:rPr>
          <w:lang w:val="es-ES"/>
        </w:rPr>
        <w:t>collegio</w:t>
      </w:r>
      <w:r w:rsidRPr="00FC77D0">
        <w:rPr>
          <w:i/>
          <w:vertAlign w:val="superscript"/>
          <w:lang w:val="es-ES"/>
        </w:rPr>
        <w:t>i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 especialmente siendo como es fundación de los </w:t>
      </w:r>
      <w:commentRangeStart w:id="5"/>
      <w:r w:rsidRPr="00FC77D0">
        <w:rPr>
          <w:lang w:val="es-ES"/>
        </w:rPr>
        <w:t xml:space="preserve">Reyes </w:t>
      </w:r>
      <w:proofErr w:type="spellStart"/>
      <w:r w:rsidRPr="00FC77D0">
        <w:rPr>
          <w:lang w:val="es-ES"/>
        </w:rPr>
        <w:t>Cath</w:t>
      </w:r>
      <w:r w:rsidR="00CB52D7" w:rsidRPr="00FC77D0">
        <w:rPr>
          <w:lang w:val="es-ES"/>
        </w:rPr>
        <w:t>ó</w:t>
      </w:r>
      <w:r w:rsidRPr="00FC77D0">
        <w:rPr>
          <w:lang w:val="es-ES"/>
        </w:rPr>
        <w:t>licos</w:t>
      </w:r>
      <w:commentRangeEnd w:id="5"/>
      <w:proofErr w:type="spellEnd"/>
      <w:r w:rsidR="00CB52D7" w:rsidRPr="00FC77D0">
        <w:rPr>
          <w:rStyle w:val="Kommentarzeichen"/>
        </w:rPr>
        <w:commentReference w:id="5"/>
      </w:r>
      <w:r w:rsidRPr="00FC77D0">
        <w:rPr>
          <w:lang w:val="es-ES"/>
        </w:rPr>
        <w:t xml:space="preserve">, </w:t>
      </w:r>
      <w:proofErr w:type="spellStart"/>
      <w:r w:rsidRPr="00FC77D0">
        <w:rPr>
          <w:lang w:val="es-ES"/>
        </w:rPr>
        <w:t>nuestros</w:t>
      </w:r>
      <w:r w:rsidRPr="00FC77D0">
        <w:rPr>
          <w:i/>
          <w:vertAlign w:val="superscript"/>
          <w:lang w:val="es-ES"/>
        </w:rPr>
        <w:t>j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 señores </w:t>
      </w:r>
      <w:proofErr w:type="spellStart"/>
      <w:r w:rsidRPr="00FC77D0">
        <w:rPr>
          <w:lang w:val="es-ES"/>
        </w:rPr>
        <w:t>avuelos</w:t>
      </w:r>
      <w:r w:rsidRPr="00FC77D0">
        <w:rPr>
          <w:i/>
          <w:vertAlign w:val="superscript"/>
          <w:lang w:val="es-ES"/>
        </w:rPr>
        <w:t>k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 de gloriosa memoria, y </w:t>
      </w:r>
      <w:proofErr w:type="spellStart"/>
      <w:r w:rsidRPr="00FC77D0">
        <w:rPr>
          <w:lang w:val="es-ES"/>
        </w:rPr>
        <w:t>avi</w:t>
      </w:r>
      <w:r w:rsidR="00C30FCB" w:rsidRPr="00FC77D0">
        <w:rPr>
          <w:lang w:val="es-ES"/>
        </w:rPr>
        <w:t>é</w:t>
      </w:r>
      <w:r w:rsidRPr="00FC77D0">
        <w:rPr>
          <w:lang w:val="es-ES"/>
        </w:rPr>
        <w:t>ndolo</w:t>
      </w:r>
      <w:proofErr w:type="spellEnd"/>
      <w:r w:rsidRPr="00FC77D0">
        <w:rPr>
          <w:lang w:val="es-ES"/>
        </w:rPr>
        <w:t xml:space="preserve"> ellos dende encomendado por sus </w:t>
      </w:r>
      <w:proofErr w:type="spellStart"/>
      <w:r w:rsidRPr="00FC77D0">
        <w:rPr>
          <w:lang w:val="es-ES"/>
        </w:rPr>
        <w:t>lettras</w:t>
      </w:r>
      <w:proofErr w:type="spellEnd"/>
      <w:r w:rsidRPr="00FC77D0">
        <w:rPr>
          <w:lang w:val="es-ES"/>
        </w:rPr>
        <w:t xml:space="preserve"> y </w:t>
      </w:r>
      <w:proofErr w:type="spellStart"/>
      <w:r w:rsidRPr="00FC77D0">
        <w:rPr>
          <w:lang w:val="es-ES"/>
        </w:rPr>
        <w:t>previllejo</w:t>
      </w:r>
      <w:r w:rsidRPr="00FC77D0">
        <w:rPr>
          <w:i/>
          <w:vertAlign w:val="superscript"/>
          <w:lang w:val="es-ES"/>
        </w:rPr>
        <w:t>l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 a V. M. </w:t>
      </w:r>
      <w:proofErr w:type="spellStart"/>
      <w:r w:rsidRPr="00FC77D0">
        <w:rPr>
          <w:lang w:val="es-ES"/>
        </w:rPr>
        <w:t>y</w:t>
      </w:r>
      <w:r w:rsidRPr="00FC77D0">
        <w:rPr>
          <w:i/>
          <w:vertAlign w:val="superscript"/>
          <w:lang w:val="es-ES"/>
        </w:rPr>
        <w:t>m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 </w:t>
      </w:r>
      <w:proofErr w:type="gramStart"/>
      <w:r w:rsidRPr="00FC77D0">
        <w:rPr>
          <w:i/>
          <w:vertAlign w:val="superscript"/>
          <w:lang w:val="es-ES"/>
        </w:rPr>
        <w:t>n)</w:t>
      </w:r>
      <w:r w:rsidRPr="00FC77D0">
        <w:rPr>
          <w:lang w:val="es-ES"/>
        </w:rPr>
        <w:t>a</w:t>
      </w:r>
      <w:proofErr w:type="gram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los</w:t>
      </w:r>
      <w:r w:rsidRPr="00FC77D0">
        <w:rPr>
          <w:i/>
          <w:vertAlign w:val="superscript"/>
          <w:lang w:val="es-ES"/>
        </w:rPr>
        <w:t>n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reyes</w:t>
      </w:r>
      <w:r w:rsidRPr="00FC77D0">
        <w:rPr>
          <w:i/>
          <w:vertAlign w:val="superscript"/>
          <w:lang w:val="es-ES"/>
        </w:rPr>
        <w:t>o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 sus </w:t>
      </w:r>
      <w:proofErr w:type="spellStart"/>
      <w:r w:rsidRPr="00FC77D0">
        <w:rPr>
          <w:lang w:val="es-ES"/>
        </w:rPr>
        <w:t>sucessores</w:t>
      </w:r>
      <w:proofErr w:type="spellEnd"/>
      <w:r w:rsidRPr="00FC77D0">
        <w:rPr>
          <w:lang w:val="es-ES"/>
        </w:rPr>
        <w:t xml:space="preserve">; y </w:t>
      </w:r>
      <w:proofErr w:type="spellStart"/>
      <w:r w:rsidRPr="00FC77D0">
        <w:rPr>
          <w:lang w:val="es-ES"/>
        </w:rPr>
        <w:t>ass</w:t>
      </w:r>
      <w:r w:rsidR="00C30FCB" w:rsidRPr="00FC77D0">
        <w:rPr>
          <w:lang w:val="es-ES"/>
        </w:rPr>
        <w:t>í</w:t>
      </w:r>
      <w:r w:rsidRPr="00FC77D0">
        <w:rPr>
          <w:lang w:val="es-ES"/>
        </w:rPr>
        <w:t>mesmo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piden</w:t>
      </w:r>
      <w:r w:rsidRPr="00FC77D0">
        <w:rPr>
          <w:i/>
          <w:vertAlign w:val="superscript"/>
          <w:lang w:val="es-ES"/>
        </w:rPr>
        <w:t>p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 por estar seguros que los tiempos venideros de semejante inconveniente, que V. M. les haga merced de darles permiso </w:t>
      </w:r>
      <w:r w:rsidR="0067340F" w:rsidRPr="00FC77D0">
        <w:rPr>
          <w:lang w:val="es-ES"/>
        </w:rPr>
        <w:t>para</w:t>
      </w:r>
      <w:r w:rsidRPr="00FC77D0">
        <w:rPr>
          <w:lang w:val="es-ES"/>
        </w:rPr>
        <w:t xml:space="preserve"> adelante que ninguno m</w:t>
      </w:r>
      <w:r w:rsidR="00C30FCB" w:rsidRPr="00FC77D0">
        <w:rPr>
          <w:lang w:val="es-ES"/>
        </w:rPr>
        <w:t>á</w:t>
      </w:r>
      <w:r w:rsidRPr="00FC77D0">
        <w:rPr>
          <w:lang w:val="es-ES"/>
        </w:rPr>
        <w:t xml:space="preserve">s los perturbe con edificaciones seglares de la manera deste. Y para mayor justificación de su honesta demanda se </w:t>
      </w:r>
      <w:proofErr w:type="spellStart"/>
      <w:r w:rsidRPr="00FC77D0">
        <w:rPr>
          <w:lang w:val="es-ES"/>
        </w:rPr>
        <w:t>offrece</w:t>
      </w:r>
      <w:proofErr w:type="spellEnd"/>
      <w:r w:rsidRPr="00FC77D0">
        <w:rPr>
          <w:lang w:val="es-ES"/>
        </w:rPr>
        <w:t xml:space="preserve"> a pagar al dicho licenciado lo que pareciere justo por tornar a </w:t>
      </w:r>
      <w:proofErr w:type="spellStart"/>
      <w:r w:rsidRPr="00FC77D0">
        <w:rPr>
          <w:lang w:val="es-ES"/>
        </w:rPr>
        <w:t>des</w:t>
      </w:r>
      <w:r w:rsidR="0067340F" w:rsidRPr="00FC77D0">
        <w:rPr>
          <w:lang w:val="es-ES"/>
        </w:rPr>
        <w:t>h</w:t>
      </w:r>
      <w:r w:rsidRPr="00FC77D0">
        <w:rPr>
          <w:lang w:val="es-ES"/>
        </w:rPr>
        <w:t>aser</w:t>
      </w:r>
      <w:proofErr w:type="spellEnd"/>
      <w:r w:rsidRPr="00FC77D0">
        <w:rPr>
          <w:lang w:val="es-ES"/>
        </w:rPr>
        <w:t xml:space="preserve"> la parte del edificio que en su </w:t>
      </w:r>
      <w:proofErr w:type="spellStart"/>
      <w:r w:rsidRPr="00FC77D0">
        <w:rPr>
          <w:lang w:val="es-ES"/>
        </w:rPr>
        <w:t>perjuisjo</w:t>
      </w:r>
      <w:proofErr w:type="spellEnd"/>
      <w:r w:rsidRPr="00FC77D0">
        <w:rPr>
          <w:lang w:val="es-ES"/>
        </w:rPr>
        <w:t xml:space="preserve"> estuviere </w:t>
      </w:r>
      <w:proofErr w:type="spellStart"/>
      <w:r w:rsidRPr="00FC77D0">
        <w:rPr>
          <w:lang w:val="es-ES"/>
        </w:rPr>
        <w:t>hecho.</w:t>
      </w:r>
      <w:r w:rsidRPr="00FC77D0">
        <w:rPr>
          <w:i/>
          <w:vertAlign w:val="superscript"/>
          <w:lang w:val="es-ES"/>
        </w:rPr>
        <w:t>q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 Aunque tengo pro cierto – que siendo V. M. informado desta </w:t>
      </w:r>
      <w:r w:rsidRPr="00FC77D0">
        <w:rPr>
          <w:i/>
          <w:vertAlign w:val="superscript"/>
          <w:lang w:val="es-ES"/>
        </w:rPr>
        <w:t>r)</w:t>
      </w:r>
      <w:proofErr w:type="spellStart"/>
      <w:r w:rsidRPr="00FC77D0">
        <w:rPr>
          <w:lang w:val="es-ES"/>
        </w:rPr>
        <w:t>piadosa</w:t>
      </w:r>
      <w:r w:rsidRPr="00FC77D0">
        <w:rPr>
          <w:i/>
          <w:vertAlign w:val="superscript"/>
          <w:lang w:val="es-ES"/>
        </w:rPr>
        <w:t>r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 causa – favoreciera </w:t>
      </w:r>
      <w:proofErr w:type="spellStart"/>
      <w:r w:rsidRPr="00FC77D0">
        <w:rPr>
          <w:lang w:val="es-ES"/>
        </w:rPr>
        <w:t>com</w:t>
      </w:r>
      <w:r w:rsidR="00D2063B" w:rsidRPr="00FC77D0">
        <w:rPr>
          <w:lang w:val="es-ES"/>
        </w:rPr>
        <w:t>m</w:t>
      </w:r>
      <w:r w:rsidRPr="00FC77D0">
        <w:rPr>
          <w:lang w:val="es-ES"/>
        </w:rPr>
        <w:t>o</w:t>
      </w:r>
      <w:proofErr w:type="spellEnd"/>
      <w:r w:rsidRPr="00FC77D0">
        <w:rPr>
          <w:lang w:val="es-ES"/>
        </w:rPr>
        <w:t xml:space="preserve"> suele la justicia della, sino dar</w:t>
      </w:r>
      <w:r w:rsidR="0067340F" w:rsidRPr="00FC77D0">
        <w:rPr>
          <w:lang w:val="es-ES"/>
        </w:rPr>
        <w:t>á</w:t>
      </w:r>
      <w:r w:rsidRPr="00FC77D0">
        <w:rPr>
          <w:lang w:val="es-ES"/>
        </w:rPr>
        <w:t xml:space="preserve"> lugar a que un </w:t>
      </w:r>
      <w:proofErr w:type="spellStart"/>
      <w:r w:rsidRPr="00FC77D0">
        <w:rPr>
          <w:lang w:val="es-ES"/>
        </w:rPr>
        <w:t>collegio</w:t>
      </w:r>
      <w:proofErr w:type="spellEnd"/>
      <w:r w:rsidRPr="00FC77D0">
        <w:rPr>
          <w:lang w:val="es-ES"/>
        </w:rPr>
        <w:t xml:space="preserve"> tan insigne como aquel </w:t>
      </w:r>
      <w:proofErr w:type="spellStart"/>
      <w:r w:rsidRPr="00FC77D0">
        <w:rPr>
          <w:lang w:val="es-ES"/>
        </w:rPr>
        <w:t>es</w:t>
      </w:r>
      <w:r w:rsidRPr="00FC77D0">
        <w:rPr>
          <w:i/>
          <w:vertAlign w:val="superscript"/>
          <w:lang w:val="es-ES"/>
        </w:rPr>
        <w:t>s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 reciba semejante lesión y detrimento por ning</w:t>
      </w:r>
      <w:r w:rsidR="00C30FCB" w:rsidRPr="00FC77D0">
        <w:rPr>
          <w:lang w:val="es-ES"/>
        </w:rPr>
        <w:t>ú</w:t>
      </w:r>
      <w:r w:rsidRPr="00FC77D0">
        <w:rPr>
          <w:lang w:val="es-ES"/>
        </w:rPr>
        <w:t>n respecto p</w:t>
      </w:r>
      <w:r w:rsidR="00D2063B" w:rsidRPr="00FC77D0">
        <w:rPr>
          <w:lang w:val="es-ES"/>
        </w:rPr>
        <w:t>a</w:t>
      </w:r>
      <w:r w:rsidRPr="00FC77D0">
        <w:rPr>
          <w:lang w:val="es-ES"/>
        </w:rPr>
        <w:t>rt</w:t>
      </w:r>
      <w:r w:rsidR="00D2063B" w:rsidRPr="00FC77D0">
        <w:rPr>
          <w:lang w:val="es-ES"/>
        </w:rPr>
        <w:t>icular</w:t>
      </w:r>
      <w:r w:rsidRPr="00FC77D0">
        <w:rPr>
          <w:lang w:val="es-ES"/>
        </w:rPr>
        <w:t xml:space="preserve"> de</w:t>
      </w:r>
      <w:r w:rsidR="0067340F" w:rsidRPr="00FC77D0">
        <w:rPr>
          <w:lang w:val="es-ES"/>
        </w:rPr>
        <w:t xml:space="preserve"> e</w:t>
      </w:r>
      <w:r w:rsidR="00D2063B" w:rsidRPr="00FC77D0">
        <w:rPr>
          <w:lang w:val="es-ES"/>
        </w:rPr>
        <w:t>sta</w:t>
      </w:r>
      <w:r w:rsidRPr="00FC77D0">
        <w:rPr>
          <w:lang w:val="es-ES"/>
        </w:rPr>
        <w:t xml:space="preserve"> persona, todavía por el amor y obligaci</w:t>
      </w:r>
      <w:r w:rsidR="00C30FCB" w:rsidRPr="00FC77D0">
        <w:rPr>
          <w:lang w:val="es-ES"/>
        </w:rPr>
        <w:t>ó</w:t>
      </w:r>
      <w:r w:rsidRPr="00FC77D0">
        <w:rPr>
          <w:lang w:val="es-ES"/>
        </w:rPr>
        <w:t xml:space="preserve">n tan antiguo y </w:t>
      </w:r>
      <w:proofErr w:type="spellStart"/>
      <w:r w:rsidRPr="00FC77D0">
        <w:rPr>
          <w:lang w:val="es-ES"/>
        </w:rPr>
        <w:t>quase</w:t>
      </w:r>
      <w:proofErr w:type="spellEnd"/>
      <w:r w:rsidRPr="00FC77D0">
        <w:rPr>
          <w:lang w:val="es-ES"/>
        </w:rPr>
        <w:t xml:space="preserve"> natural que yo tengo al dicho </w:t>
      </w:r>
      <w:proofErr w:type="spellStart"/>
      <w:r w:rsidRPr="00FC77D0">
        <w:rPr>
          <w:lang w:val="es-ES"/>
        </w:rPr>
        <w:t>collegio</w:t>
      </w:r>
      <w:proofErr w:type="spellEnd"/>
      <w:r w:rsidRPr="00FC77D0">
        <w:rPr>
          <w:lang w:val="es-ES"/>
        </w:rPr>
        <w:t xml:space="preserve">, </w:t>
      </w:r>
      <w:proofErr w:type="spellStart"/>
      <w:r w:rsidRPr="00FC77D0">
        <w:rPr>
          <w:lang w:val="es-ES"/>
        </w:rPr>
        <w:t>supplico</w:t>
      </w:r>
      <w:proofErr w:type="spellEnd"/>
      <w:r w:rsidRPr="00FC77D0">
        <w:rPr>
          <w:lang w:val="es-ES"/>
        </w:rPr>
        <w:t xml:space="preserve"> a V. M. humildemente que también por contemplación suya V. M. quiera mirar por él y tenerle encomendado en estas dos cosas que por medio de mi </w:t>
      </w:r>
      <w:proofErr w:type="spellStart"/>
      <w:r w:rsidRPr="00FC77D0">
        <w:rPr>
          <w:lang w:val="es-ES"/>
        </w:rPr>
        <w:t>interecessi</w:t>
      </w:r>
      <w:r w:rsidR="000262D5" w:rsidRPr="00FC77D0">
        <w:rPr>
          <w:lang w:val="es-ES"/>
        </w:rPr>
        <w:t>ó</w:t>
      </w:r>
      <w:r w:rsidRPr="00FC77D0">
        <w:rPr>
          <w:lang w:val="es-ES"/>
        </w:rPr>
        <w:t>n</w:t>
      </w:r>
      <w:proofErr w:type="spellEnd"/>
      <w:r w:rsidRPr="00FC77D0">
        <w:rPr>
          <w:lang w:val="es-ES"/>
        </w:rPr>
        <w:t xml:space="preserve"> d</w:t>
      </w:r>
      <w:r w:rsidR="000262D5" w:rsidRPr="00FC77D0">
        <w:rPr>
          <w:lang w:val="es-ES"/>
        </w:rPr>
        <w:t>[i]</w:t>
      </w:r>
      <w:proofErr w:type="spellStart"/>
      <w:r w:rsidRPr="00FC77D0">
        <w:rPr>
          <w:lang w:val="es-ES"/>
        </w:rPr>
        <w:t>essen</w:t>
      </w:r>
      <w:proofErr w:type="spellEnd"/>
      <w:r w:rsidRPr="00FC77D0">
        <w:rPr>
          <w:lang w:val="es-ES"/>
        </w:rPr>
        <w:t xml:space="preserve"> a </w:t>
      </w:r>
      <w:proofErr w:type="spellStart"/>
      <w:r w:rsidRPr="00FC77D0">
        <w:rPr>
          <w:lang w:val="es-ES"/>
        </w:rPr>
        <w:t>l'atención</w:t>
      </w:r>
      <w:proofErr w:type="spellEnd"/>
      <w:r w:rsidRPr="00FC77D0">
        <w:rPr>
          <w:lang w:val="es-ES"/>
        </w:rPr>
        <w:t xml:space="preserve"> de V. </w:t>
      </w:r>
      <w:proofErr w:type="spellStart"/>
      <w:r w:rsidRPr="00FC77D0">
        <w:rPr>
          <w:lang w:val="es-ES"/>
        </w:rPr>
        <w:t>M.</w:t>
      </w:r>
      <w:r w:rsidRPr="00FC77D0">
        <w:rPr>
          <w:i/>
          <w:vertAlign w:val="superscript"/>
          <w:lang w:val="es-ES"/>
        </w:rPr>
        <w:t>t</w:t>
      </w:r>
      <w:proofErr w:type="spellEnd"/>
      <w:r w:rsidRPr="00FC77D0">
        <w:rPr>
          <w:i/>
          <w:vertAlign w:val="superscript"/>
          <w:lang w:val="es-ES"/>
        </w:rPr>
        <w:t>)</w:t>
      </w:r>
      <w:r w:rsidRPr="00FC77D0">
        <w:rPr>
          <w:lang w:val="es-ES"/>
        </w:rPr>
        <w:t xml:space="preserve">, lo </w:t>
      </w:r>
      <w:proofErr w:type="spellStart"/>
      <w:r w:rsidRPr="00FC77D0">
        <w:rPr>
          <w:lang w:val="es-ES"/>
        </w:rPr>
        <w:t>qual</w:t>
      </w:r>
      <w:proofErr w:type="spellEnd"/>
      <w:r w:rsidRPr="00FC77D0">
        <w:rPr>
          <w:lang w:val="es-ES"/>
        </w:rPr>
        <w:t xml:space="preserve"> – según ellos </w:t>
      </w:r>
      <w:proofErr w:type="spellStart"/>
      <w:r w:rsidRPr="00FC77D0">
        <w:rPr>
          <w:lang w:val="es-ES"/>
        </w:rPr>
        <w:t>m'escriven</w:t>
      </w:r>
      <w:proofErr w:type="spellEnd"/>
      <w:r w:rsidRPr="00FC77D0">
        <w:rPr>
          <w:lang w:val="es-ES"/>
        </w:rPr>
        <w:t xml:space="preserve"> – estimarían en tanto como </w:t>
      </w:r>
      <w:proofErr w:type="spellStart"/>
      <w:r w:rsidRPr="00FC77D0">
        <w:rPr>
          <w:lang w:val="es-ES"/>
        </w:rPr>
        <w:t>sy</w:t>
      </w:r>
      <w:proofErr w:type="spellEnd"/>
      <w:r w:rsidRPr="00FC77D0">
        <w:rPr>
          <w:lang w:val="es-ES"/>
        </w:rPr>
        <w:t xml:space="preserve"> se les </w:t>
      </w:r>
      <w:proofErr w:type="spellStart"/>
      <w:r w:rsidRPr="00FC77D0">
        <w:rPr>
          <w:lang w:val="es-ES"/>
        </w:rPr>
        <w:t>fundasse</w:t>
      </w:r>
      <w:proofErr w:type="spellEnd"/>
      <w:r w:rsidRPr="00FC77D0">
        <w:rPr>
          <w:lang w:val="es-ES"/>
        </w:rPr>
        <w:t xml:space="preserve"> de nuevo el dicho colegio y yo terné por muy </w:t>
      </w:r>
      <w:proofErr w:type="spellStart"/>
      <w:r w:rsidRPr="00FC77D0">
        <w:rPr>
          <w:lang w:val="es-ES"/>
        </w:rPr>
        <w:t>h</w:t>
      </w:r>
      <w:r w:rsidR="0067340F" w:rsidRPr="00FC77D0">
        <w:rPr>
          <w:lang w:val="es-ES"/>
        </w:rPr>
        <w:t>acer</w:t>
      </w:r>
      <w:r w:rsidRPr="00FC77D0">
        <w:rPr>
          <w:lang w:val="es-ES"/>
        </w:rPr>
        <w:t>tado</w:t>
      </w:r>
      <w:proofErr w:type="spellEnd"/>
      <w:r w:rsidRPr="00FC77D0">
        <w:rPr>
          <w:lang w:val="es-ES"/>
        </w:rPr>
        <w:t xml:space="preserve"> favor y merced el que </w:t>
      </w:r>
      <w:proofErr w:type="spellStart"/>
      <w:r w:rsidRPr="00FC77D0">
        <w:rPr>
          <w:lang w:val="es-ES"/>
        </w:rPr>
        <w:t>spero</w:t>
      </w:r>
      <w:proofErr w:type="spellEnd"/>
      <w:r w:rsidRPr="00FC77D0">
        <w:rPr>
          <w:lang w:val="es-ES"/>
        </w:rPr>
        <w:t xml:space="preserve"> V. M. les hará </w:t>
      </w:r>
      <w:r w:rsidRPr="00FC77D0">
        <w:rPr>
          <w:i/>
          <w:vertAlign w:val="superscript"/>
          <w:lang w:val="es-ES"/>
        </w:rPr>
        <w:t>u)</w:t>
      </w:r>
      <w:proofErr w:type="spellStart"/>
      <w:r w:rsidRPr="00FC77D0">
        <w:rPr>
          <w:lang w:val="es-ES"/>
        </w:rPr>
        <w:t>porles</w:t>
      </w:r>
      <w:proofErr w:type="spellEnd"/>
      <w:r w:rsidR="0067340F" w:rsidRPr="00FC77D0">
        <w:rPr>
          <w:lang w:val="es-ES"/>
        </w:rPr>
        <w:t>[?]</w:t>
      </w:r>
      <w:r w:rsidRPr="00FC77D0">
        <w:rPr>
          <w:i/>
          <w:vertAlign w:val="superscript"/>
          <w:lang w:val="es-ES"/>
        </w:rPr>
        <w:t>u)</w:t>
      </w:r>
      <w:r w:rsidRPr="00FC77D0">
        <w:rPr>
          <w:lang w:val="es-ES"/>
        </w:rPr>
        <w:t xml:space="preserve"> para que conozcan que no tiene V. M. en poco el </w:t>
      </w:r>
      <w:proofErr w:type="spellStart"/>
      <w:r w:rsidRPr="00FC77D0">
        <w:rPr>
          <w:lang w:val="es-ES"/>
        </w:rPr>
        <w:t>affici</w:t>
      </w:r>
      <w:r w:rsidR="000262D5" w:rsidRPr="00FC77D0">
        <w:rPr>
          <w:lang w:val="es-ES"/>
        </w:rPr>
        <w:t>ó</w:t>
      </w:r>
      <w:r w:rsidRPr="00FC77D0">
        <w:rPr>
          <w:lang w:val="es-ES"/>
        </w:rPr>
        <w:t>n</w:t>
      </w:r>
      <w:proofErr w:type="spellEnd"/>
      <w:r w:rsidRPr="00FC77D0">
        <w:rPr>
          <w:lang w:val="es-ES"/>
        </w:rPr>
        <w:t xml:space="preserve"> que me tienen ni les ha sa</w:t>
      </w:r>
      <w:r w:rsidR="00247DAE" w:rsidRPr="00FC77D0">
        <w:rPr>
          <w:lang w:val="es-ES"/>
        </w:rPr>
        <w:t>l</w:t>
      </w:r>
      <w:r w:rsidRPr="00FC77D0">
        <w:rPr>
          <w:lang w:val="es-ES"/>
        </w:rPr>
        <w:t xml:space="preserve">ido </w:t>
      </w:r>
      <w:proofErr w:type="spellStart"/>
      <w:r w:rsidRPr="00FC77D0">
        <w:rPr>
          <w:lang w:val="es-ES"/>
        </w:rPr>
        <w:t>yncierta</w:t>
      </w:r>
      <w:proofErr w:type="spellEnd"/>
      <w:r w:rsidRPr="00FC77D0">
        <w:rPr>
          <w:lang w:val="es-ES"/>
        </w:rPr>
        <w:t xml:space="preserve"> su </w:t>
      </w:r>
      <w:proofErr w:type="spellStart"/>
      <w:r w:rsidRPr="00FC77D0">
        <w:rPr>
          <w:lang w:val="es-ES"/>
        </w:rPr>
        <w:t>confiança</w:t>
      </w:r>
      <w:proofErr w:type="spellEnd"/>
      <w:r w:rsidRPr="00FC77D0">
        <w:rPr>
          <w:lang w:val="es-ES"/>
        </w:rPr>
        <w:t xml:space="preserve">. Nuestro señor etc. De </w:t>
      </w:r>
      <w:commentRangeStart w:id="6"/>
      <w:proofErr w:type="spellStart"/>
      <w:r w:rsidRPr="00FC77D0">
        <w:rPr>
          <w:lang w:val="es-ES"/>
        </w:rPr>
        <w:t>Lintz</w:t>
      </w:r>
      <w:commentRangeEnd w:id="6"/>
      <w:proofErr w:type="spellEnd"/>
      <w:r w:rsidR="00CB52D7" w:rsidRPr="00FC77D0">
        <w:rPr>
          <w:rStyle w:val="Kommentarzeichen"/>
        </w:rPr>
        <w:commentReference w:id="6"/>
      </w:r>
      <w:r w:rsidRPr="00FC77D0">
        <w:rPr>
          <w:lang w:val="es-ES"/>
        </w:rPr>
        <w:t>, primero de agosto de 38.</w:t>
      </w:r>
    </w:p>
    <w:p w14:paraId="7E37D92C" w14:textId="77777777" w:rsidR="00890FE7" w:rsidRPr="00FC77D0" w:rsidRDefault="00890FE7" w:rsidP="00890FE7">
      <w:pPr>
        <w:jc w:val="both"/>
        <w:rPr>
          <w:lang w:val="es-ES"/>
        </w:rPr>
      </w:pPr>
    </w:p>
    <w:p w14:paraId="3F935715" w14:textId="021D1C20" w:rsidR="00890FE7" w:rsidRPr="00FC77D0" w:rsidRDefault="00890FE7" w:rsidP="00907703">
      <w:pPr>
        <w:pStyle w:val="Kommentar"/>
        <w:rPr>
          <w:lang w:val="es-ES"/>
        </w:rPr>
      </w:pPr>
      <w:r w:rsidRPr="00FC77D0">
        <w:rPr>
          <w:lang w:val="es-ES"/>
        </w:rPr>
        <w:lastRenderedPageBreak/>
        <w:t xml:space="preserve">a) </w:t>
      </w:r>
      <w:proofErr w:type="spellStart"/>
      <w:r w:rsidRPr="00FC77D0">
        <w:rPr>
          <w:lang w:val="es-ES"/>
        </w:rPr>
        <w:t>danach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gestrichen</w:t>
      </w:r>
      <w:proofErr w:type="spellEnd"/>
      <w:r w:rsidRPr="00FC77D0">
        <w:rPr>
          <w:lang w:val="es-ES"/>
        </w:rPr>
        <w:t xml:space="preserve"> </w:t>
      </w:r>
      <w:r w:rsidRPr="00FC77D0">
        <w:rPr>
          <w:i w:val="0"/>
          <w:lang w:val="es-ES"/>
        </w:rPr>
        <w:t>Pablo.</w:t>
      </w:r>
      <w:r w:rsidRPr="00FC77D0">
        <w:rPr>
          <w:lang w:val="es-ES"/>
        </w:rPr>
        <w:t xml:space="preserve"> – b)-b) </w:t>
      </w:r>
      <w:proofErr w:type="spellStart"/>
      <w:r w:rsidRPr="00FC77D0">
        <w:rPr>
          <w:lang w:val="es-ES"/>
        </w:rPr>
        <w:t>nachträglich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eingefügt</w:t>
      </w:r>
      <w:proofErr w:type="spellEnd"/>
      <w:r w:rsidRPr="00FC77D0">
        <w:rPr>
          <w:lang w:val="es-ES"/>
        </w:rPr>
        <w:t xml:space="preserve">. – c) </w:t>
      </w:r>
      <w:proofErr w:type="spellStart"/>
      <w:r w:rsidRPr="00FC77D0">
        <w:rPr>
          <w:lang w:val="es-ES"/>
        </w:rPr>
        <w:t>danach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unleserliche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Streichung</w:t>
      </w:r>
      <w:proofErr w:type="spellEnd"/>
      <w:r w:rsidRPr="00FC77D0">
        <w:rPr>
          <w:lang w:val="es-ES"/>
        </w:rPr>
        <w:t xml:space="preserve">. – d) </w:t>
      </w:r>
      <w:proofErr w:type="spellStart"/>
      <w:r w:rsidRPr="00FC77D0">
        <w:rPr>
          <w:lang w:val="es-ES"/>
        </w:rPr>
        <w:t>danach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gestrichen</w:t>
      </w:r>
      <w:proofErr w:type="spellEnd"/>
      <w:r w:rsidRPr="00FC77D0">
        <w:rPr>
          <w:lang w:val="es-ES"/>
        </w:rPr>
        <w:t xml:space="preserve"> </w:t>
      </w:r>
      <w:r w:rsidRPr="00FC77D0">
        <w:rPr>
          <w:i w:val="0"/>
          <w:lang w:val="es-ES"/>
        </w:rPr>
        <w:t>perjuicio.</w:t>
      </w:r>
      <w:r w:rsidRPr="00FC77D0">
        <w:rPr>
          <w:lang w:val="es-ES"/>
        </w:rPr>
        <w:t xml:space="preserve"> – e) </w:t>
      </w:r>
      <w:proofErr w:type="spellStart"/>
      <w:r w:rsidRPr="00FC77D0">
        <w:rPr>
          <w:lang w:val="es-ES"/>
        </w:rPr>
        <w:t>danach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unleserliche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Streichung</w:t>
      </w:r>
      <w:proofErr w:type="spellEnd"/>
      <w:r w:rsidRPr="00FC77D0">
        <w:rPr>
          <w:lang w:val="es-ES"/>
        </w:rPr>
        <w:t xml:space="preserve">. – f) </w:t>
      </w:r>
      <w:proofErr w:type="spellStart"/>
      <w:r w:rsidRPr="00FC77D0">
        <w:rPr>
          <w:lang w:val="es-ES"/>
        </w:rPr>
        <w:t>danach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gestrichen</w:t>
      </w:r>
      <w:proofErr w:type="spellEnd"/>
      <w:r w:rsidRPr="00FC77D0">
        <w:rPr>
          <w:lang w:val="es-ES"/>
        </w:rPr>
        <w:t xml:space="preserve"> </w:t>
      </w:r>
      <w:r w:rsidRPr="00FC77D0">
        <w:rPr>
          <w:i w:val="0"/>
          <w:lang w:val="es-ES"/>
        </w:rPr>
        <w:t>de Castilla.</w:t>
      </w:r>
      <w:r w:rsidRPr="00FC77D0">
        <w:rPr>
          <w:lang w:val="es-ES"/>
        </w:rPr>
        <w:t xml:space="preserve"> – g)-g) (</w:t>
      </w:r>
      <w:proofErr w:type="spellStart"/>
      <w:r w:rsidRPr="00FC77D0">
        <w:rPr>
          <w:lang w:val="es-ES"/>
        </w:rPr>
        <w:t>fälschlich</w:t>
      </w:r>
      <w:proofErr w:type="spellEnd"/>
      <w:r w:rsidRPr="00FC77D0">
        <w:rPr>
          <w:lang w:val="es-ES"/>
        </w:rPr>
        <w:t xml:space="preserve">) </w:t>
      </w:r>
      <w:proofErr w:type="spellStart"/>
      <w:r w:rsidRPr="00FC77D0">
        <w:rPr>
          <w:lang w:val="es-ES"/>
        </w:rPr>
        <w:t>nachträglich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eingefügt</w:t>
      </w:r>
      <w:proofErr w:type="spellEnd"/>
      <w:r w:rsidRPr="00FC77D0">
        <w:rPr>
          <w:lang w:val="es-ES"/>
        </w:rPr>
        <w:t xml:space="preserve">. – h) </w:t>
      </w:r>
      <w:proofErr w:type="spellStart"/>
      <w:r w:rsidRPr="00FC77D0">
        <w:rPr>
          <w:lang w:val="es-ES"/>
        </w:rPr>
        <w:t>danach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gestrichen</w:t>
      </w:r>
      <w:proofErr w:type="spellEnd"/>
      <w:r w:rsidRPr="00FC77D0">
        <w:rPr>
          <w:lang w:val="es-ES"/>
        </w:rPr>
        <w:t xml:space="preserve"> </w:t>
      </w:r>
      <w:r w:rsidRPr="00FC77D0">
        <w:rPr>
          <w:i w:val="0"/>
          <w:lang w:val="es-ES"/>
        </w:rPr>
        <w:t xml:space="preserve">que del se les sigue, no solamente a los que </w:t>
      </w:r>
      <w:proofErr w:type="spellStart"/>
      <w:r w:rsidRPr="00FC77D0">
        <w:rPr>
          <w:i w:val="0"/>
          <w:lang w:val="es-ES"/>
        </w:rPr>
        <w:t>agora</w:t>
      </w:r>
      <w:proofErr w:type="spellEnd"/>
      <w:r w:rsidRPr="00FC77D0">
        <w:rPr>
          <w:i w:val="0"/>
          <w:lang w:val="es-ES"/>
        </w:rPr>
        <w:t xml:space="preserve"> </w:t>
      </w:r>
      <w:proofErr w:type="gramStart"/>
      <w:r w:rsidRPr="00FC77D0">
        <w:rPr>
          <w:i w:val="0"/>
          <w:lang w:val="es-ES"/>
        </w:rPr>
        <w:t>siendo</w:t>
      </w:r>
      <w:proofErr w:type="gramEnd"/>
      <w:r w:rsidRPr="00FC77D0">
        <w:rPr>
          <w:i w:val="0"/>
          <w:lang w:val="es-ES"/>
        </w:rPr>
        <w:t xml:space="preserve"> pero a los que serán adelante</w:t>
      </w:r>
      <w:r w:rsidRPr="00FC77D0">
        <w:rPr>
          <w:lang w:val="es-ES"/>
        </w:rPr>
        <w:t xml:space="preserve">. – i)-i) </w:t>
      </w:r>
      <w:proofErr w:type="spellStart"/>
      <w:r w:rsidRPr="00FC77D0">
        <w:rPr>
          <w:lang w:val="es-ES"/>
        </w:rPr>
        <w:t>nachträglich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eingefügt</w:t>
      </w:r>
      <w:proofErr w:type="spellEnd"/>
      <w:r w:rsidRPr="00FC77D0">
        <w:rPr>
          <w:lang w:val="es-ES"/>
        </w:rPr>
        <w:t xml:space="preserve">. – j) </w:t>
      </w:r>
      <w:proofErr w:type="spellStart"/>
      <w:r w:rsidRPr="00FC77D0">
        <w:rPr>
          <w:lang w:val="es-ES"/>
        </w:rPr>
        <w:t>danach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gestrichen</w:t>
      </w:r>
      <w:proofErr w:type="spellEnd"/>
      <w:r w:rsidRPr="00FC77D0">
        <w:rPr>
          <w:lang w:val="es-ES"/>
        </w:rPr>
        <w:t xml:space="preserve">: </w:t>
      </w:r>
      <w:r w:rsidRPr="00FC77D0">
        <w:rPr>
          <w:i w:val="0"/>
          <w:lang w:val="es-ES"/>
        </w:rPr>
        <w:t>señores</w:t>
      </w:r>
      <w:r w:rsidRPr="00FC77D0">
        <w:rPr>
          <w:lang w:val="es-ES"/>
        </w:rPr>
        <w:t xml:space="preserve">. – k) </w:t>
      </w:r>
      <w:proofErr w:type="spellStart"/>
      <w:r w:rsidRPr="00FC77D0">
        <w:rPr>
          <w:lang w:val="es-ES"/>
        </w:rPr>
        <w:t>danach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gestrichen</w:t>
      </w:r>
      <w:proofErr w:type="spellEnd"/>
      <w:r w:rsidRPr="00FC77D0">
        <w:rPr>
          <w:lang w:val="es-ES"/>
        </w:rPr>
        <w:t xml:space="preserve"> </w:t>
      </w:r>
      <w:r w:rsidRPr="00FC77D0">
        <w:rPr>
          <w:i w:val="0"/>
          <w:lang w:val="es-ES"/>
        </w:rPr>
        <w:t>que</w:t>
      </w:r>
      <w:r w:rsidRPr="00FC77D0">
        <w:rPr>
          <w:lang w:val="es-ES"/>
        </w:rPr>
        <w:t xml:space="preserve">. – l) </w:t>
      </w:r>
      <w:proofErr w:type="spellStart"/>
      <w:r w:rsidRPr="00FC77D0">
        <w:rPr>
          <w:lang w:val="es-ES"/>
        </w:rPr>
        <w:t>danach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gestrichen</w:t>
      </w:r>
      <w:proofErr w:type="spellEnd"/>
      <w:r w:rsidRPr="00FC77D0">
        <w:rPr>
          <w:lang w:val="es-ES"/>
        </w:rPr>
        <w:t xml:space="preserve"> </w:t>
      </w:r>
      <w:r w:rsidRPr="00FC77D0">
        <w:rPr>
          <w:i w:val="0"/>
          <w:lang w:val="es-ES"/>
        </w:rPr>
        <w:t>seg</w:t>
      </w:r>
      <w:r w:rsidR="00C30FCB" w:rsidRPr="00FC77D0">
        <w:rPr>
          <w:i w:val="0"/>
          <w:lang w:val="es-ES"/>
        </w:rPr>
        <w:t>ú</w:t>
      </w:r>
      <w:r w:rsidRPr="00FC77D0">
        <w:rPr>
          <w:i w:val="0"/>
          <w:lang w:val="es-ES"/>
        </w:rPr>
        <w:t xml:space="preserve">n los del […] </w:t>
      </w:r>
      <w:proofErr w:type="spellStart"/>
      <w:r w:rsidRPr="00FC77D0">
        <w:rPr>
          <w:i w:val="0"/>
          <w:lang w:val="es-ES"/>
        </w:rPr>
        <w:t>collegio</w:t>
      </w:r>
      <w:proofErr w:type="spellEnd"/>
      <w:r w:rsidRPr="00FC77D0">
        <w:rPr>
          <w:i w:val="0"/>
          <w:lang w:val="es-ES"/>
        </w:rPr>
        <w:t xml:space="preserve"> […].</w:t>
      </w:r>
      <w:r w:rsidRPr="00FC77D0">
        <w:rPr>
          <w:lang w:val="es-ES"/>
        </w:rPr>
        <w:t xml:space="preserve"> – m) </w:t>
      </w:r>
      <w:proofErr w:type="spellStart"/>
      <w:r w:rsidRPr="00FC77D0">
        <w:rPr>
          <w:lang w:val="es-ES"/>
        </w:rPr>
        <w:t>danach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gestrichen</w:t>
      </w:r>
      <w:proofErr w:type="spellEnd"/>
      <w:r w:rsidRPr="00FC77D0">
        <w:rPr>
          <w:lang w:val="es-ES"/>
        </w:rPr>
        <w:t xml:space="preserve"> </w:t>
      </w:r>
      <w:r w:rsidRPr="00FC77D0">
        <w:rPr>
          <w:i w:val="0"/>
          <w:lang w:val="es-ES"/>
        </w:rPr>
        <w:t>a los</w:t>
      </w:r>
      <w:r w:rsidRPr="00FC77D0">
        <w:rPr>
          <w:lang w:val="es-ES"/>
        </w:rPr>
        <w:t xml:space="preserve">. – n)-n) </w:t>
      </w:r>
      <w:proofErr w:type="spellStart"/>
      <w:r w:rsidRPr="00FC77D0">
        <w:rPr>
          <w:lang w:val="es-ES"/>
        </w:rPr>
        <w:t>nachträglich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eingefügt</w:t>
      </w:r>
      <w:proofErr w:type="spellEnd"/>
      <w:r w:rsidRPr="00FC77D0">
        <w:rPr>
          <w:lang w:val="es-ES"/>
        </w:rPr>
        <w:t xml:space="preserve">. – o) </w:t>
      </w:r>
      <w:proofErr w:type="spellStart"/>
      <w:r w:rsidRPr="00FC77D0">
        <w:rPr>
          <w:lang w:val="es-ES"/>
        </w:rPr>
        <w:t>danach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gestrichen</w:t>
      </w:r>
      <w:proofErr w:type="spellEnd"/>
      <w:r w:rsidRPr="00FC77D0">
        <w:rPr>
          <w:lang w:val="es-ES"/>
        </w:rPr>
        <w:t xml:space="preserve"> </w:t>
      </w:r>
      <w:r w:rsidRPr="00FC77D0">
        <w:rPr>
          <w:i w:val="0"/>
          <w:lang w:val="es-ES"/>
        </w:rPr>
        <w:t>que despu</w:t>
      </w:r>
      <w:r w:rsidR="0067340F" w:rsidRPr="00FC77D0">
        <w:rPr>
          <w:i w:val="0"/>
          <w:lang w:val="es-ES"/>
        </w:rPr>
        <w:t>é</w:t>
      </w:r>
      <w:r w:rsidRPr="00FC77D0">
        <w:rPr>
          <w:i w:val="0"/>
          <w:lang w:val="es-ES"/>
        </w:rPr>
        <w:t>s</w:t>
      </w:r>
      <w:r w:rsidRPr="00FC77D0">
        <w:rPr>
          <w:lang w:val="es-ES"/>
        </w:rPr>
        <w:t xml:space="preserve">. – p) </w:t>
      </w:r>
      <w:proofErr w:type="spellStart"/>
      <w:r w:rsidRPr="00FC77D0">
        <w:rPr>
          <w:lang w:val="es-ES"/>
        </w:rPr>
        <w:t>danach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gestrichen</w:t>
      </w:r>
      <w:proofErr w:type="spellEnd"/>
      <w:r w:rsidRPr="00FC77D0">
        <w:rPr>
          <w:lang w:val="es-ES"/>
        </w:rPr>
        <w:t xml:space="preserve"> </w:t>
      </w:r>
      <w:r w:rsidRPr="00FC77D0">
        <w:rPr>
          <w:i w:val="0"/>
          <w:lang w:val="es-ES"/>
        </w:rPr>
        <w:t>que</w:t>
      </w:r>
      <w:r w:rsidRPr="00FC77D0">
        <w:rPr>
          <w:lang w:val="es-ES"/>
        </w:rPr>
        <w:t xml:space="preserve">. – q) </w:t>
      </w:r>
      <w:proofErr w:type="spellStart"/>
      <w:r w:rsidRPr="00FC77D0">
        <w:rPr>
          <w:lang w:val="es-ES"/>
        </w:rPr>
        <w:t>danach</w:t>
      </w:r>
      <w:proofErr w:type="spellEnd"/>
      <w:r w:rsidRPr="00FC77D0">
        <w:rPr>
          <w:lang w:val="es-ES"/>
        </w:rPr>
        <w:t xml:space="preserve"> </w:t>
      </w:r>
      <w:proofErr w:type="spellStart"/>
      <w:r w:rsidR="0067340F" w:rsidRPr="00FC77D0">
        <w:rPr>
          <w:lang w:val="es-ES"/>
        </w:rPr>
        <w:t>gestrichen</w:t>
      </w:r>
      <w:proofErr w:type="spellEnd"/>
      <w:r w:rsidR="0067340F" w:rsidRPr="00FC77D0">
        <w:rPr>
          <w:lang w:val="es-ES"/>
        </w:rPr>
        <w:t xml:space="preserve"> </w:t>
      </w:r>
      <w:proofErr w:type="spellStart"/>
      <w:r w:rsidR="0067340F" w:rsidRPr="00FC77D0">
        <w:rPr>
          <w:i w:val="0"/>
          <w:lang w:val="es-ES"/>
        </w:rPr>
        <w:t>supplico</w:t>
      </w:r>
      <w:proofErr w:type="spellEnd"/>
      <w:r w:rsidRPr="00FC77D0">
        <w:rPr>
          <w:lang w:val="es-ES"/>
        </w:rPr>
        <w:t xml:space="preserve">. – r)-r) </w:t>
      </w:r>
      <w:proofErr w:type="spellStart"/>
      <w:r w:rsidRPr="00FC77D0">
        <w:rPr>
          <w:lang w:val="es-ES"/>
        </w:rPr>
        <w:t>nachträglich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eingefügt</w:t>
      </w:r>
      <w:proofErr w:type="spellEnd"/>
      <w:r w:rsidRPr="00FC77D0">
        <w:rPr>
          <w:lang w:val="es-ES"/>
        </w:rPr>
        <w:t xml:space="preserve">. – s) </w:t>
      </w:r>
      <w:proofErr w:type="spellStart"/>
      <w:r w:rsidRPr="00FC77D0">
        <w:rPr>
          <w:lang w:val="es-ES"/>
        </w:rPr>
        <w:t>danach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gestrichen</w:t>
      </w:r>
      <w:proofErr w:type="spellEnd"/>
      <w:r w:rsidRPr="00FC77D0">
        <w:rPr>
          <w:lang w:val="es-ES"/>
        </w:rPr>
        <w:t xml:space="preserve"> </w:t>
      </w:r>
      <w:r w:rsidRPr="00FC77D0">
        <w:rPr>
          <w:i w:val="0"/>
          <w:lang w:val="es-ES"/>
        </w:rPr>
        <w:t>fuera</w:t>
      </w:r>
      <w:r w:rsidRPr="00FC77D0">
        <w:rPr>
          <w:lang w:val="es-ES"/>
        </w:rPr>
        <w:t>. – t)</w:t>
      </w:r>
      <w:r w:rsidR="00907703" w:rsidRPr="00FC77D0">
        <w:rPr>
          <w:lang w:val="es-ES"/>
        </w:rPr>
        <w:t> </w:t>
      </w:r>
      <w:proofErr w:type="spellStart"/>
      <w:r w:rsidRPr="00FC77D0">
        <w:rPr>
          <w:lang w:val="es-ES"/>
        </w:rPr>
        <w:t>danach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gestrichen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i w:val="0"/>
          <w:lang w:val="es-ES"/>
        </w:rPr>
        <w:t>qual</w:t>
      </w:r>
      <w:proofErr w:type="spellEnd"/>
      <w:r w:rsidRPr="00FC77D0">
        <w:rPr>
          <w:lang w:val="es-ES"/>
        </w:rPr>
        <w:t xml:space="preserve">. – u)-u) </w:t>
      </w:r>
      <w:proofErr w:type="spellStart"/>
      <w:r w:rsidRPr="00FC77D0">
        <w:rPr>
          <w:lang w:val="es-ES"/>
        </w:rPr>
        <w:t>nachträglich</w:t>
      </w:r>
      <w:proofErr w:type="spellEnd"/>
      <w:r w:rsidRPr="00FC77D0">
        <w:rPr>
          <w:lang w:val="es-ES"/>
        </w:rPr>
        <w:t xml:space="preserve"> </w:t>
      </w:r>
      <w:proofErr w:type="spellStart"/>
      <w:r w:rsidRPr="00FC77D0">
        <w:rPr>
          <w:lang w:val="es-ES"/>
        </w:rPr>
        <w:t>eingefügt</w:t>
      </w:r>
      <w:proofErr w:type="spellEnd"/>
      <w:r w:rsidRPr="00FC77D0">
        <w:rPr>
          <w:lang w:val="es-ES"/>
        </w:rPr>
        <w:t>.</w:t>
      </w:r>
    </w:p>
    <w:p w14:paraId="67C292B8" w14:textId="58DA7FE7" w:rsidR="00BA62BA" w:rsidRPr="00FC77D0" w:rsidRDefault="0067340F" w:rsidP="00907703">
      <w:pPr>
        <w:pStyle w:val="Kommentar"/>
        <w:rPr>
          <w:lang w:val="de-AT"/>
        </w:rPr>
      </w:pPr>
      <w:r w:rsidRPr="00FC77D0">
        <w:rPr>
          <w:lang w:val="de-AT"/>
        </w:rPr>
        <w:t xml:space="preserve">Das Colegio de San Gregorio, das heute das Museo </w:t>
      </w:r>
      <w:proofErr w:type="spellStart"/>
      <w:r w:rsidRPr="00FC77D0">
        <w:rPr>
          <w:lang w:val="de-AT"/>
        </w:rPr>
        <w:t>Nacional</w:t>
      </w:r>
      <w:proofErr w:type="spellEnd"/>
      <w:r w:rsidRPr="00FC77D0">
        <w:rPr>
          <w:lang w:val="de-AT"/>
        </w:rPr>
        <w:t xml:space="preserve"> de </w:t>
      </w:r>
      <w:proofErr w:type="spellStart"/>
      <w:r w:rsidRPr="00FC77D0">
        <w:rPr>
          <w:lang w:val="de-AT"/>
        </w:rPr>
        <w:t>Escultura</w:t>
      </w:r>
      <w:proofErr w:type="spellEnd"/>
      <w:r w:rsidRPr="00FC77D0">
        <w:rPr>
          <w:lang w:val="de-AT"/>
        </w:rPr>
        <w:t xml:space="preserve"> beherbergt, </w:t>
      </w:r>
      <w:r w:rsidR="00BA62BA" w:rsidRPr="00FC77D0">
        <w:rPr>
          <w:lang w:val="de-AT"/>
        </w:rPr>
        <w:t xml:space="preserve">und dem Dominikanerkloster San Pablo angeschlossen war, wurde </w:t>
      </w:r>
      <w:r w:rsidR="008E4D28" w:rsidRPr="00FC77D0">
        <w:rPr>
          <w:lang w:val="de-AT"/>
        </w:rPr>
        <w:t xml:space="preserve">von </w:t>
      </w:r>
      <w:commentRangeStart w:id="7"/>
      <w:r w:rsidR="008E4D28" w:rsidRPr="00FC77D0">
        <w:rPr>
          <w:lang w:val="de-AT"/>
        </w:rPr>
        <w:t>Alonso de Burgos</w:t>
      </w:r>
      <w:commentRangeEnd w:id="7"/>
      <w:r w:rsidR="00CB52D7" w:rsidRPr="00FC77D0">
        <w:rPr>
          <w:rStyle w:val="Kommentarzeichen"/>
          <w:rFonts w:eastAsia="PMingLiU"/>
          <w:i w:val="0"/>
          <w:color w:val="auto"/>
          <w:lang w:eastAsia="zh-TW"/>
        </w:rPr>
        <w:commentReference w:id="7"/>
      </w:r>
      <w:r w:rsidR="008E4D28" w:rsidRPr="00FC77D0">
        <w:rPr>
          <w:lang w:val="de-AT"/>
        </w:rPr>
        <w:t>, dem Bischof von Palencia</w:t>
      </w:r>
      <w:r w:rsidR="008B3D16" w:rsidRPr="00FC77D0">
        <w:rPr>
          <w:lang w:val="de-AT"/>
        </w:rPr>
        <w:t xml:space="preserve"> und Beichtvater </w:t>
      </w:r>
      <w:commentRangeStart w:id="8"/>
      <w:r w:rsidR="008B3D16" w:rsidRPr="00FC77D0">
        <w:rPr>
          <w:lang w:val="de-AT"/>
        </w:rPr>
        <w:t>Isabellas der Katholischen</w:t>
      </w:r>
      <w:commentRangeEnd w:id="8"/>
      <w:r w:rsidR="00CB52D7" w:rsidRPr="00FC77D0">
        <w:rPr>
          <w:rStyle w:val="Kommentarzeichen"/>
          <w:rFonts w:eastAsia="PMingLiU"/>
          <w:i w:val="0"/>
          <w:color w:val="auto"/>
          <w:lang w:eastAsia="zh-TW"/>
        </w:rPr>
        <w:commentReference w:id="8"/>
      </w:r>
      <w:r w:rsidR="008E4D28" w:rsidRPr="00FC77D0">
        <w:rPr>
          <w:lang w:val="de-AT"/>
        </w:rPr>
        <w:t>, 148</w:t>
      </w:r>
      <w:r w:rsidR="009E5D36" w:rsidRPr="00FC77D0">
        <w:rPr>
          <w:lang w:val="de-AT"/>
        </w:rPr>
        <w:t>7</w:t>
      </w:r>
      <w:r w:rsidR="008E4D28" w:rsidRPr="00FC77D0">
        <w:rPr>
          <w:lang w:val="de-AT"/>
        </w:rPr>
        <w:t xml:space="preserve"> gegründet; dieser trat in der Folge die Patenschaft an die </w:t>
      </w:r>
      <w:r w:rsidR="00BA62BA" w:rsidRPr="00FC77D0">
        <w:rPr>
          <w:lang w:val="de-AT"/>
        </w:rPr>
        <w:t>Katholischen Könige</w:t>
      </w:r>
      <w:r w:rsidR="008E4D28" w:rsidRPr="00FC77D0">
        <w:rPr>
          <w:lang w:val="de-AT"/>
        </w:rPr>
        <w:t xml:space="preserve"> ab (</w:t>
      </w:r>
      <w:bookmarkStart w:id="9" w:name="_Hlk66464709"/>
      <w:r w:rsidR="00614554" w:rsidRPr="00FC77D0">
        <w:rPr>
          <w:lang w:val="de-AT"/>
        </w:rPr>
        <w:t xml:space="preserve">s. </w:t>
      </w:r>
      <w:r w:rsidR="008E4D28" w:rsidRPr="00FC77D0">
        <w:rPr>
          <w:lang w:val="de-AT"/>
        </w:rPr>
        <w:t xml:space="preserve">Ortega y Rubio: </w:t>
      </w:r>
      <w:proofErr w:type="spellStart"/>
      <w:r w:rsidR="008E4D28" w:rsidRPr="00FC77D0">
        <w:rPr>
          <w:lang w:val="de-AT"/>
        </w:rPr>
        <w:t>Historia</w:t>
      </w:r>
      <w:proofErr w:type="spellEnd"/>
      <w:r w:rsidR="008E4D28" w:rsidRPr="00FC77D0">
        <w:rPr>
          <w:lang w:val="de-AT"/>
        </w:rPr>
        <w:t xml:space="preserve"> de Valladolid, </w:t>
      </w:r>
      <w:bookmarkEnd w:id="9"/>
      <w:r w:rsidR="008E4D28" w:rsidRPr="00FC77D0">
        <w:rPr>
          <w:lang w:val="de-AT"/>
        </w:rPr>
        <w:t>Bd. 1, 206</w:t>
      </w:r>
      <w:bookmarkStart w:id="10" w:name="_Hlk66467171"/>
      <w:r w:rsidR="009E5D36" w:rsidRPr="00FC77D0">
        <w:rPr>
          <w:lang w:val="de-AT"/>
        </w:rPr>
        <w:t xml:space="preserve"> und Díaz Ibáñez: Alonso de Burgos, 46</w:t>
      </w:r>
      <w:bookmarkEnd w:id="10"/>
      <w:r w:rsidR="008E4D28" w:rsidRPr="00FC77D0">
        <w:rPr>
          <w:lang w:val="de-AT"/>
        </w:rPr>
        <w:t xml:space="preserve">). </w:t>
      </w:r>
      <w:r w:rsidR="008B3D16" w:rsidRPr="00FC77D0">
        <w:rPr>
          <w:lang w:val="de-AT"/>
        </w:rPr>
        <w:t xml:space="preserve">Der erst dreijährige </w:t>
      </w:r>
      <w:r w:rsidR="008E4D28" w:rsidRPr="00FC77D0">
        <w:rPr>
          <w:lang w:val="de-AT"/>
        </w:rPr>
        <w:t xml:space="preserve">F wurde unmittelbar nach dem Tod seines Vaters Philipp im September 1506 von </w:t>
      </w:r>
      <w:commentRangeStart w:id="11"/>
      <w:proofErr w:type="spellStart"/>
      <w:r w:rsidR="008E4D28" w:rsidRPr="00FC77D0">
        <w:rPr>
          <w:lang w:val="de-AT"/>
        </w:rPr>
        <w:t>Simancas</w:t>
      </w:r>
      <w:commentRangeEnd w:id="11"/>
      <w:proofErr w:type="spellEnd"/>
      <w:r w:rsidR="00CB52D7" w:rsidRPr="00FC77D0">
        <w:rPr>
          <w:rStyle w:val="Kommentarzeichen"/>
          <w:rFonts w:eastAsia="PMingLiU"/>
          <w:i w:val="0"/>
          <w:color w:val="auto"/>
          <w:lang w:eastAsia="zh-TW"/>
        </w:rPr>
        <w:commentReference w:id="11"/>
      </w:r>
      <w:r w:rsidR="008E4D28" w:rsidRPr="00FC77D0">
        <w:rPr>
          <w:lang w:val="de-AT"/>
        </w:rPr>
        <w:t xml:space="preserve"> </w:t>
      </w:r>
      <w:r w:rsidR="00614554" w:rsidRPr="00FC77D0">
        <w:rPr>
          <w:lang w:val="de-AT"/>
        </w:rPr>
        <w:t xml:space="preserve">auf Anweisung seines Erziehers </w:t>
      </w:r>
      <w:commentRangeStart w:id="12"/>
      <w:r w:rsidR="00614554" w:rsidRPr="00FC77D0">
        <w:rPr>
          <w:lang w:val="de-AT"/>
        </w:rPr>
        <w:t xml:space="preserve">Álvaro Osorio </w:t>
      </w:r>
      <w:commentRangeEnd w:id="12"/>
      <w:r w:rsidR="00CB52D7" w:rsidRPr="00FC77D0">
        <w:rPr>
          <w:rStyle w:val="Kommentarzeichen"/>
          <w:rFonts w:eastAsia="PMingLiU"/>
          <w:i w:val="0"/>
          <w:color w:val="auto"/>
          <w:lang w:eastAsia="zh-TW"/>
        </w:rPr>
        <w:commentReference w:id="12"/>
      </w:r>
      <w:r w:rsidR="008E4D28" w:rsidRPr="00FC77D0">
        <w:rPr>
          <w:lang w:val="de-AT"/>
        </w:rPr>
        <w:t xml:space="preserve">in das Kolleg gebracht </w:t>
      </w:r>
      <w:r w:rsidR="00614554" w:rsidRPr="00FC77D0">
        <w:rPr>
          <w:lang w:val="de-AT"/>
        </w:rPr>
        <w:t xml:space="preserve">(s. Martínez Casado: Álvaro Osorio). </w:t>
      </w:r>
    </w:p>
    <w:p w14:paraId="451C4BFB" w14:textId="00AA187D" w:rsidR="00614554" w:rsidRPr="00FC77D0" w:rsidRDefault="00247DAE" w:rsidP="00907703">
      <w:pPr>
        <w:pStyle w:val="Kommentar"/>
        <w:rPr>
          <w:lang w:val="de-AT"/>
        </w:rPr>
      </w:pPr>
      <w:r w:rsidRPr="00FC77D0">
        <w:rPr>
          <w:lang w:val="de-AT"/>
        </w:rPr>
        <w:t xml:space="preserve">Bei dem genannten </w:t>
      </w:r>
      <w:proofErr w:type="spellStart"/>
      <w:r w:rsidRPr="00FC77D0">
        <w:rPr>
          <w:i w:val="0"/>
          <w:lang w:val="de-AT"/>
        </w:rPr>
        <w:t>Legui</w:t>
      </w:r>
      <w:r w:rsidR="00B1408F" w:rsidRPr="00FC77D0">
        <w:rPr>
          <w:i w:val="0"/>
          <w:lang w:val="de-AT"/>
        </w:rPr>
        <w:t>s</w:t>
      </w:r>
      <w:r w:rsidRPr="00FC77D0">
        <w:rPr>
          <w:i w:val="0"/>
          <w:lang w:val="de-AT"/>
        </w:rPr>
        <w:t>am</w:t>
      </w:r>
      <w:r w:rsidR="00B1408F" w:rsidRPr="00FC77D0">
        <w:rPr>
          <w:i w:val="0"/>
          <w:lang w:val="de-AT"/>
        </w:rPr>
        <w:t>ó</w:t>
      </w:r>
      <w:r w:rsidRPr="00FC77D0">
        <w:rPr>
          <w:i w:val="0"/>
          <w:lang w:val="de-AT"/>
        </w:rPr>
        <w:t>n</w:t>
      </w:r>
      <w:proofErr w:type="spellEnd"/>
      <w:r w:rsidRPr="00FC77D0">
        <w:rPr>
          <w:i w:val="0"/>
          <w:lang w:val="de-AT"/>
        </w:rPr>
        <w:t xml:space="preserve"> </w:t>
      </w:r>
      <w:r w:rsidRPr="00FC77D0">
        <w:rPr>
          <w:lang w:val="de-AT"/>
        </w:rPr>
        <w:t>handelt es sich um</w:t>
      </w:r>
      <w:r w:rsidR="00B1408F" w:rsidRPr="00FC77D0">
        <w:rPr>
          <w:lang w:val="de-AT"/>
        </w:rPr>
        <w:t xml:space="preserve"> </w:t>
      </w:r>
      <w:r w:rsidR="00B1408F" w:rsidRPr="00FC77D0">
        <w:t xml:space="preserve">Sancho Díaz de </w:t>
      </w:r>
      <w:proofErr w:type="spellStart"/>
      <w:r w:rsidR="00B1408F" w:rsidRPr="00FC77D0">
        <w:t>Leguizam</w:t>
      </w:r>
      <w:r w:rsidR="00614554" w:rsidRPr="00FC77D0">
        <w:t>o</w:t>
      </w:r>
      <w:proofErr w:type="spellEnd"/>
      <w:r w:rsidR="00614554" w:rsidRPr="00FC77D0">
        <w:t xml:space="preserve"> (auch Leguizamón)</w:t>
      </w:r>
      <w:r w:rsidR="00B1408F" w:rsidRPr="00FC77D0">
        <w:t xml:space="preserve">, </w:t>
      </w:r>
      <w:r w:rsidR="00B1408F" w:rsidRPr="00FC77D0">
        <w:rPr>
          <w:lang w:val="de-AT"/>
        </w:rPr>
        <w:t xml:space="preserve">den </w:t>
      </w:r>
      <w:proofErr w:type="spellStart"/>
      <w:r w:rsidR="00B1408F" w:rsidRPr="00FC77D0">
        <w:rPr>
          <w:i w:val="0"/>
          <w:lang w:val="de-AT"/>
        </w:rPr>
        <w:t>acalde</w:t>
      </w:r>
      <w:proofErr w:type="spellEnd"/>
      <w:r w:rsidR="00B1408F" w:rsidRPr="00FC77D0">
        <w:rPr>
          <w:i w:val="0"/>
          <w:lang w:val="de-AT"/>
        </w:rPr>
        <w:t xml:space="preserve"> de casa y </w:t>
      </w:r>
      <w:proofErr w:type="spellStart"/>
      <w:r w:rsidR="00B1408F" w:rsidRPr="00FC77D0">
        <w:rPr>
          <w:i w:val="0"/>
          <w:lang w:val="de-AT"/>
        </w:rPr>
        <w:t>corte</w:t>
      </w:r>
      <w:proofErr w:type="spellEnd"/>
      <w:r w:rsidR="00B1408F" w:rsidRPr="00FC77D0">
        <w:rPr>
          <w:lang w:val="de-AT"/>
        </w:rPr>
        <w:t xml:space="preserve"> </w:t>
      </w:r>
      <w:r w:rsidR="00614554" w:rsidRPr="00FC77D0">
        <w:rPr>
          <w:lang w:val="de-AT"/>
        </w:rPr>
        <w:t xml:space="preserve">von Valladolid </w:t>
      </w:r>
      <w:r w:rsidR="00B1408F" w:rsidRPr="00FC77D0">
        <w:rPr>
          <w:lang w:val="de-AT"/>
        </w:rPr>
        <w:t xml:space="preserve">und Mitglied des </w:t>
      </w:r>
      <w:proofErr w:type="spellStart"/>
      <w:r w:rsidR="00B1408F" w:rsidRPr="00FC77D0">
        <w:rPr>
          <w:lang w:val="de-AT"/>
        </w:rPr>
        <w:t>Kastilien</w:t>
      </w:r>
      <w:r w:rsidR="0067340F" w:rsidRPr="00FC77D0">
        <w:rPr>
          <w:lang w:val="de-AT"/>
        </w:rPr>
        <w:t>r</w:t>
      </w:r>
      <w:r w:rsidR="00B1408F" w:rsidRPr="00FC77D0">
        <w:rPr>
          <w:lang w:val="de-AT"/>
        </w:rPr>
        <w:t>ats</w:t>
      </w:r>
      <w:proofErr w:type="spellEnd"/>
      <w:r w:rsidR="009E5D36" w:rsidRPr="00FC77D0">
        <w:rPr>
          <w:lang w:val="de-AT"/>
        </w:rPr>
        <w:t xml:space="preserve"> und einen energischen Verfechter der Interessen </w:t>
      </w:r>
      <w:proofErr w:type="spellStart"/>
      <w:r w:rsidR="009E5D36" w:rsidRPr="00FC77D0">
        <w:rPr>
          <w:lang w:val="de-AT"/>
        </w:rPr>
        <w:t>Ks</w:t>
      </w:r>
      <w:proofErr w:type="spellEnd"/>
      <w:r w:rsidR="009E5D36" w:rsidRPr="00FC77D0">
        <w:rPr>
          <w:lang w:val="de-AT"/>
        </w:rPr>
        <w:t xml:space="preserve"> in Spanien, u. a. gegen die </w:t>
      </w:r>
      <w:commentRangeStart w:id="13"/>
      <w:proofErr w:type="spellStart"/>
      <w:r w:rsidR="009E5D36" w:rsidRPr="00FC77D0">
        <w:rPr>
          <w:lang w:val="de-AT"/>
        </w:rPr>
        <w:t>Comuneros</w:t>
      </w:r>
      <w:commentRangeEnd w:id="13"/>
      <w:proofErr w:type="spellEnd"/>
      <w:r w:rsidR="00CB52D7" w:rsidRPr="00FC77D0">
        <w:rPr>
          <w:rStyle w:val="Kommentarzeichen"/>
          <w:rFonts w:eastAsia="PMingLiU"/>
          <w:i w:val="0"/>
          <w:color w:val="auto"/>
          <w:lang w:eastAsia="zh-TW"/>
        </w:rPr>
        <w:commentReference w:id="13"/>
      </w:r>
      <w:r w:rsidR="009E5D36" w:rsidRPr="00FC77D0">
        <w:rPr>
          <w:lang w:val="de-AT"/>
        </w:rPr>
        <w:t xml:space="preserve">, weshalb K </w:t>
      </w:r>
      <w:r w:rsidR="00A14362" w:rsidRPr="00FC77D0">
        <w:rPr>
          <w:lang w:val="de-AT"/>
        </w:rPr>
        <w:t xml:space="preserve">ihn </w:t>
      </w:r>
      <w:r w:rsidR="009E5D36" w:rsidRPr="00FC77D0">
        <w:rPr>
          <w:lang w:val="de-AT"/>
        </w:rPr>
        <w:t>vielfach unterstützte und begünstigte, sodass er zu großem Reichtum gelangte</w:t>
      </w:r>
      <w:r w:rsidR="00B1408F" w:rsidRPr="00FC77D0">
        <w:rPr>
          <w:lang w:val="de-AT"/>
        </w:rPr>
        <w:t xml:space="preserve"> </w:t>
      </w:r>
      <w:r w:rsidR="00614554" w:rsidRPr="00FC77D0">
        <w:rPr>
          <w:lang w:val="de-AT"/>
        </w:rPr>
        <w:t xml:space="preserve">(s. </w:t>
      </w:r>
      <w:r w:rsidR="00614554" w:rsidRPr="00FC77D0">
        <w:t xml:space="preserve">López Álvarez: Sancho Díaz de </w:t>
      </w:r>
      <w:proofErr w:type="spellStart"/>
      <w:r w:rsidR="00614554" w:rsidRPr="00FC77D0">
        <w:t>Leguizamo</w:t>
      </w:r>
      <w:proofErr w:type="spellEnd"/>
      <w:r w:rsidR="00614554" w:rsidRPr="00FC77D0">
        <w:t>)</w:t>
      </w:r>
      <w:r w:rsidR="009E5D36" w:rsidRPr="00FC77D0">
        <w:t xml:space="preserve">. </w:t>
      </w:r>
    </w:p>
    <w:p w14:paraId="135E94D4" w14:textId="3469E520" w:rsidR="009E5D36" w:rsidRDefault="009E5D36" w:rsidP="009E5D36">
      <w:pPr>
        <w:pStyle w:val="Kommentar"/>
        <w:rPr>
          <w:lang w:val="de-AT"/>
        </w:rPr>
      </w:pPr>
      <w:r w:rsidRPr="00FC77D0">
        <w:rPr>
          <w:lang w:val="de-AT"/>
        </w:rPr>
        <w:t xml:space="preserve">Am selben Tag richtete F ein Schreiben mit demselben Anliegen an </w:t>
      </w:r>
      <w:commentRangeStart w:id="14"/>
      <w:r w:rsidRPr="00FC77D0">
        <w:rPr>
          <w:lang w:val="de-AT"/>
        </w:rPr>
        <w:t xml:space="preserve">Francisco de los Cobos </w:t>
      </w:r>
      <w:commentRangeEnd w:id="14"/>
      <w:r w:rsidR="00CB52D7" w:rsidRPr="00FC77D0">
        <w:rPr>
          <w:rStyle w:val="Kommentarzeichen"/>
          <w:rFonts w:eastAsia="PMingLiU"/>
          <w:i w:val="0"/>
          <w:color w:val="auto"/>
          <w:lang w:eastAsia="zh-TW"/>
        </w:rPr>
        <w:commentReference w:id="14"/>
      </w:r>
      <w:r w:rsidRPr="00FC77D0">
        <w:rPr>
          <w:lang w:val="de-AT"/>
        </w:rPr>
        <w:t xml:space="preserve">(Wien </w:t>
      </w:r>
      <w:proofErr w:type="spellStart"/>
      <w:r w:rsidRPr="00FC77D0">
        <w:rPr>
          <w:lang w:val="de-AT"/>
        </w:rPr>
        <w:t>HHStA</w:t>
      </w:r>
      <w:proofErr w:type="spellEnd"/>
      <w:r w:rsidRPr="00FC77D0">
        <w:rPr>
          <w:lang w:val="de-AT"/>
        </w:rPr>
        <w:t>, Belgien PA 6/3 7</w:t>
      </w:r>
      <w:r w:rsidRPr="00FC77D0">
        <w:rPr>
          <w:vertAlign w:val="superscript"/>
          <w:lang w:val="de-AT"/>
        </w:rPr>
        <w:t>v</w:t>
      </w:r>
      <w:r w:rsidRPr="00FC77D0">
        <w:rPr>
          <w:lang w:val="de-AT"/>
        </w:rPr>
        <w:t>-8</w:t>
      </w:r>
      <w:r w:rsidRPr="00FC77D0">
        <w:rPr>
          <w:vertAlign w:val="superscript"/>
          <w:lang w:val="de-AT"/>
        </w:rPr>
        <w:t>r</w:t>
      </w:r>
      <w:r w:rsidRPr="00FC77D0">
        <w:rPr>
          <w:lang w:val="de-AT"/>
        </w:rPr>
        <w:t>. Konzept).</w:t>
      </w:r>
    </w:p>
    <w:p w14:paraId="5D87C42E" w14:textId="77777777" w:rsidR="006E6CDF" w:rsidRPr="00CB52D7" w:rsidRDefault="006E6CDF" w:rsidP="009E5D36">
      <w:pPr>
        <w:pStyle w:val="Kommentar"/>
        <w:rPr>
          <w:lang w:val="de-AT"/>
        </w:rPr>
      </w:pPr>
    </w:p>
    <w:sectPr w:rsidR="006E6CDF" w:rsidRPr="00CB52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21-03-12T18:55:00Z" w:initials="CFL">
    <w:p w14:paraId="30DF859C" w14:textId="47212B4E" w:rsidR="00CB52D7" w:rsidRDefault="00CB52D7">
      <w:pPr>
        <w:pStyle w:val="Kommentartext"/>
      </w:pPr>
      <w:r>
        <w:rPr>
          <w:rStyle w:val="Kommentarzeichen"/>
        </w:rPr>
        <w:annotationRef/>
      </w:r>
      <w:r>
        <w:t>P: Philipp der Schöne</w:t>
      </w:r>
    </w:p>
  </w:comment>
  <w:comment w:id="1" w:author="Christopher F. Laferl" w:date="2021-03-12T18:50:00Z" w:initials="CFL">
    <w:p w14:paraId="2D0380E2" w14:textId="7FBDA547" w:rsidR="00CB52D7" w:rsidRPr="00CF509A" w:rsidRDefault="00CB52D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CF509A">
        <w:rPr>
          <w:lang w:val="de-AT"/>
        </w:rPr>
        <w:t>O: San Gregorio, Kolleg, Valladolid</w:t>
      </w:r>
    </w:p>
  </w:comment>
  <w:comment w:id="2" w:author="Christopher F. Laferl" w:date="2021-03-12T18:50:00Z" w:initials="CFL">
    <w:p w14:paraId="50A805A2" w14:textId="3CB6EDA3" w:rsidR="00CB52D7" w:rsidRPr="00CB52D7" w:rsidRDefault="00CB52D7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CB52D7">
        <w:rPr>
          <w:lang w:val="es-ES"/>
        </w:rPr>
        <w:t>O: Valladolid</w:t>
      </w:r>
    </w:p>
  </w:comment>
  <w:comment w:id="3" w:author="Christopher F. Laferl" w:date="2021-03-12T18:50:00Z" w:initials="CFL">
    <w:p w14:paraId="50C74D9F" w14:textId="220E9CBC" w:rsidR="00CB52D7" w:rsidRPr="00CF509A" w:rsidRDefault="00CB52D7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CF509A">
        <w:rPr>
          <w:lang w:val="es-ES"/>
        </w:rPr>
        <w:t>O: San Pablo, Dominikanerkloster, Valladolid</w:t>
      </w:r>
    </w:p>
  </w:comment>
  <w:comment w:id="4" w:author="Christopher F. Laferl" w:date="2021-03-12T18:52:00Z" w:initials="CFL">
    <w:p w14:paraId="3851DBEC" w14:textId="729C9FA1" w:rsidR="00CB52D7" w:rsidRPr="00CF509A" w:rsidRDefault="00CB52D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CF509A">
        <w:rPr>
          <w:lang w:val="de-AT"/>
        </w:rPr>
        <w:t>P: Leguizamo, Sancho Díaz de</w:t>
      </w:r>
    </w:p>
  </w:comment>
  <w:comment w:id="5" w:author="Christopher F. Laferl" w:date="2021-03-12T18:51:00Z" w:initials="CFL">
    <w:p w14:paraId="1B1D085E" w14:textId="19697FEF" w:rsidR="00CB52D7" w:rsidRDefault="00CB52D7">
      <w:pPr>
        <w:pStyle w:val="Kommentartext"/>
      </w:pPr>
      <w:r>
        <w:rPr>
          <w:rStyle w:val="Kommentarzeichen"/>
        </w:rPr>
        <w:annotationRef/>
      </w:r>
      <w:r>
        <w:t>P: Katholische Könige (Ferdinand und Isabella)</w:t>
      </w:r>
    </w:p>
  </w:comment>
  <w:comment w:id="6" w:author="Christopher F. Laferl" w:date="2021-03-12T18:52:00Z" w:initials="CFL">
    <w:p w14:paraId="7F5DB455" w14:textId="7766A842" w:rsidR="00CB52D7" w:rsidRPr="00CF509A" w:rsidRDefault="00CB52D7" w:rsidP="00CB52D7">
      <w:pPr>
        <w:pStyle w:val="Kommentartext"/>
        <w:tabs>
          <w:tab w:val="left" w:pos="3686"/>
        </w:tabs>
        <w:rPr>
          <w:lang w:val="es-ES"/>
        </w:rPr>
      </w:pPr>
      <w:r>
        <w:rPr>
          <w:rStyle w:val="Kommentarzeichen"/>
        </w:rPr>
        <w:annotationRef/>
      </w:r>
      <w:r w:rsidRPr="00CF509A">
        <w:rPr>
          <w:lang w:val="es-ES"/>
        </w:rPr>
        <w:t>O: Linz</w:t>
      </w:r>
    </w:p>
  </w:comment>
  <w:comment w:id="7" w:author="Christopher F. Laferl" w:date="2021-03-12T18:53:00Z" w:initials="CFL">
    <w:p w14:paraId="7DA4D8E6" w14:textId="272FAF5E" w:rsidR="00CB52D7" w:rsidRPr="00CB52D7" w:rsidRDefault="00CB52D7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CB52D7">
        <w:rPr>
          <w:lang w:val="es-ES"/>
        </w:rPr>
        <w:t xml:space="preserve">P: Burgos, Alonso de, </w:t>
      </w:r>
      <w:proofErr w:type="spellStart"/>
      <w:r w:rsidRPr="00CB52D7">
        <w:rPr>
          <w:lang w:val="es-ES"/>
        </w:rPr>
        <w:t>Bischof</w:t>
      </w:r>
      <w:proofErr w:type="spellEnd"/>
      <w:r w:rsidRPr="00CB52D7">
        <w:rPr>
          <w:lang w:val="es-ES"/>
        </w:rPr>
        <w:t xml:space="preserve"> </w:t>
      </w:r>
      <w:proofErr w:type="spellStart"/>
      <w:r w:rsidRPr="00CB52D7">
        <w:rPr>
          <w:lang w:val="es-ES"/>
        </w:rPr>
        <w:t>von</w:t>
      </w:r>
      <w:proofErr w:type="spellEnd"/>
      <w:r w:rsidRPr="00CB52D7">
        <w:rPr>
          <w:lang w:val="es-ES"/>
        </w:rPr>
        <w:t xml:space="preserve"> Córdoba, Cuen</w:t>
      </w:r>
      <w:r>
        <w:rPr>
          <w:lang w:val="es-ES"/>
        </w:rPr>
        <w:t>ca und Palencia</w:t>
      </w:r>
    </w:p>
  </w:comment>
  <w:comment w:id="8" w:author="Christopher F. Laferl" w:date="2021-03-12T18:54:00Z" w:initials="CFL">
    <w:p w14:paraId="6B677307" w14:textId="549D47FD" w:rsidR="00CB52D7" w:rsidRPr="00CF509A" w:rsidRDefault="00CB52D7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CF509A">
        <w:rPr>
          <w:lang w:val="es-ES"/>
        </w:rPr>
        <w:t>P: Isabella die Katholische</w:t>
      </w:r>
    </w:p>
  </w:comment>
  <w:comment w:id="11" w:author="Christopher F. Laferl" w:date="2021-03-12T18:56:00Z" w:initials="CFL">
    <w:p w14:paraId="5E873B28" w14:textId="2DC37903" w:rsidR="00CB52D7" w:rsidRPr="00CF509A" w:rsidRDefault="00CB52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F509A">
        <w:rPr>
          <w:lang w:val="pt-BR"/>
        </w:rPr>
        <w:t>O: Simancas</w:t>
      </w:r>
    </w:p>
  </w:comment>
  <w:comment w:id="12" w:author="Christopher F. Laferl" w:date="2021-03-12T18:56:00Z" w:initials="CFL">
    <w:p w14:paraId="3F062528" w14:textId="39099539" w:rsidR="00CB52D7" w:rsidRPr="00CF509A" w:rsidRDefault="00CB52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F509A">
        <w:rPr>
          <w:lang w:val="pt-BR"/>
        </w:rPr>
        <w:t>P: Osorio, Álvaro de</w:t>
      </w:r>
    </w:p>
  </w:comment>
  <w:comment w:id="13" w:author="Christopher F. Laferl" w:date="2021-03-12T18:57:00Z" w:initials="CFL">
    <w:p w14:paraId="3FAE6ED8" w14:textId="6E1EF2CC" w:rsidR="00CB52D7" w:rsidRPr="00CF509A" w:rsidRDefault="00CB52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F509A">
        <w:rPr>
          <w:lang w:val="pt-BR"/>
        </w:rPr>
        <w:t xml:space="preserve">S: </w:t>
      </w:r>
      <w:r w:rsidRPr="00CF509A">
        <w:rPr>
          <w:rFonts w:ascii="Segoe UI" w:hAnsi="Segoe UI" w:cs="Segoe UI"/>
          <w:color w:val="212529"/>
          <w:lang w:val="pt-BR"/>
        </w:rPr>
        <w:t>Comuneros-Aufstand</w:t>
      </w:r>
    </w:p>
  </w:comment>
  <w:comment w:id="14" w:author="Christopher F. Laferl" w:date="2021-03-12T18:58:00Z" w:initials="CFL">
    <w:p w14:paraId="34555CFE" w14:textId="3B6D6A2C" w:rsidR="00CB52D7" w:rsidRDefault="00CB52D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>
        <w:rPr>
          <w:rFonts w:ascii="Segoe UI" w:hAnsi="Segoe UI" w:cs="Segoe UI"/>
          <w:color w:val="212529"/>
        </w:rPr>
        <w:t>Cobos, Francisco de los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DF859C" w15:done="0"/>
  <w15:commentEx w15:paraId="2D0380E2" w15:done="0"/>
  <w15:commentEx w15:paraId="50A805A2" w15:done="0"/>
  <w15:commentEx w15:paraId="50C74D9F" w15:done="0"/>
  <w15:commentEx w15:paraId="3851DBEC" w15:done="0"/>
  <w15:commentEx w15:paraId="1B1D085E" w15:done="0"/>
  <w15:commentEx w15:paraId="7F5DB455" w15:done="0"/>
  <w15:commentEx w15:paraId="7DA4D8E6" w15:done="0"/>
  <w15:commentEx w15:paraId="6B677307" w15:done="0"/>
  <w15:commentEx w15:paraId="5E873B28" w15:done="0"/>
  <w15:commentEx w15:paraId="3F062528" w15:done="0"/>
  <w15:commentEx w15:paraId="3FAE6ED8" w15:done="0"/>
  <w15:commentEx w15:paraId="34555C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F6379C" w16cex:dateUtc="2021-03-12T21:55:00Z"/>
  <w16cex:commentExtensible w16cex:durableId="23F6365C" w16cex:dateUtc="2021-03-12T21:50:00Z"/>
  <w16cex:commentExtensible w16cex:durableId="23F6367B" w16cex:dateUtc="2021-03-12T21:50:00Z"/>
  <w16cex:commentExtensible w16cex:durableId="23F6368B" w16cex:dateUtc="2021-03-12T21:50:00Z"/>
  <w16cex:commentExtensible w16cex:durableId="23F636F1" w16cex:dateUtc="2021-03-12T21:52:00Z"/>
  <w16cex:commentExtensible w16cex:durableId="23F636B2" w16cex:dateUtc="2021-03-12T21:51:00Z"/>
  <w16cex:commentExtensible w16cex:durableId="23F636E4" w16cex:dateUtc="2021-03-12T21:52:00Z"/>
  <w16cex:commentExtensible w16cex:durableId="23F6370E" w16cex:dateUtc="2021-03-12T21:53:00Z"/>
  <w16cex:commentExtensible w16cex:durableId="23F6376D" w16cex:dateUtc="2021-03-12T21:54:00Z"/>
  <w16cex:commentExtensible w16cex:durableId="23F637C6" w16cex:dateUtc="2021-03-12T21:56:00Z"/>
  <w16cex:commentExtensible w16cex:durableId="23F637D1" w16cex:dateUtc="2021-03-12T21:56:00Z"/>
  <w16cex:commentExtensible w16cex:durableId="23F63829" w16cex:dateUtc="2021-03-12T21:57:00Z"/>
  <w16cex:commentExtensible w16cex:durableId="23F63852" w16cex:dateUtc="2021-03-12T2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DF859C" w16cid:durableId="23F6379C"/>
  <w16cid:commentId w16cid:paraId="2D0380E2" w16cid:durableId="23F6365C"/>
  <w16cid:commentId w16cid:paraId="50A805A2" w16cid:durableId="23F6367B"/>
  <w16cid:commentId w16cid:paraId="50C74D9F" w16cid:durableId="23F6368B"/>
  <w16cid:commentId w16cid:paraId="3851DBEC" w16cid:durableId="23F636F1"/>
  <w16cid:commentId w16cid:paraId="1B1D085E" w16cid:durableId="23F636B2"/>
  <w16cid:commentId w16cid:paraId="7F5DB455" w16cid:durableId="23F636E4"/>
  <w16cid:commentId w16cid:paraId="7DA4D8E6" w16cid:durableId="23F6370E"/>
  <w16cid:commentId w16cid:paraId="6B677307" w16cid:durableId="23F6376D"/>
  <w16cid:commentId w16cid:paraId="5E873B28" w16cid:durableId="23F637C6"/>
  <w16cid:commentId w16cid:paraId="3F062528" w16cid:durableId="23F637D1"/>
  <w16cid:commentId w16cid:paraId="3FAE6ED8" w16cid:durableId="23F63829"/>
  <w16cid:commentId w16cid:paraId="34555CFE" w16cid:durableId="23F638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E7"/>
    <w:rsid w:val="000262D5"/>
    <w:rsid w:val="000E3B8D"/>
    <w:rsid w:val="001573BD"/>
    <w:rsid w:val="00247DAE"/>
    <w:rsid w:val="00614554"/>
    <w:rsid w:val="00650A09"/>
    <w:rsid w:val="0067340F"/>
    <w:rsid w:val="006871BA"/>
    <w:rsid w:val="006E6CDF"/>
    <w:rsid w:val="008163E7"/>
    <w:rsid w:val="00890FE7"/>
    <w:rsid w:val="008B3D16"/>
    <w:rsid w:val="008E4D28"/>
    <w:rsid w:val="00907703"/>
    <w:rsid w:val="00912ECA"/>
    <w:rsid w:val="009E5D36"/>
    <w:rsid w:val="00A14362"/>
    <w:rsid w:val="00B125FA"/>
    <w:rsid w:val="00B1408F"/>
    <w:rsid w:val="00BA62BA"/>
    <w:rsid w:val="00C30FCB"/>
    <w:rsid w:val="00CB52D7"/>
    <w:rsid w:val="00CF509A"/>
    <w:rsid w:val="00D2063B"/>
    <w:rsid w:val="00D869CA"/>
    <w:rsid w:val="00E34975"/>
    <w:rsid w:val="00F6719D"/>
    <w:rsid w:val="00FC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C271E"/>
  <w15:chartTrackingRefBased/>
  <w15:docId w15:val="{4F1FEF90-FE7A-4832-8696-E92DB589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90FE7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de-DE" w:eastAsia="zh-TW"/>
    </w:rPr>
  </w:style>
  <w:style w:type="paragraph" w:styleId="berschrift1">
    <w:name w:val="heading 1"/>
    <w:basedOn w:val="Standard"/>
    <w:link w:val="berschrift1Zchn"/>
    <w:uiPriority w:val="9"/>
    <w:qFormat/>
    <w:rsid w:val="0061455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jc w:val="center"/>
    </w:pPr>
    <w:rPr>
      <w:rFonts w:eastAsiaTheme="minorHAnsi"/>
      <w:b/>
      <w:sz w:val="28"/>
      <w:lang w:eastAsia="en-US"/>
    </w:rPr>
  </w:style>
  <w:style w:type="paragraph" w:customStyle="1" w:styleId="RegestDeutsch">
    <w:name w:val="Regest Deutsch"/>
    <w:basedOn w:val="Standard"/>
    <w:qFormat/>
    <w:rsid w:val="00E34975"/>
    <w:pPr>
      <w:jc w:val="both"/>
    </w:pPr>
    <w:rPr>
      <w:rFonts w:eastAsiaTheme="minorHAnsi"/>
      <w:i/>
      <w:color w:val="00B0F0"/>
      <w:lang w:eastAsia="en-US"/>
    </w:rPr>
  </w:style>
  <w:style w:type="paragraph" w:customStyle="1" w:styleId="RegestEnglisch">
    <w:name w:val="Regest Englisch"/>
    <w:basedOn w:val="Standard"/>
    <w:qFormat/>
    <w:rsid w:val="00E34975"/>
    <w:pPr>
      <w:jc w:val="both"/>
    </w:pPr>
    <w:rPr>
      <w:rFonts w:eastAsiaTheme="minorHAnsi"/>
      <w:i/>
      <w:color w:val="00B050"/>
      <w:lang w:val="en-US" w:eastAsia="en-US"/>
    </w:rPr>
  </w:style>
  <w:style w:type="paragraph" w:customStyle="1" w:styleId="Kommentar">
    <w:name w:val="Kommentar"/>
    <w:basedOn w:val="Standard"/>
    <w:qFormat/>
    <w:rsid w:val="00E34975"/>
    <w:pPr>
      <w:jc w:val="both"/>
    </w:pPr>
    <w:rPr>
      <w:rFonts w:eastAsiaTheme="minorHAnsi"/>
      <w:i/>
      <w:color w:val="C00000"/>
      <w:lang w:eastAsia="en-US"/>
    </w:rPr>
  </w:style>
  <w:style w:type="paragraph" w:customStyle="1" w:styleId="Archiv-undDruckvermerk">
    <w:name w:val="Archiv- und Druckvermerk"/>
    <w:basedOn w:val="Standard"/>
    <w:qFormat/>
    <w:rsid w:val="00E34975"/>
    <w:pPr>
      <w:jc w:val="both"/>
    </w:pPr>
    <w:rPr>
      <w:rFonts w:eastAsiaTheme="minorHAnsi"/>
      <w:i/>
      <w:color w:val="7030A0"/>
      <w:szCs w:val="22"/>
      <w:lang w:val="es-ES" w:eastAsia="en-US"/>
    </w:rPr>
  </w:style>
  <w:style w:type="character" w:styleId="Hyperlink">
    <w:name w:val="Hyperlink"/>
    <w:basedOn w:val="Absatz-Standardschriftart"/>
    <w:uiPriority w:val="99"/>
    <w:unhideWhenUsed/>
    <w:rsid w:val="00B140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408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14554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14554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B52D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B52D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B52D7"/>
    <w:rPr>
      <w:rFonts w:ascii="Times New Roman" w:eastAsia="PMingLiU" w:hAnsi="Times New Roman" w:cs="Times New Roman"/>
      <w:sz w:val="20"/>
      <w:szCs w:val="20"/>
      <w:lang w:val="de-DE" w:eastAsia="zh-TW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B52D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B52D7"/>
    <w:rPr>
      <w:rFonts w:ascii="Times New Roman" w:eastAsia="PMingLiU" w:hAnsi="Times New Roman" w:cs="Times New Roman"/>
      <w:b/>
      <w:bCs/>
      <w:sz w:val="20"/>
      <w:szCs w:val="20"/>
      <w:lang w:val="de-DE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786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3</cp:revision>
  <dcterms:created xsi:type="dcterms:W3CDTF">2022-11-20T14:28:00Z</dcterms:created>
  <dcterms:modified xsi:type="dcterms:W3CDTF">2022-11-20T14:28:00Z</dcterms:modified>
</cp:coreProperties>
</file>