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2B92F" w14:textId="665375E9" w:rsidR="00830891" w:rsidRDefault="00C836CA" w:rsidP="008308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30891" w:rsidRPr="00830891">
        <w:rPr>
          <w:rFonts w:ascii="Times New Roman" w:hAnsi="Times New Roman" w:cs="Times New Roman"/>
          <w:b/>
          <w:sz w:val="28"/>
          <w:szCs w:val="28"/>
        </w:rPr>
        <w:t>39.</w:t>
      </w:r>
    </w:p>
    <w:p w14:paraId="5156E90F" w14:textId="77777777" w:rsidR="00830891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30891" w:rsidRPr="00830891" w14:paraId="66A148F7" w14:textId="77777777" w:rsidTr="00830891">
        <w:tc>
          <w:tcPr>
            <w:tcW w:w="4606" w:type="dxa"/>
          </w:tcPr>
          <w:p w14:paraId="0E37CC01" w14:textId="77777777" w:rsidR="00830891" w:rsidRPr="00830891" w:rsidRDefault="00830891" w:rsidP="0083089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D99F6E4" w14:textId="77777777" w:rsidR="00830891" w:rsidRPr="00830891" w:rsidRDefault="00830891" w:rsidP="0083089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>1523 Mai 26. Innsbruck.</w:t>
            </w:r>
          </w:p>
        </w:tc>
      </w:tr>
    </w:tbl>
    <w:p w14:paraId="54791827" w14:textId="77777777" w:rsidR="00830891" w:rsidRPr="00830891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063A3" w14:textId="77777777" w:rsidR="00830891" w:rsidRPr="00830891" w:rsidRDefault="00830891" w:rsidP="002A225F">
      <w:pPr>
        <w:pStyle w:val="RegestDeutsch"/>
      </w:pPr>
      <w:r w:rsidRPr="00830891">
        <w:t>Beglaubigung für Claude Bouton.</w:t>
      </w:r>
    </w:p>
    <w:p w14:paraId="581B4B64" w14:textId="77777777" w:rsidR="00BD47D0" w:rsidRDefault="00BD47D0" w:rsidP="0083089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A2819BD" w14:textId="77777777" w:rsidR="00830891" w:rsidRPr="00FB26CF" w:rsidRDefault="00BD47D0" w:rsidP="002A225F">
      <w:pPr>
        <w:pStyle w:val="RegestEnglisch"/>
      </w:pPr>
      <w:r w:rsidRPr="00FB26CF">
        <w:t>Accreditation for Claude Bouton.</w:t>
      </w:r>
    </w:p>
    <w:p w14:paraId="5F703C67" w14:textId="77777777" w:rsidR="00BD47D0" w:rsidRPr="00FB26CF" w:rsidRDefault="00BD47D0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FCA25F7" w14:textId="77777777" w:rsidR="00830891" w:rsidRPr="00A40047" w:rsidRDefault="00830891" w:rsidP="002A225F">
      <w:pPr>
        <w:pStyle w:val="Archiv-undDruckvermerk"/>
        <w:rPr>
          <w:lang w:val="de-AT"/>
        </w:rPr>
      </w:pPr>
      <w:r w:rsidRPr="00A40047">
        <w:rPr>
          <w:lang w:val="fr-FR"/>
        </w:rPr>
        <w:t>Lille, Arch.</w:t>
      </w:r>
      <w:r w:rsidR="00281C45" w:rsidRPr="00A40047">
        <w:rPr>
          <w:lang w:val="fr-FR"/>
        </w:rPr>
        <w:t xml:space="preserve"> départ. Lettres missives, port</w:t>
      </w:r>
      <w:r w:rsidRPr="00A40047">
        <w:rPr>
          <w:lang w:val="fr-FR"/>
        </w:rPr>
        <w:t xml:space="preserve">f. </w:t>
      </w:r>
      <w:r w:rsidRPr="00A40047">
        <w:rPr>
          <w:lang w:val="de-AT"/>
        </w:rPr>
        <w:t>47. Original.</w:t>
      </w:r>
    </w:p>
    <w:p w14:paraId="391F59CF" w14:textId="014CB95A" w:rsidR="00FB26CF" w:rsidRPr="00AE2702" w:rsidRDefault="00FB26CF" w:rsidP="002A225F">
      <w:pPr>
        <w:pStyle w:val="Archiv-undDruckvermerk"/>
        <w:rPr>
          <w:lang w:val="de-AT"/>
        </w:rPr>
      </w:pPr>
      <w:r w:rsidRPr="000F120C">
        <w:rPr>
          <w:lang w:val="de-AT"/>
        </w:rPr>
        <w:t>Druck:</w:t>
      </w:r>
      <w:r w:rsidR="00AE2702" w:rsidRPr="000F120C">
        <w:rPr>
          <w:lang w:val="de-AT"/>
        </w:rPr>
        <w:t xml:space="preserve"> Familienkorrespondenz Bd. 1, Nr. 39, S. 67.</w:t>
      </w:r>
    </w:p>
    <w:p w14:paraId="02C53564" w14:textId="77777777" w:rsidR="00830891" w:rsidRPr="00AE2702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29DF2FA" w14:textId="77777777" w:rsidR="00830891" w:rsidRPr="00281C45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1C4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j’envoie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281C4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281C45">
        <w:rPr>
          <w:rFonts w:ascii="Times New Roman" w:hAnsi="Times New Roman" w:cs="Times New Roman"/>
          <w:sz w:val="24"/>
          <w:szCs w:val="24"/>
          <w:lang w:val="fr-FR"/>
        </w:rPr>
        <w:t>Claude Bouton, s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Corbaron</w:t>
      </w:r>
      <w:commentRangeEnd w:id="0"/>
      <w:proofErr w:type="spellEnd"/>
      <w:r w:rsidR="00FB26CF">
        <w:rPr>
          <w:rStyle w:val="Kommentarzeichen"/>
        </w:rPr>
        <w:commentReference w:id="0"/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grant-maistre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par devers vous pour vous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visiter et saluer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81C45">
        <w:rPr>
          <w:rFonts w:ascii="Times New Roman" w:hAnsi="Times New Roman" w:cs="Times New Roman"/>
          <w:sz w:val="24"/>
          <w:szCs w:val="24"/>
          <w:lang w:val="fr-FR"/>
        </w:rPr>
        <w:t>usurplus</w:t>
      </w:r>
      <w:proofErr w:type="spellEnd"/>
      <w:r w:rsidR="00281C45">
        <w:rPr>
          <w:rFonts w:ascii="Times New Roman" w:hAnsi="Times New Roman" w:cs="Times New Roman"/>
          <w:sz w:val="24"/>
          <w:szCs w:val="24"/>
          <w:lang w:val="fr-FR"/>
        </w:rPr>
        <w:t xml:space="preserve"> vous dire et </w:t>
      </w:r>
      <w:proofErr w:type="spellStart"/>
      <w:r w:rsidR="00281C45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aucunes choses de ma part, comme par lui entendrez plus au long. Je vous supplie </w:t>
      </w:r>
      <w:commentRangeStart w:id="2"/>
      <w:proofErr w:type="spellStart"/>
      <w:r w:rsidR="00281C4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2"/>
      <w:proofErr w:type="spellEnd"/>
      <w:r w:rsidR="00FB26CF">
        <w:rPr>
          <w:rStyle w:val="Kommentarzeichen"/>
        </w:rPr>
        <w:commentReference w:id="2"/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oir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croire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adjouster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foi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credance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en ce que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depar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moi vous dira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declairera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comme à moi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et vous condescendre à ma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priere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281C45"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supplie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et longue vie.</w:t>
      </w:r>
    </w:p>
    <w:p w14:paraId="607F3CC2" w14:textId="77777777" w:rsidR="00830891" w:rsidRPr="00281C45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1C45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3"/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Ysbruch</w:t>
      </w:r>
      <w:commentRangeEnd w:id="3"/>
      <w:proofErr w:type="spellEnd"/>
      <w:r w:rsidR="00FB26CF">
        <w:rPr>
          <w:rStyle w:val="Kommentarzeichen"/>
        </w:rPr>
        <w:commentReference w:id="3"/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>, ce 26</w:t>
      </w:r>
      <w:r w:rsidR="00281C45"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jour de mai a</w:t>
      </w:r>
      <w:r w:rsidR="00DA51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0C4ACA74" w14:textId="77777777" w:rsidR="00830891" w:rsidRDefault="00830891" w:rsidP="008308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281C4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281C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1C45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281C4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C456DCD" w14:textId="77777777" w:rsidR="00281C45" w:rsidRPr="000F120C" w:rsidRDefault="00281C45" w:rsidP="00281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E922B02" w14:textId="77777777" w:rsidR="00281C45" w:rsidRPr="000F120C" w:rsidRDefault="00281C45" w:rsidP="002A225F">
      <w:pPr>
        <w:pStyle w:val="Kommentar"/>
        <w:rPr>
          <w:lang w:val="fr-FR"/>
        </w:rPr>
      </w:pPr>
      <w:r w:rsidRPr="000F120C">
        <w:rPr>
          <w:lang w:val="fr-FR"/>
        </w:rPr>
        <w:t xml:space="preserve">a) von </w:t>
      </w:r>
      <w:r w:rsidRPr="00B91195">
        <w:rPr>
          <w:i w:val="0"/>
          <w:lang w:val="fr-FR"/>
        </w:rPr>
        <w:t>vostre</w:t>
      </w:r>
      <w:r w:rsidRPr="000F120C">
        <w:rPr>
          <w:lang w:val="fr-FR"/>
        </w:rPr>
        <w:t xml:space="preserve"> an eigenhändig</w:t>
      </w:r>
    </w:p>
    <w:p w14:paraId="4888EE40" w14:textId="77777777" w:rsidR="00281C45" w:rsidRPr="000F120C" w:rsidRDefault="00281C45" w:rsidP="002A225F">
      <w:pPr>
        <w:pStyle w:val="Kommentar"/>
        <w:rPr>
          <w:lang w:val="fr-FR"/>
        </w:rPr>
      </w:pPr>
    </w:p>
    <w:p w14:paraId="4828F746" w14:textId="77777777" w:rsidR="00830891" w:rsidRPr="000F120C" w:rsidRDefault="00830891" w:rsidP="002A225F">
      <w:pPr>
        <w:pStyle w:val="Kommentar"/>
      </w:pPr>
      <w:proofErr w:type="spellStart"/>
      <w:r w:rsidRPr="000F120C">
        <w:rPr>
          <w:lang w:val="fr-FR"/>
        </w:rPr>
        <w:t>Über</w:t>
      </w:r>
      <w:proofErr w:type="spellEnd"/>
      <w:r w:rsidRPr="000F120C">
        <w:rPr>
          <w:lang w:val="fr-FR"/>
        </w:rPr>
        <w:t xml:space="preserve"> die </w:t>
      </w:r>
      <w:proofErr w:type="spellStart"/>
      <w:r w:rsidRPr="000F120C">
        <w:rPr>
          <w:lang w:val="fr-FR"/>
        </w:rPr>
        <w:t>Persönlichkeit</w:t>
      </w:r>
      <w:proofErr w:type="spellEnd"/>
      <w:r w:rsidRPr="000F120C">
        <w:rPr>
          <w:lang w:val="fr-FR"/>
        </w:rPr>
        <w:t xml:space="preserve"> Claude Boutons </w:t>
      </w:r>
      <w:proofErr w:type="spellStart"/>
      <w:r w:rsidRPr="000F120C">
        <w:rPr>
          <w:lang w:val="fr-FR"/>
        </w:rPr>
        <w:t>handelt</w:t>
      </w:r>
      <w:proofErr w:type="spellEnd"/>
      <w:r w:rsidRPr="000F120C">
        <w:rPr>
          <w:lang w:val="fr-FR"/>
        </w:rPr>
        <w:t xml:space="preserve"> </w:t>
      </w:r>
      <w:proofErr w:type="spellStart"/>
      <w:r w:rsidRPr="000F120C">
        <w:rPr>
          <w:lang w:val="fr-FR"/>
        </w:rPr>
        <w:t>Beauvois</w:t>
      </w:r>
      <w:proofErr w:type="spellEnd"/>
      <w:r w:rsidR="00281C45" w:rsidRPr="000F120C">
        <w:rPr>
          <w:lang w:val="fr-FR"/>
        </w:rPr>
        <w:t>,</w:t>
      </w:r>
      <w:r w:rsidRPr="000F120C">
        <w:rPr>
          <w:lang w:val="fr-FR"/>
        </w:rPr>
        <w:t xml:space="preserve"> Un agent politique de Charles-Quint, le Bourguignon Claude Bouton, Paris 1882. </w:t>
      </w:r>
      <w:r w:rsidR="00281C45" w:rsidRPr="000F120C">
        <w:t>Vgl. Bauer, S. 17</w:t>
      </w:r>
      <w:r w:rsidRPr="000F120C">
        <w:t>6.</w:t>
      </w:r>
    </w:p>
    <w:p w14:paraId="66A31317" w14:textId="77777777" w:rsidR="00262FF1" w:rsidRPr="000F120C" w:rsidRDefault="00281C45" w:rsidP="002A225F">
      <w:pPr>
        <w:pStyle w:val="Kommentar"/>
      </w:pPr>
      <w:r w:rsidRPr="000F120C">
        <w:t xml:space="preserve">— </w:t>
      </w:r>
      <w:r w:rsidR="00830891" w:rsidRPr="000F120C">
        <w:t xml:space="preserve">Er scheint gerade auch am 26. Mai von Innsbruck abgereist zu sein zusammen mit Herrn de </w:t>
      </w:r>
      <w:commentRangeStart w:id="4"/>
      <w:proofErr w:type="spellStart"/>
      <w:r w:rsidR="00830891" w:rsidRPr="000F120C">
        <w:t>Bredam</w:t>
      </w:r>
      <w:commentRangeEnd w:id="4"/>
      <w:proofErr w:type="spellEnd"/>
      <w:r w:rsidR="00FB26CF" w:rsidRPr="000F120C">
        <w:rPr>
          <w:rStyle w:val="Kommentarzeichen"/>
          <w:sz w:val="24"/>
          <w:szCs w:val="24"/>
        </w:rPr>
        <w:commentReference w:id="4"/>
      </w:r>
      <w:r w:rsidR="00830891" w:rsidRPr="000F120C">
        <w:t xml:space="preserve">. </w:t>
      </w:r>
      <w:proofErr w:type="spellStart"/>
      <w:r w:rsidR="00830891" w:rsidRPr="000F120C">
        <w:t>Sanuto</w:t>
      </w:r>
      <w:proofErr w:type="spellEnd"/>
      <w:r w:rsidR="00830891" w:rsidRPr="000F120C">
        <w:t xml:space="preserve"> 34, 242. </w:t>
      </w:r>
    </w:p>
    <w:p w14:paraId="19205151" w14:textId="77777777" w:rsidR="00281C45" w:rsidRPr="000F120C" w:rsidRDefault="00281C45" w:rsidP="002A225F">
      <w:pPr>
        <w:pStyle w:val="Kommentar"/>
      </w:pPr>
    </w:p>
    <w:sectPr w:rsidR="00281C45" w:rsidRPr="000F1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9T14:26:00Z" w:initials="CFL">
    <w:p w14:paraId="30096ADB" w14:textId="2DAD3E02" w:rsidR="00FB26CF" w:rsidRPr="00A40047" w:rsidRDefault="00FB26CF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bookmarkStart w:id="1" w:name="_GoBack"/>
      <w:r w:rsidR="00A40047" w:rsidRPr="00A40047">
        <w:rPr>
          <w:rFonts w:cstheme="minorHAnsi"/>
        </w:rPr>
        <w:t xml:space="preserve">P: </w:t>
      </w:r>
      <w:r w:rsidR="00A40047" w:rsidRPr="00A40047">
        <w:rPr>
          <w:rFonts w:cstheme="minorHAnsi"/>
        </w:rPr>
        <w:t xml:space="preserve">Bouton, Claude, Herr von </w:t>
      </w:r>
      <w:proofErr w:type="spellStart"/>
      <w:r w:rsidR="00A40047" w:rsidRPr="00A40047">
        <w:rPr>
          <w:rFonts w:cstheme="minorHAnsi"/>
        </w:rPr>
        <w:t>Corbaron</w:t>
      </w:r>
      <w:proofErr w:type="spellEnd"/>
      <w:r w:rsidR="00A40047" w:rsidRPr="00A40047">
        <w:rPr>
          <w:rFonts w:cstheme="minorHAnsi"/>
        </w:rPr>
        <w:t xml:space="preserve">, Gesandter </w:t>
      </w:r>
      <w:proofErr w:type="spellStart"/>
      <w:r w:rsidR="00A40047" w:rsidRPr="00A40047">
        <w:rPr>
          <w:rFonts w:cstheme="minorHAnsi"/>
        </w:rPr>
        <w:t>F’s</w:t>
      </w:r>
      <w:proofErr w:type="spellEnd"/>
      <w:r w:rsidR="00A40047" w:rsidRPr="00A40047">
        <w:rPr>
          <w:rFonts w:cstheme="minorHAnsi"/>
        </w:rPr>
        <w:t xml:space="preserve"> und </w:t>
      </w:r>
      <w:proofErr w:type="spellStart"/>
      <w:r w:rsidR="00A40047" w:rsidRPr="00A40047">
        <w:rPr>
          <w:rFonts w:cstheme="minorHAnsi"/>
        </w:rPr>
        <w:t>K‘s</w:t>
      </w:r>
      <w:bookmarkEnd w:id="1"/>
      <w:proofErr w:type="spellEnd"/>
    </w:p>
  </w:comment>
  <w:comment w:id="2" w:author="Christopher F. Laferl" w:date="2017-08-09T14:26:00Z" w:initials="CFL">
    <w:p w14:paraId="745522AE" w14:textId="299C8C03" w:rsidR="00FB26CF" w:rsidRDefault="00FB26CF">
      <w:pPr>
        <w:pStyle w:val="Kommentartext"/>
      </w:pPr>
      <w:r>
        <w:rPr>
          <w:rStyle w:val="Kommentarzeichen"/>
        </w:rPr>
        <w:annotationRef/>
      </w:r>
      <w:r>
        <w:t>P: M</w:t>
      </w:r>
      <w:r w:rsidR="00C836CA">
        <w:t>g</w:t>
      </w:r>
    </w:p>
  </w:comment>
  <w:comment w:id="3" w:author="Christopher F. Laferl" w:date="2017-08-09T14:27:00Z" w:initials="CFL">
    <w:p w14:paraId="01206639" w14:textId="77777777" w:rsidR="00FB26CF" w:rsidRDefault="00FB26CF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4" w:author="Christopher F. Laferl" w:date="2017-08-09T14:27:00Z" w:initials="CFL">
    <w:p w14:paraId="52FE59AB" w14:textId="77777777" w:rsidR="00FB26CF" w:rsidRDefault="00FB26CF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Bredam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096ADB" w15:done="0"/>
  <w15:commentEx w15:paraId="745522AE" w15:done="0"/>
  <w15:commentEx w15:paraId="01206639" w15:done="0"/>
  <w15:commentEx w15:paraId="52FE59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891"/>
    <w:rsid w:val="000F120C"/>
    <w:rsid w:val="00262FF1"/>
    <w:rsid w:val="00281C45"/>
    <w:rsid w:val="002A225F"/>
    <w:rsid w:val="00830891"/>
    <w:rsid w:val="00A40047"/>
    <w:rsid w:val="00AE2702"/>
    <w:rsid w:val="00B91195"/>
    <w:rsid w:val="00BD47D0"/>
    <w:rsid w:val="00C836CA"/>
    <w:rsid w:val="00DA5103"/>
    <w:rsid w:val="00F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A13B"/>
  <w15:docId w15:val="{26DDAB0B-5D4D-4540-A099-EA6AD124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22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3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225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B26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26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26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26C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2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26CF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2A225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A225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A225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A225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2015-09-10T07:24:00Z</dcterms:created>
  <dcterms:modified xsi:type="dcterms:W3CDTF">2019-08-19T01:52:00Z</dcterms:modified>
</cp:coreProperties>
</file>