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71B68" w14:textId="77777777" w:rsidR="00B7200B" w:rsidRDefault="00F91247" w:rsidP="00B7200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B7200B" w:rsidRPr="00B7200B">
        <w:rPr>
          <w:rFonts w:ascii="Times New Roman" w:hAnsi="Times New Roman" w:cs="Times New Roman"/>
          <w:b/>
          <w:sz w:val="28"/>
          <w:szCs w:val="28"/>
        </w:rPr>
        <w:t>127.</w:t>
      </w:r>
    </w:p>
    <w:p w14:paraId="5CB3467C" w14:textId="77777777" w:rsidR="00B7200B" w:rsidRDefault="00B7200B" w:rsidP="00B7200B">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B7200B" w:rsidRPr="00B7200B" w14:paraId="19F39200" w14:textId="77777777" w:rsidTr="00B7200B">
        <w:tc>
          <w:tcPr>
            <w:tcW w:w="4606" w:type="dxa"/>
          </w:tcPr>
          <w:p w14:paraId="64A3FDDA" w14:textId="77777777" w:rsidR="00B7200B" w:rsidRPr="00B7200B" w:rsidRDefault="00B7200B" w:rsidP="00B7200B">
            <w:pPr>
              <w:jc w:val="both"/>
              <w:rPr>
                <w:rFonts w:ascii="Times New Roman" w:hAnsi="Times New Roman" w:cs="Times New Roman"/>
                <w:i/>
                <w:sz w:val="24"/>
                <w:szCs w:val="24"/>
              </w:rPr>
            </w:pPr>
            <w:r w:rsidRPr="00B7200B">
              <w:rPr>
                <w:rFonts w:ascii="Times New Roman" w:hAnsi="Times New Roman" w:cs="Times New Roman"/>
                <w:i/>
                <w:sz w:val="24"/>
                <w:szCs w:val="24"/>
              </w:rPr>
              <w:t>Karl an Ferdinand.</w:t>
            </w:r>
          </w:p>
        </w:tc>
        <w:tc>
          <w:tcPr>
            <w:tcW w:w="4606" w:type="dxa"/>
          </w:tcPr>
          <w:p w14:paraId="024E893D" w14:textId="77777777" w:rsidR="00B7200B" w:rsidRPr="00B7200B" w:rsidRDefault="00B7200B" w:rsidP="00B7200B">
            <w:pPr>
              <w:jc w:val="right"/>
              <w:rPr>
                <w:rFonts w:ascii="Times New Roman" w:hAnsi="Times New Roman" w:cs="Times New Roman"/>
                <w:i/>
                <w:sz w:val="24"/>
                <w:szCs w:val="24"/>
              </w:rPr>
            </w:pPr>
            <w:r w:rsidRPr="00B7200B">
              <w:rPr>
                <w:rFonts w:ascii="Times New Roman" w:hAnsi="Times New Roman" w:cs="Times New Roman"/>
                <w:i/>
                <w:sz w:val="24"/>
                <w:szCs w:val="24"/>
              </w:rPr>
              <w:t>1525 Februar 28. Madrid.</w:t>
            </w:r>
          </w:p>
        </w:tc>
      </w:tr>
    </w:tbl>
    <w:p w14:paraId="3034BD41" w14:textId="77777777" w:rsidR="00B7200B" w:rsidRPr="00B7200B" w:rsidRDefault="00B7200B" w:rsidP="00B7200B">
      <w:pPr>
        <w:spacing w:after="0" w:line="240" w:lineRule="auto"/>
        <w:jc w:val="both"/>
        <w:rPr>
          <w:rFonts w:ascii="Times New Roman" w:hAnsi="Times New Roman" w:cs="Times New Roman"/>
          <w:sz w:val="24"/>
          <w:szCs w:val="24"/>
        </w:rPr>
      </w:pPr>
    </w:p>
    <w:p w14:paraId="17C59E4A" w14:textId="2BCBF51D" w:rsidR="00B7200B" w:rsidRPr="00E80A2E" w:rsidRDefault="00B7200B" w:rsidP="00ED689D">
      <w:pPr>
        <w:pStyle w:val="RegestDeutsch"/>
        <w:rPr>
          <w:lang w:val="en-US"/>
        </w:rPr>
      </w:pPr>
      <w:r w:rsidRPr="00B7200B">
        <w:t xml:space="preserve">1. Dankt für die Unterstützung, die F Bourbon und dem Kg. von England zukommen ließ. </w:t>
      </w:r>
      <w:r w:rsidRPr="00E80A2E">
        <w:rPr>
          <w:lang w:val="en-US"/>
        </w:rPr>
        <w:t>2.</w:t>
      </w:r>
      <w:r w:rsidR="00A87B69">
        <w:rPr>
          <w:lang w:val="en-US"/>
        </w:rPr>
        <w:t> </w:t>
      </w:r>
      <w:r w:rsidRPr="00E80A2E">
        <w:rPr>
          <w:lang w:val="en-US"/>
        </w:rPr>
        <w:t>Herr de Bredam.</w:t>
      </w:r>
      <w:r w:rsidR="00845641">
        <w:rPr>
          <w:lang w:val="en-US"/>
        </w:rPr>
        <w:t xml:space="preserve"> </w:t>
      </w:r>
      <w:r w:rsidRPr="00E80A2E">
        <w:rPr>
          <w:lang w:val="en-US"/>
        </w:rPr>
        <w:t>3.</w:t>
      </w:r>
      <w:r w:rsidR="00845641">
        <w:rPr>
          <w:lang w:val="en-US"/>
        </w:rPr>
        <w:t> [</w:t>
      </w:r>
      <w:r w:rsidR="00ED689D" w:rsidRPr="00845641">
        <w:rPr>
          <w:lang w:val="en-US"/>
        </w:rPr>
        <w:t>Nachschrift.]</w:t>
      </w:r>
      <w:r w:rsidR="00845641">
        <w:rPr>
          <w:lang w:val="en-US"/>
        </w:rPr>
        <w:t xml:space="preserve"> </w:t>
      </w:r>
      <w:r w:rsidRPr="00E80A2E">
        <w:rPr>
          <w:lang w:val="en-US"/>
        </w:rPr>
        <w:t>Meneses.</w:t>
      </w:r>
      <w:r w:rsidR="00845641">
        <w:rPr>
          <w:lang w:val="en-US"/>
        </w:rPr>
        <w:t xml:space="preserve"> </w:t>
      </w:r>
    </w:p>
    <w:p w14:paraId="13564AE3" w14:textId="77777777" w:rsidR="00B7200B" w:rsidRPr="00E80A2E" w:rsidRDefault="00B7200B" w:rsidP="00B7200B">
      <w:pPr>
        <w:spacing w:after="0" w:line="240" w:lineRule="auto"/>
        <w:jc w:val="both"/>
        <w:rPr>
          <w:rFonts w:ascii="Times New Roman" w:hAnsi="Times New Roman" w:cs="Times New Roman"/>
          <w:i/>
          <w:sz w:val="24"/>
          <w:szCs w:val="24"/>
          <w:lang w:val="en-US"/>
        </w:rPr>
      </w:pPr>
    </w:p>
    <w:p w14:paraId="0436DE68" w14:textId="4A871B06" w:rsidR="00492C1E" w:rsidRPr="003250AE" w:rsidRDefault="00492C1E" w:rsidP="00ED689D">
      <w:pPr>
        <w:pStyle w:val="RegestEnglisch"/>
        <w:rPr>
          <w:lang w:val="de-AT"/>
        </w:rPr>
      </w:pPr>
      <w:r w:rsidRPr="00492C1E">
        <w:t xml:space="preserve">1. Thanks F for supporting Bourbon and the King of England. </w:t>
      </w:r>
      <w:r w:rsidRPr="00492C1E">
        <w:rPr>
          <w:lang w:val="de-AT"/>
        </w:rPr>
        <w:t>2. Bredam.</w:t>
      </w:r>
      <w:r w:rsidR="00845641">
        <w:rPr>
          <w:lang w:val="de-AT"/>
        </w:rPr>
        <w:t xml:space="preserve"> </w:t>
      </w:r>
      <w:r w:rsidRPr="00492C1E">
        <w:rPr>
          <w:lang w:val="de-AT"/>
        </w:rPr>
        <w:t>3.</w:t>
      </w:r>
      <w:r w:rsidR="00845641">
        <w:rPr>
          <w:lang w:val="de-AT"/>
        </w:rPr>
        <w:t> [</w:t>
      </w:r>
      <w:r w:rsidR="00ED689D" w:rsidRPr="00845641">
        <w:rPr>
          <w:lang w:val="de-AT"/>
        </w:rPr>
        <w:t>Postscript.]</w:t>
      </w:r>
      <w:r w:rsidR="00845641">
        <w:rPr>
          <w:lang w:val="de-AT"/>
        </w:rPr>
        <w:t xml:space="preserve"> </w:t>
      </w:r>
      <w:r w:rsidRPr="00492C1E">
        <w:rPr>
          <w:lang w:val="de-AT"/>
        </w:rPr>
        <w:t>Meneses.</w:t>
      </w:r>
    </w:p>
    <w:p w14:paraId="47FEF540" w14:textId="77777777" w:rsidR="00492C1E" w:rsidRPr="003250AE" w:rsidRDefault="00492C1E" w:rsidP="00B7200B">
      <w:pPr>
        <w:spacing w:after="0" w:line="240" w:lineRule="auto"/>
        <w:jc w:val="both"/>
        <w:rPr>
          <w:rFonts w:ascii="Times New Roman" w:hAnsi="Times New Roman" w:cs="Times New Roman"/>
          <w:i/>
          <w:lang w:val="de-AT"/>
        </w:rPr>
      </w:pPr>
    </w:p>
    <w:p w14:paraId="72E1854B" w14:textId="77777777" w:rsidR="00276FA8" w:rsidRDefault="00B7200B" w:rsidP="00355F9A">
      <w:pPr>
        <w:pStyle w:val="Archiv-undDruckvermerk"/>
        <w:rPr>
          <w:lang w:val="de-AT"/>
        </w:rPr>
      </w:pPr>
      <w:r w:rsidRPr="003250AE">
        <w:rPr>
          <w:lang w:val="de-AT"/>
        </w:rPr>
        <w:t xml:space="preserve">Wien, St.-A. Hs. B. 595 I, Bl. 5. </w:t>
      </w:r>
      <w:r w:rsidRPr="00355F9A">
        <w:rPr>
          <w:lang w:val="de-AT"/>
        </w:rPr>
        <w:t>Kopie.</w:t>
      </w:r>
    </w:p>
    <w:p w14:paraId="55E138F2" w14:textId="50C39604" w:rsidR="00056041" w:rsidRPr="00355F9A" w:rsidRDefault="00056041" w:rsidP="00355F9A">
      <w:pPr>
        <w:pStyle w:val="Archiv-undDruckvermerk"/>
        <w:rPr>
          <w:lang w:val="de-AT"/>
        </w:rPr>
      </w:pPr>
      <w:r w:rsidRPr="00355F9A">
        <w:rPr>
          <w:lang w:val="de-AT"/>
        </w:rPr>
        <w:t>Druck: Familienkorrespondenz Bd. 1, Nr. 127, S. 269-270.</w:t>
      </w:r>
    </w:p>
    <w:p w14:paraId="3C52881C" w14:textId="77777777" w:rsidR="00B7200B" w:rsidRPr="00355F9A" w:rsidRDefault="00B7200B" w:rsidP="00B7200B">
      <w:pPr>
        <w:spacing w:after="0" w:line="240" w:lineRule="auto"/>
        <w:jc w:val="both"/>
        <w:rPr>
          <w:rFonts w:ascii="Times New Roman" w:hAnsi="Times New Roman" w:cs="Times New Roman"/>
          <w:sz w:val="24"/>
          <w:szCs w:val="24"/>
          <w:lang w:val="de-AT"/>
        </w:rPr>
      </w:pPr>
    </w:p>
    <w:p w14:paraId="453C7F1A" w14:textId="77777777" w:rsidR="00B7200B" w:rsidRPr="00E80A2E" w:rsidRDefault="00B7200B" w:rsidP="00B7200B">
      <w:pPr>
        <w:spacing w:after="0" w:line="240" w:lineRule="auto"/>
        <w:jc w:val="both"/>
        <w:rPr>
          <w:rFonts w:ascii="Times New Roman" w:hAnsi="Times New Roman" w:cs="Times New Roman"/>
          <w:sz w:val="24"/>
          <w:szCs w:val="24"/>
          <w:lang w:val="fr-FR"/>
        </w:rPr>
      </w:pPr>
      <w:r w:rsidRPr="00E80A2E">
        <w:rPr>
          <w:rFonts w:ascii="Times New Roman" w:hAnsi="Times New Roman" w:cs="Times New Roman"/>
          <w:sz w:val="24"/>
          <w:szCs w:val="24"/>
          <w:lang w:val="fr-FR"/>
        </w:rPr>
        <w:t>1]</w:t>
      </w:r>
      <w:r w:rsidR="00E80A2E" w:rsidRPr="00E80A2E">
        <w:rPr>
          <w:rFonts w:ascii="Times New Roman" w:hAnsi="Times New Roman" w:cs="Times New Roman"/>
          <w:sz w:val="24"/>
          <w:szCs w:val="24"/>
          <w:lang w:val="fr-FR"/>
        </w:rPr>
        <w:t xml:space="preserve"> </w:t>
      </w:r>
      <w:r w:rsidRPr="00E80A2E">
        <w:rPr>
          <w:rFonts w:ascii="Times New Roman" w:hAnsi="Times New Roman" w:cs="Times New Roman"/>
          <w:sz w:val="24"/>
          <w:szCs w:val="24"/>
          <w:lang w:val="fr-FR"/>
        </w:rPr>
        <w:t xml:space="preserve">Mon bon frere, j’ai sceu par ce que m’a escript le duc de </w:t>
      </w:r>
      <w:commentRangeStart w:id="0"/>
      <w:r w:rsidRPr="00E80A2E">
        <w:rPr>
          <w:rFonts w:ascii="Times New Roman" w:hAnsi="Times New Roman" w:cs="Times New Roman"/>
          <w:sz w:val="24"/>
          <w:szCs w:val="24"/>
          <w:lang w:val="fr-FR"/>
        </w:rPr>
        <w:t>Bourbon</w:t>
      </w:r>
      <w:commentRangeEnd w:id="0"/>
      <w:r w:rsidR="00F91247">
        <w:rPr>
          <w:rStyle w:val="Kommentarzeichen"/>
        </w:rPr>
        <w:commentReference w:id="0"/>
      </w:r>
      <w:r w:rsidRPr="00E80A2E">
        <w:rPr>
          <w:rFonts w:ascii="Times New Roman" w:hAnsi="Times New Roman" w:cs="Times New Roman"/>
          <w:sz w:val="24"/>
          <w:szCs w:val="24"/>
          <w:lang w:val="fr-FR"/>
        </w:rPr>
        <w:t xml:space="preserve">, nostre beau frere, et que le </w:t>
      </w:r>
      <w:commentRangeStart w:id="1"/>
      <w:r w:rsidRPr="00E80A2E">
        <w:rPr>
          <w:rFonts w:ascii="Times New Roman" w:hAnsi="Times New Roman" w:cs="Times New Roman"/>
          <w:sz w:val="24"/>
          <w:szCs w:val="24"/>
          <w:lang w:val="fr-FR"/>
        </w:rPr>
        <w:t>s</w:t>
      </w:r>
      <w:r w:rsidRPr="00E80A2E">
        <w:rPr>
          <w:rFonts w:ascii="Times New Roman" w:hAnsi="Times New Roman" w:cs="Times New Roman"/>
          <w:sz w:val="24"/>
          <w:szCs w:val="24"/>
          <w:vertAlign w:val="superscript"/>
          <w:lang w:val="fr-FR"/>
        </w:rPr>
        <w:t>r</w:t>
      </w:r>
      <w:r w:rsidRPr="00E80A2E">
        <w:rPr>
          <w:rFonts w:ascii="Times New Roman" w:hAnsi="Times New Roman" w:cs="Times New Roman"/>
          <w:sz w:val="24"/>
          <w:szCs w:val="24"/>
          <w:lang w:val="fr-FR"/>
        </w:rPr>
        <w:t xml:space="preserve"> du Roeulx</w:t>
      </w:r>
      <w:commentRangeEnd w:id="1"/>
      <w:r w:rsidR="00F91247">
        <w:rPr>
          <w:rStyle w:val="Kommentarzeichen"/>
        </w:rPr>
        <w:commentReference w:id="1"/>
      </w:r>
      <w:r w:rsidRPr="00E80A2E">
        <w:rPr>
          <w:rFonts w:ascii="Times New Roman" w:hAnsi="Times New Roman" w:cs="Times New Roman"/>
          <w:sz w:val="24"/>
          <w:szCs w:val="24"/>
          <w:lang w:val="fr-FR"/>
        </w:rPr>
        <w:t xml:space="preserve"> m’a dit à son present retour vers moi la bonne oeuvre qu’avez fait tant aux grandes ouffres qu’avez fait faire au </w:t>
      </w:r>
      <w:commentRangeStart w:id="2"/>
      <w:r w:rsidRPr="00E80A2E">
        <w:rPr>
          <w:rFonts w:ascii="Times New Roman" w:hAnsi="Times New Roman" w:cs="Times New Roman"/>
          <w:sz w:val="24"/>
          <w:szCs w:val="24"/>
          <w:lang w:val="fr-FR"/>
        </w:rPr>
        <w:t>roi d’Angleterre</w:t>
      </w:r>
      <w:commentRangeEnd w:id="2"/>
      <w:r w:rsidR="00F91247">
        <w:rPr>
          <w:rStyle w:val="Kommentarzeichen"/>
        </w:rPr>
        <w:commentReference w:id="2"/>
      </w:r>
      <w:r w:rsidRPr="00E80A2E">
        <w:rPr>
          <w:rFonts w:ascii="Times New Roman" w:hAnsi="Times New Roman" w:cs="Times New Roman"/>
          <w:sz w:val="24"/>
          <w:szCs w:val="24"/>
          <w:lang w:val="fr-FR"/>
        </w:rPr>
        <w:t xml:space="preserve"> comme en l’assistance de vostre part tant d’argent que de g</w:t>
      </w:r>
      <w:r w:rsidR="00E80A2E">
        <w:rPr>
          <w:rFonts w:ascii="Times New Roman" w:hAnsi="Times New Roman" w:cs="Times New Roman"/>
          <w:sz w:val="24"/>
          <w:szCs w:val="24"/>
          <w:lang w:val="fr-FR"/>
        </w:rPr>
        <w:t>ens, chevaulx, pietons et artil</w:t>
      </w:r>
      <w:r w:rsidRPr="00E80A2E">
        <w:rPr>
          <w:rFonts w:ascii="Times New Roman" w:hAnsi="Times New Roman" w:cs="Times New Roman"/>
          <w:sz w:val="24"/>
          <w:szCs w:val="24"/>
          <w:lang w:val="fr-FR"/>
        </w:rPr>
        <w:t>lerie, le tout au bien bonne adresse et avancement de mes affaires. Et combien que ce soient les vostres propres, puis qu’ilz sont les miens, et que ce ne m’est chose nouvelle de si bon frere que vous m’estez et que je vous suis, ce nea</w:t>
      </w:r>
      <w:r w:rsidR="00E80A2E">
        <w:rPr>
          <w:rFonts w:ascii="Times New Roman" w:hAnsi="Times New Roman" w:cs="Times New Roman"/>
          <w:sz w:val="24"/>
          <w:szCs w:val="24"/>
          <w:lang w:val="fr-FR"/>
        </w:rPr>
        <w:t>ntmoings il me samble que n’au</w:t>
      </w:r>
      <w:r w:rsidRPr="00E80A2E">
        <w:rPr>
          <w:rFonts w:ascii="Times New Roman" w:hAnsi="Times New Roman" w:cs="Times New Roman"/>
          <w:sz w:val="24"/>
          <w:szCs w:val="24"/>
          <w:lang w:val="fr-FR"/>
        </w:rPr>
        <w:t>roie bien fait le debvoir, si je ne vous mercioie, ce que faiz, et vous remercie encoires tant de bon cueur</w:t>
      </w:r>
      <w:r w:rsidR="00E80A2E">
        <w:rPr>
          <w:rFonts w:ascii="Times New Roman" w:hAnsi="Times New Roman" w:cs="Times New Roman"/>
          <w:sz w:val="24"/>
          <w:szCs w:val="24"/>
          <w:lang w:val="fr-FR"/>
        </w:rPr>
        <w:t xml:space="preserve"> que faire puis, vous advertis</w:t>
      </w:r>
      <w:r w:rsidRPr="00E80A2E">
        <w:rPr>
          <w:rFonts w:ascii="Times New Roman" w:hAnsi="Times New Roman" w:cs="Times New Roman"/>
          <w:sz w:val="24"/>
          <w:szCs w:val="24"/>
          <w:lang w:val="fr-FR"/>
        </w:rPr>
        <w:t>sant que j’ai eue tant agreable ceste bonne euvre de vous que ne la sçauroie assez louher et m’en souviendra à jamais pour le vous recognoistre en son temps et lieu que l’occasion s’adonnera.</w:t>
      </w:r>
    </w:p>
    <w:p w14:paraId="3CE4D59F" w14:textId="77777777" w:rsidR="00B7200B" w:rsidRPr="00E80A2E" w:rsidRDefault="00B7200B" w:rsidP="00B7200B">
      <w:pPr>
        <w:spacing w:after="0" w:line="240" w:lineRule="auto"/>
        <w:jc w:val="both"/>
        <w:rPr>
          <w:rFonts w:ascii="Times New Roman" w:hAnsi="Times New Roman" w:cs="Times New Roman"/>
          <w:sz w:val="24"/>
          <w:szCs w:val="24"/>
          <w:lang w:val="fr-FR"/>
        </w:rPr>
      </w:pPr>
      <w:r w:rsidRPr="00E80A2E">
        <w:rPr>
          <w:rFonts w:ascii="Times New Roman" w:hAnsi="Times New Roman" w:cs="Times New Roman"/>
          <w:sz w:val="24"/>
          <w:szCs w:val="24"/>
          <w:lang w:val="fr-FR"/>
        </w:rPr>
        <w:t>2]</w:t>
      </w:r>
      <w:r w:rsidR="00E80A2E">
        <w:rPr>
          <w:rFonts w:ascii="Times New Roman" w:hAnsi="Times New Roman" w:cs="Times New Roman"/>
          <w:sz w:val="24"/>
          <w:szCs w:val="24"/>
          <w:lang w:val="fr-FR"/>
        </w:rPr>
        <w:t xml:space="preserve"> </w:t>
      </w:r>
      <w:r w:rsidRPr="00E80A2E">
        <w:rPr>
          <w:rFonts w:ascii="Times New Roman" w:hAnsi="Times New Roman" w:cs="Times New Roman"/>
          <w:sz w:val="24"/>
          <w:szCs w:val="24"/>
          <w:lang w:val="fr-FR"/>
        </w:rPr>
        <w:t>Le s</w:t>
      </w:r>
      <w:r w:rsidR="00E80A2E" w:rsidRPr="00E80A2E">
        <w:rPr>
          <w:rFonts w:ascii="Times New Roman" w:hAnsi="Times New Roman" w:cs="Times New Roman"/>
          <w:sz w:val="24"/>
          <w:szCs w:val="24"/>
          <w:vertAlign w:val="superscript"/>
          <w:lang w:val="fr-FR"/>
        </w:rPr>
        <w:t>r</w:t>
      </w:r>
      <w:r w:rsidRPr="00E80A2E">
        <w:rPr>
          <w:rFonts w:ascii="Times New Roman" w:hAnsi="Times New Roman" w:cs="Times New Roman"/>
          <w:sz w:val="24"/>
          <w:szCs w:val="24"/>
          <w:lang w:val="fr-FR"/>
        </w:rPr>
        <w:t xml:space="preserve"> de </w:t>
      </w:r>
      <w:commentRangeStart w:id="3"/>
      <w:r w:rsidRPr="00E80A2E">
        <w:rPr>
          <w:rFonts w:ascii="Times New Roman" w:hAnsi="Times New Roman" w:cs="Times New Roman"/>
          <w:sz w:val="24"/>
          <w:szCs w:val="24"/>
          <w:lang w:val="fr-FR"/>
        </w:rPr>
        <w:t>Bredan</w:t>
      </w:r>
      <w:commentRangeEnd w:id="3"/>
      <w:r w:rsidR="00F91247">
        <w:rPr>
          <w:rStyle w:val="Kommentarzeichen"/>
        </w:rPr>
        <w:commentReference w:id="3"/>
      </w:r>
      <w:r w:rsidRPr="00E80A2E">
        <w:rPr>
          <w:rFonts w:ascii="Times New Roman" w:hAnsi="Times New Roman" w:cs="Times New Roman"/>
          <w:sz w:val="24"/>
          <w:szCs w:val="24"/>
          <w:lang w:val="fr-FR"/>
        </w:rPr>
        <w:t xml:space="preserve"> a tres bien fait son devoir en sa charge en tout ce que lui avez ordonné vers moi et l’ai trouvé de bonne sorte, de bonne affection, loyal, secret, dilligent et plain de vrai bon vouloir au service de vous et de moi et prosp</w:t>
      </w:r>
      <w:r w:rsidR="00E80A2E">
        <w:rPr>
          <w:rFonts w:ascii="Times New Roman" w:hAnsi="Times New Roman" w:cs="Times New Roman"/>
          <w:sz w:val="24"/>
          <w:szCs w:val="24"/>
          <w:lang w:val="fr-FR"/>
        </w:rPr>
        <w:t>e</w:t>
      </w:r>
      <w:r w:rsidRPr="00E80A2E">
        <w:rPr>
          <w:rFonts w:ascii="Times New Roman" w:hAnsi="Times New Roman" w:cs="Times New Roman"/>
          <w:sz w:val="24"/>
          <w:szCs w:val="24"/>
          <w:lang w:val="fr-FR"/>
        </w:rPr>
        <w:t xml:space="preserve">rité de noz affaires. Vous verrez son depesche et n’a tenu, sinon </w:t>
      </w:r>
      <w:r w:rsidR="00E80A2E">
        <w:rPr>
          <w:rFonts w:ascii="Times New Roman" w:hAnsi="Times New Roman" w:cs="Times New Roman"/>
          <w:sz w:val="24"/>
          <w:szCs w:val="24"/>
          <w:lang w:val="fr-FR"/>
        </w:rPr>
        <w:t>à</w:t>
      </w:r>
      <w:r w:rsidRPr="00E80A2E">
        <w:rPr>
          <w:rFonts w:ascii="Times New Roman" w:hAnsi="Times New Roman" w:cs="Times New Roman"/>
          <w:sz w:val="24"/>
          <w:szCs w:val="24"/>
          <w:lang w:val="fr-FR"/>
        </w:rPr>
        <w:t xml:space="preserve"> ce que la saison n’estoit propice maintenant que n’ayez obtenu tout ce qu’il apportoit par son instruction dont se recou</w:t>
      </w:r>
      <w:r w:rsidR="00E80A2E">
        <w:rPr>
          <w:rFonts w:ascii="Times New Roman" w:hAnsi="Times New Roman" w:cs="Times New Roman"/>
          <w:sz w:val="24"/>
          <w:szCs w:val="24"/>
          <w:lang w:val="fr-FR"/>
        </w:rPr>
        <w:t>vrera une aultrefois et me trou</w:t>
      </w:r>
      <w:r w:rsidRPr="00E80A2E">
        <w:rPr>
          <w:rFonts w:ascii="Times New Roman" w:hAnsi="Times New Roman" w:cs="Times New Roman"/>
          <w:sz w:val="24"/>
          <w:szCs w:val="24"/>
          <w:lang w:val="fr-FR"/>
        </w:rPr>
        <w:t>verez tousiours vostre bonne vrai et loyal frere.</w:t>
      </w:r>
    </w:p>
    <w:p w14:paraId="31E4120C" w14:textId="77777777" w:rsidR="00B7200B" w:rsidRPr="00E80A2E" w:rsidRDefault="00B7200B" w:rsidP="00B7200B">
      <w:pPr>
        <w:spacing w:after="0" w:line="240" w:lineRule="auto"/>
        <w:jc w:val="both"/>
        <w:rPr>
          <w:rFonts w:ascii="Times New Roman" w:hAnsi="Times New Roman" w:cs="Times New Roman"/>
          <w:sz w:val="24"/>
          <w:szCs w:val="24"/>
          <w:lang w:val="fr-FR"/>
        </w:rPr>
      </w:pPr>
      <w:r w:rsidRPr="00E80A2E">
        <w:rPr>
          <w:rFonts w:ascii="Times New Roman" w:hAnsi="Times New Roman" w:cs="Times New Roman"/>
          <w:sz w:val="24"/>
          <w:szCs w:val="24"/>
          <w:lang w:val="fr-FR"/>
        </w:rPr>
        <w:t>Priant dieu etc.</w:t>
      </w:r>
    </w:p>
    <w:p w14:paraId="159535AC" w14:textId="77777777" w:rsidR="00B7200B" w:rsidRPr="00E80A2E" w:rsidRDefault="00B7200B" w:rsidP="00B7200B">
      <w:pPr>
        <w:spacing w:after="0" w:line="240" w:lineRule="auto"/>
        <w:jc w:val="both"/>
        <w:rPr>
          <w:rFonts w:ascii="Times New Roman" w:hAnsi="Times New Roman" w:cs="Times New Roman"/>
          <w:sz w:val="24"/>
          <w:szCs w:val="24"/>
          <w:lang w:val="fr-FR"/>
        </w:rPr>
      </w:pPr>
      <w:r w:rsidRPr="00E80A2E">
        <w:rPr>
          <w:rFonts w:ascii="Times New Roman" w:hAnsi="Times New Roman" w:cs="Times New Roman"/>
          <w:sz w:val="24"/>
          <w:szCs w:val="24"/>
          <w:lang w:val="fr-FR"/>
        </w:rPr>
        <w:t xml:space="preserve">De </w:t>
      </w:r>
      <w:commentRangeStart w:id="4"/>
      <w:r w:rsidRPr="00E80A2E">
        <w:rPr>
          <w:rFonts w:ascii="Times New Roman" w:hAnsi="Times New Roman" w:cs="Times New Roman"/>
          <w:sz w:val="24"/>
          <w:szCs w:val="24"/>
          <w:lang w:val="fr-FR"/>
        </w:rPr>
        <w:t>Madril</w:t>
      </w:r>
      <w:commentRangeEnd w:id="4"/>
      <w:r w:rsidR="00F91247">
        <w:rPr>
          <w:rStyle w:val="Kommentarzeichen"/>
        </w:rPr>
        <w:commentReference w:id="4"/>
      </w:r>
      <w:r w:rsidRPr="00E80A2E">
        <w:rPr>
          <w:rFonts w:ascii="Times New Roman" w:hAnsi="Times New Roman" w:cs="Times New Roman"/>
          <w:sz w:val="24"/>
          <w:szCs w:val="24"/>
          <w:lang w:val="fr-FR"/>
        </w:rPr>
        <w:t>, ce dernier de febvrier 1525.</w:t>
      </w:r>
    </w:p>
    <w:p w14:paraId="1838BCC3" w14:textId="77777777" w:rsidR="00B7200B" w:rsidRDefault="00B7200B" w:rsidP="00B7200B">
      <w:pPr>
        <w:spacing w:after="0" w:line="240" w:lineRule="auto"/>
        <w:jc w:val="both"/>
        <w:rPr>
          <w:rFonts w:ascii="Times New Roman" w:hAnsi="Times New Roman" w:cs="Times New Roman"/>
          <w:sz w:val="24"/>
          <w:szCs w:val="24"/>
        </w:rPr>
      </w:pPr>
      <w:r w:rsidRPr="00E80A2E">
        <w:rPr>
          <w:rFonts w:ascii="Times New Roman" w:hAnsi="Times New Roman" w:cs="Times New Roman"/>
          <w:sz w:val="24"/>
          <w:szCs w:val="24"/>
          <w:lang w:val="fr-FR"/>
        </w:rPr>
        <w:t>3]</w:t>
      </w:r>
      <w:r w:rsidR="00E80A2E">
        <w:rPr>
          <w:rFonts w:ascii="Times New Roman" w:hAnsi="Times New Roman" w:cs="Times New Roman"/>
          <w:sz w:val="24"/>
          <w:szCs w:val="24"/>
          <w:lang w:val="fr-FR"/>
        </w:rPr>
        <w:t xml:space="preserve"> </w:t>
      </w:r>
      <w:r w:rsidRPr="00E80A2E">
        <w:rPr>
          <w:rFonts w:ascii="Times New Roman" w:hAnsi="Times New Roman" w:cs="Times New Roman"/>
          <w:sz w:val="24"/>
          <w:szCs w:val="24"/>
          <w:lang w:val="fr-FR"/>
        </w:rPr>
        <w:t xml:space="preserve">Depuis ce que dessus escript est arrivé </w:t>
      </w:r>
      <w:commentRangeStart w:id="5"/>
      <w:r w:rsidRPr="00E80A2E">
        <w:rPr>
          <w:rFonts w:ascii="Times New Roman" w:hAnsi="Times New Roman" w:cs="Times New Roman"/>
          <w:sz w:val="24"/>
          <w:szCs w:val="24"/>
          <w:lang w:val="fr-FR"/>
        </w:rPr>
        <w:t>Meneses</w:t>
      </w:r>
      <w:commentRangeEnd w:id="5"/>
      <w:r w:rsidR="00F91247">
        <w:rPr>
          <w:rStyle w:val="Kommentarzeichen"/>
        </w:rPr>
        <w:commentReference w:id="5"/>
      </w:r>
      <w:r w:rsidRPr="00E80A2E">
        <w:rPr>
          <w:rFonts w:ascii="Times New Roman" w:hAnsi="Times New Roman" w:cs="Times New Roman"/>
          <w:sz w:val="24"/>
          <w:szCs w:val="24"/>
          <w:lang w:val="fr-FR"/>
        </w:rPr>
        <w:t>, de la venue duquel et de ce qu’il m’a dit vous mercie. Led. s</w:t>
      </w:r>
      <w:r w:rsidRPr="00E80A2E">
        <w:rPr>
          <w:rFonts w:ascii="Times New Roman" w:hAnsi="Times New Roman" w:cs="Times New Roman"/>
          <w:sz w:val="24"/>
          <w:szCs w:val="24"/>
          <w:vertAlign w:val="superscript"/>
          <w:lang w:val="fr-FR"/>
        </w:rPr>
        <w:t>r</w:t>
      </w:r>
      <w:r w:rsidRPr="00E80A2E">
        <w:rPr>
          <w:rFonts w:ascii="Times New Roman" w:hAnsi="Times New Roman" w:cs="Times New Roman"/>
          <w:sz w:val="24"/>
          <w:szCs w:val="24"/>
          <w:lang w:val="fr-FR"/>
        </w:rPr>
        <w:t xml:space="preserve"> de </w:t>
      </w:r>
      <w:commentRangeStart w:id="6"/>
      <w:r w:rsidRPr="00E80A2E">
        <w:rPr>
          <w:rFonts w:ascii="Times New Roman" w:hAnsi="Times New Roman" w:cs="Times New Roman"/>
          <w:sz w:val="24"/>
          <w:szCs w:val="24"/>
          <w:lang w:val="fr-FR"/>
        </w:rPr>
        <w:t xml:space="preserve">Bredan </w:t>
      </w:r>
      <w:commentRangeEnd w:id="6"/>
      <w:r w:rsidR="00F91247">
        <w:rPr>
          <w:rStyle w:val="Kommentarzeichen"/>
        </w:rPr>
        <w:commentReference w:id="6"/>
      </w:r>
      <w:r w:rsidRPr="00E80A2E">
        <w:rPr>
          <w:rFonts w:ascii="Times New Roman" w:hAnsi="Times New Roman" w:cs="Times New Roman"/>
          <w:sz w:val="24"/>
          <w:szCs w:val="24"/>
          <w:lang w:val="fr-FR"/>
        </w:rPr>
        <w:t xml:space="preserve">vous dira de ma bonne santé et vous depescherai bien tost led. </w:t>
      </w:r>
      <w:r w:rsidRPr="00B7200B">
        <w:rPr>
          <w:rFonts w:ascii="Times New Roman" w:hAnsi="Times New Roman" w:cs="Times New Roman"/>
          <w:sz w:val="24"/>
          <w:szCs w:val="24"/>
        </w:rPr>
        <w:t>Meneses.</w:t>
      </w:r>
    </w:p>
    <w:p w14:paraId="53AE3DEF" w14:textId="77777777" w:rsidR="00E80A2E" w:rsidRPr="00B7200B" w:rsidRDefault="00E80A2E" w:rsidP="00B7200B">
      <w:pPr>
        <w:spacing w:after="0" w:line="240" w:lineRule="auto"/>
        <w:jc w:val="both"/>
        <w:rPr>
          <w:rFonts w:ascii="Times New Roman" w:hAnsi="Times New Roman" w:cs="Times New Roman"/>
          <w:sz w:val="24"/>
          <w:szCs w:val="24"/>
        </w:rPr>
      </w:pPr>
    </w:p>
    <w:p w14:paraId="5E8AE366" w14:textId="6D8B9A43" w:rsidR="00B7200B" w:rsidRPr="00E80A2E" w:rsidRDefault="00B7200B" w:rsidP="00ED689D">
      <w:pPr>
        <w:pStyle w:val="Kommentar"/>
      </w:pPr>
      <w:r w:rsidRPr="00E80A2E">
        <w:t>1]</w:t>
      </w:r>
      <w:r w:rsidR="00E80A2E" w:rsidRPr="00E80A2E">
        <w:t xml:space="preserve"> </w:t>
      </w:r>
      <w:r w:rsidRPr="00E80A2E">
        <w:t xml:space="preserve">Herr de Roeulx war am 1. Februar beim Kaiser in Madrid eingetroffen. Villa, S. 255. Gayangos 1, S. 46 und 48. Gemeint ist hier die Sendung des </w:t>
      </w:r>
      <w:commentRangeStart w:id="7"/>
      <w:r w:rsidRPr="00E80A2E">
        <w:t>Luis de Tovar</w:t>
      </w:r>
      <w:commentRangeEnd w:id="7"/>
      <w:r w:rsidR="00F91247">
        <w:rPr>
          <w:rStyle w:val="Kommentarzeichen"/>
          <w:rFonts w:asciiTheme="minorHAnsi" w:hAnsiTheme="minorHAnsi" w:cstheme="minorBidi"/>
          <w:i w:val="0"/>
          <w:color w:val="auto"/>
        </w:rPr>
        <w:commentReference w:id="7"/>
      </w:r>
      <w:r w:rsidRPr="00E80A2E">
        <w:t xml:space="preserve"> an den Kg. von England, vgl. Nr. </w:t>
      </w:r>
      <w:r w:rsidR="00F91247">
        <w:t>A</w:t>
      </w:r>
      <w:r w:rsidRPr="00E80A2E">
        <w:t xml:space="preserve">109. — Der vorliegende Brief wurde von Herrn de Bredam K überreicht, Nr. </w:t>
      </w:r>
      <w:r w:rsidR="00F91247">
        <w:t>A</w:t>
      </w:r>
      <w:r w:rsidRPr="00E80A2E">
        <w:t>14</w:t>
      </w:r>
      <w:r w:rsidR="005053FE">
        <w:t>2 [Anmerkung der Herausgeber der digitalen Edition: In der Druckversion ist fälschlicher Weise von A143 die Rede]</w:t>
      </w:r>
      <w:r w:rsidRPr="00E80A2E">
        <w:t>.</w:t>
      </w:r>
    </w:p>
    <w:p w14:paraId="11429746" w14:textId="77777777" w:rsidR="00B7200B" w:rsidRPr="00E80A2E" w:rsidRDefault="00B7200B" w:rsidP="00ED689D">
      <w:pPr>
        <w:pStyle w:val="Kommentar"/>
      </w:pPr>
      <w:r w:rsidRPr="00E80A2E">
        <w:t>2]</w:t>
      </w:r>
      <w:r w:rsidR="00E80A2E" w:rsidRPr="00E80A2E">
        <w:t xml:space="preserve"> </w:t>
      </w:r>
      <w:r w:rsidRPr="00E80A2E">
        <w:t xml:space="preserve">Am 8. Februar berichtete </w:t>
      </w:r>
      <w:commentRangeStart w:id="8"/>
      <w:r w:rsidRPr="00E80A2E">
        <w:t>Salinas</w:t>
      </w:r>
      <w:commentRangeEnd w:id="8"/>
      <w:r w:rsidR="00F91247">
        <w:rPr>
          <w:rStyle w:val="Kommentarzeichen"/>
          <w:rFonts w:asciiTheme="minorHAnsi" w:hAnsiTheme="minorHAnsi" w:cstheme="minorBidi"/>
          <w:i w:val="0"/>
          <w:color w:val="auto"/>
        </w:rPr>
        <w:commentReference w:id="8"/>
      </w:r>
      <w:r w:rsidRPr="00E80A2E">
        <w:t>, daß Bredam in fünf oder sechs Tagen abreisen werde und daß er bereits abgefertigt sei. Villa, S. 255.</w:t>
      </w:r>
    </w:p>
    <w:p w14:paraId="42B21C64" w14:textId="77777777" w:rsidR="00B7200B" w:rsidRPr="00E80A2E" w:rsidRDefault="00B7200B" w:rsidP="00ED689D">
      <w:pPr>
        <w:pStyle w:val="Kommentar"/>
      </w:pPr>
      <w:r w:rsidRPr="00E80A2E">
        <w:t>3]</w:t>
      </w:r>
      <w:r w:rsidR="00E80A2E" w:rsidRPr="00E80A2E">
        <w:t xml:space="preserve"> </w:t>
      </w:r>
      <w:r w:rsidRPr="00E80A2E">
        <w:t xml:space="preserve">Meneses kam nach </w:t>
      </w:r>
      <w:commentRangeStart w:id="9"/>
      <w:r w:rsidRPr="00E80A2E">
        <w:t>Madrid</w:t>
      </w:r>
      <w:commentRangeEnd w:id="9"/>
      <w:r w:rsidR="000138D2">
        <w:rPr>
          <w:rStyle w:val="Kommentarzeichen"/>
          <w:rFonts w:asciiTheme="minorHAnsi" w:hAnsiTheme="minorHAnsi" w:cstheme="minorBidi"/>
          <w:i w:val="0"/>
          <w:color w:val="auto"/>
        </w:rPr>
        <w:commentReference w:id="9"/>
      </w:r>
      <w:r w:rsidRPr="00E80A2E">
        <w:t xml:space="preserve"> am 20. Februar. Ebenda, S. 264.</w:t>
      </w:r>
    </w:p>
    <w:sectPr w:rsidR="00B7200B" w:rsidRPr="00E80A2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14T14:44:00Z" w:initials="AL">
    <w:p w14:paraId="19B37449" w14:textId="77777777" w:rsidR="00F91247" w:rsidRPr="00355F9A" w:rsidRDefault="00F91247">
      <w:pPr>
        <w:pStyle w:val="Kommentartext"/>
        <w:rPr>
          <w:lang w:val="fr-FR"/>
        </w:rPr>
      </w:pPr>
      <w:r>
        <w:rPr>
          <w:rStyle w:val="Kommentarzeichen"/>
        </w:rPr>
        <w:annotationRef/>
      </w:r>
      <w:r w:rsidRPr="00355F9A">
        <w:rPr>
          <w:lang w:val="fr-FR"/>
        </w:rPr>
        <w:t>P: Bourbon</w:t>
      </w:r>
    </w:p>
  </w:comment>
  <w:comment w:id="1" w:author="Abel Laura" w:date="2017-11-14T14:49:00Z" w:initials="AL">
    <w:p w14:paraId="1480DA35" w14:textId="097195CE" w:rsidR="00F91247" w:rsidRPr="00A87B69" w:rsidRDefault="00F91247">
      <w:pPr>
        <w:pStyle w:val="Kommentartext"/>
        <w:rPr>
          <w:lang w:val="fr-FR"/>
        </w:rPr>
      </w:pPr>
      <w:r>
        <w:rPr>
          <w:rStyle w:val="Kommentarzeichen"/>
        </w:rPr>
        <w:annotationRef/>
      </w:r>
      <w:r w:rsidRPr="00A87B69">
        <w:rPr>
          <w:lang w:val="fr-FR"/>
        </w:rPr>
        <w:t xml:space="preserve">P: </w:t>
      </w:r>
      <w:r w:rsidR="002D2744" w:rsidRPr="00A87B69">
        <w:rPr>
          <w:lang w:val="fr-FR"/>
        </w:rPr>
        <w:t>Roeulx</w:t>
      </w:r>
      <w:r w:rsidR="00056041" w:rsidRPr="00A87B69">
        <w:rPr>
          <w:lang w:val="fr-FR"/>
        </w:rPr>
        <w:t xml:space="preserve">, </w:t>
      </w:r>
      <w:r w:rsidR="002D2744" w:rsidRPr="00A87B69">
        <w:rPr>
          <w:lang w:val="fr-FR"/>
        </w:rPr>
        <w:t xml:space="preserve">(Baudouin?), </w:t>
      </w:r>
      <w:r w:rsidR="00056041" w:rsidRPr="00A87B69">
        <w:rPr>
          <w:lang w:val="fr-FR"/>
        </w:rPr>
        <w:t>Bastard du</w:t>
      </w:r>
    </w:p>
  </w:comment>
  <w:comment w:id="2" w:author="Abel Laura" w:date="2017-11-14T14:44:00Z" w:initials="AL">
    <w:p w14:paraId="2E3FD3E2" w14:textId="77777777" w:rsidR="00F91247" w:rsidRPr="00A87B69" w:rsidRDefault="00F91247">
      <w:pPr>
        <w:pStyle w:val="Kommentartext"/>
        <w:rPr>
          <w:lang w:val="pt-BR"/>
        </w:rPr>
      </w:pPr>
      <w:r>
        <w:rPr>
          <w:rStyle w:val="Kommentarzeichen"/>
        </w:rPr>
        <w:annotationRef/>
      </w:r>
      <w:r w:rsidRPr="00A87B69">
        <w:rPr>
          <w:lang w:val="pt-BR"/>
        </w:rPr>
        <w:t>P: Heinrich VIII.</w:t>
      </w:r>
    </w:p>
  </w:comment>
  <w:comment w:id="3" w:author="Abel Laura" w:date="2017-11-14T14:44:00Z" w:initials="AL">
    <w:p w14:paraId="61B05A85" w14:textId="77777777" w:rsidR="00F91247" w:rsidRPr="0053577D" w:rsidRDefault="00F91247">
      <w:pPr>
        <w:pStyle w:val="Kommentartext"/>
        <w:rPr>
          <w:lang w:val="pt-BR"/>
        </w:rPr>
      </w:pPr>
      <w:r>
        <w:rPr>
          <w:rStyle w:val="Kommentarzeichen"/>
        </w:rPr>
        <w:annotationRef/>
      </w:r>
      <w:r w:rsidRPr="0053577D">
        <w:rPr>
          <w:lang w:val="pt-BR"/>
        </w:rPr>
        <w:t>P: Bredam</w:t>
      </w:r>
    </w:p>
  </w:comment>
  <w:comment w:id="4" w:author="Abel Laura" w:date="2017-11-14T14:44:00Z" w:initials="AL">
    <w:p w14:paraId="458D7CDA" w14:textId="77777777" w:rsidR="00F91247" w:rsidRPr="0053577D" w:rsidRDefault="00F91247">
      <w:pPr>
        <w:pStyle w:val="Kommentartext"/>
        <w:rPr>
          <w:lang w:val="pt-BR"/>
        </w:rPr>
      </w:pPr>
      <w:r>
        <w:rPr>
          <w:rStyle w:val="Kommentarzeichen"/>
        </w:rPr>
        <w:annotationRef/>
      </w:r>
      <w:r w:rsidRPr="0053577D">
        <w:rPr>
          <w:lang w:val="pt-BR"/>
        </w:rPr>
        <w:t>O: Madrid</w:t>
      </w:r>
    </w:p>
  </w:comment>
  <w:comment w:id="5" w:author="Abel Laura" w:date="2017-11-14T14:45:00Z" w:initials="AL">
    <w:p w14:paraId="5FFB9D8C" w14:textId="77777777" w:rsidR="00F91247" w:rsidRPr="0053577D" w:rsidRDefault="00F91247">
      <w:pPr>
        <w:pStyle w:val="Kommentartext"/>
        <w:rPr>
          <w:lang w:val="pt-BR"/>
        </w:rPr>
      </w:pPr>
      <w:r>
        <w:rPr>
          <w:rStyle w:val="Kommentarzeichen"/>
        </w:rPr>
        <w:annotationRef/>
      </w:r>
      <w:r w:rsidRPr="0053577D">
        <w:rPr>
          <w:lang w:val="pt-BR"/>
        </w:rPr>
        <w:t>P: Meneses</w:t>
      </w:r>
    </w:p>
  </w:comment>
  <w:comment w:id="6" w:author="Abel Laura" w:date="2017-11-14T14:45:00Z" w:initials="AL">
    <w:p w14:paraId="52D7E258" w14:textId="77777777" w:rsidR="00F91247" w:rsidRPr="0053577D" w:rsidRDefault="00F91247">
      <w:pPr>
        <w:pStyle w:val="Kommentartext"/>
        <w:rPr>
          <w:lang w:val="pt-BR"/>
        </w:rPr>
      </w:pPr>
      <w:r>
        <w:rPr>
          <w:rStyle w:val="Kommentarzeichen"/>
        </w:rPr>
        <w:annotationRef/>
      </w:r>
      <w:r w:rsidRPr="0053577D">
        <w:rPr>
          <w:lang w:val="pt-BR"/>
        </w:rPr>
        <w:t>P: Bredam</w:t>
      </w:r>
    </w:p>
  </w:comment>
  <w:comment w:id="7" w:author="Abel Laura" w:date="2017-11-14T14:46:00Z" w:initials="AL">
    <w:p w14:paraId="3F1325AE" w14:textId="62FBC014" w:rsidR="00F91247" w:rsidRPr="00A87B69" w:rsidRDefault="00F91247">
      <w:pPr>
        <w:pStyle w:val="Kommentartext"/>
        <w:rPr>
          <w:lang w:val="pt-BR"/>
        </w:rPr>
      </w:pPr>
      <w:r>
        <w:rPr>
          <w:rStyle w:val="Kommentarzeichen"/>
        </w:rPr>
        <w:annotationRef/>
      </w:r>
      <w:r w:rsidR="0053577D" w:rsidRPr="00A87B69">
        <w:rPr>
          <w:lang w:val="pt-BR"/>
        </w:rPr>
        <w:t>P: Tovar, Luis de</w:t>
      </w:r>
    </w:p>
  </w:comment>
  <w:comment w:id="8" w:author="Abel Laura" w:date="2017-11-14T14:46:00Z" w:initials="AL">
    <w:p w14:paraId="5C996AA3" w14:textId="77777777" w:rsidR="00F91247" w:rsidRDefault="00F91247">
      <w:pPr>
        <w:pStyle w:val="Kommentartext"/>
      </w:pPr>
      <w:r>
        <w:rPr>
          <w:rStyle w:val="Kommentarzeichen"/>
        </w:rPr>
        <w:annotationRef/>
      </w:r>
      <w:r>
        <w:t>P: Salinas</w:t>
      </w:r>
    </w:p>
  </w:comment>
  <w:comment w:id="9" w:author="Abel Laura" w:date="2017-11-27T15:32:00Z" w:initials="AL">
    <w:p w14:paraId="049CD4AC" w14:textId="77777777" w:rsidR="000138D2" w:rsidRDefault="000138D2">
      <w:pPr>
        <w:pStyle w:val="Kommentartext"/>
      </w:pPr>
      <w:r>
        <w:rPr>
          <w:rStyle w:val="Kommentarzeichen"/>
        </w:rPr>
        <w:annotationRef/>
      </w:r>
      <w:r>
        <w:t>O: Madrid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B37449" w15:done="0"/>
  <w15:commentEx w15:paraId="1480DA35" w15:done="0"/>
  <w15:commentEx w15:paraId="2E3FD3E2" w15:done="0"/>
  <w15:commentEx w15:paraId="61B05A85" w15:done="0"/>
  <w15:commentEx w15:paraId="458D7CDA" w15:done="0"/>
  <w15:commentEx w15:paraId="5FFB9D8C" w15:done="0"/>
  <w15:commentEx w15:paraId="52D7E258" w15:done="0"/>
  <w15:commentEx w15:paraId="3F1325AE" w15:done="0"/>
  <w15:commentEx w15:paraId="5C996AA3" w15:done="0"/>
  <w15:commentEx w15:paraId="049CD4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B37449" w16cid:durableId="238CB747"/>
  <w16cid:commentId w16cid:paraId="1480DA35" w16cid:durableId="238CB748"/>
  <w16cid:commentId w16cid:paraId="2E3FD3E2" w16cid:durableId="238CB749"/>
  <w16cid:commentId w16cid:paraId="61B05A85" w16cid:durableId="238CB74A"/>
  <w16cid:commentId w16cid:paraId="458D7CDA" w16cid:durableId="238CB74B"/>
  <w16cid:commentId w16cid:paraId="5FFB9D8C" w16cid:durableId="238CB74C"/>
  <w16cid:commentId w16cid:paraId="52D7E258" w16cid:durableId="238CB74D"/>
  <w16cid:commentId w16cid:paraId="3F1325AE" w16cid:durableId="238CB74E"/>
  <w16cid:commentId w16cid:paraId="5C996AA3" w16cid:durableId="238CB74F"/>
  <w16cid:commentId w16cid:paraId="049CD4AC" w16cid:durableId="238CB7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200B"/>
    <w:rsid w:val="000138D2"/>
    <w:rsid w:val="00056041"/>
    <w:rsid w:val="00276FA8"/>
    <w:rsid w:val="002D2744"/>
    <w:rsid w:val="003250AE"/>
    <w:rsid w:val="00355F9A"/>
    <w:rsid w:val="00492C1E"/>
    <w:rsid w:val="005053FE"/>
    <w:rsid w:val="0053577D"/>
    <w:rsid w:val="00845641"/>
    <w:rsid w:val="009442C4"/>
    <w:rsid w:val="00A87B69"/>
    <w:rsid w:val="00AD1CF3"/>
    <w:rsid w:val="00B7200B"/>
    <w:rsid w:val="00E80A2E"/>
    <w:rsid w:val="00ED689D"/>
    <w:rsid w:val="00F91247"/>
    <w:rsid w:val="00FA57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A84D"/>
  <w15:docId w15:val="{74B44626-D8F0-4C82-B710-867CE975A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D689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72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ED689D"/>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ED689D"/>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ED689D"/>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ED689D"/>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ED689D"/>
    <w:pPr>
      <w:ind w:left="720"/>
      <w:contextualSpacing/>
    </w:pPr>
  </w:style>
  <w:style w:type="character" w:styleId="Kommentarzeichen">
    <w:name w:val="annotation reference"/>
    <w:basedOn w:val="Absatz-Standardschriftart"/>
    <w:uiPriority w:val="99"/>
    <w:semiHidden/>
    <w:unhideWhenUsed/>
    <w:rsid w:val="00F91247"/>
    <w:rPr>
      <w:sz w:val="16"/>
      <w:szCs w:val="16"/>
    </w:rPr>
  </w:style>
  <w:style w:type="paragraph" w:styleId="Kommentartext">
    <w:name w:val="annotation text"/>
    <w:basedOn w:val="Standard"/>
    <w:link w:val="KommentartextZchn"/>
    <w:uiPriority w:val="99"/>
    <w:semiHidden/>
    <w:unhideWhenUsed/>
    <w:rsid w:val="00F9124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91247"/>
    <w:rPr>
      <w:sz w:val="20"/>
      <w:szCs w:val="20"/>
    </w:rPr>
  </w:style>
  <w:style w:type="paragraph" w:styleId="Kommentarthema">
    <w:name w:val="annotation subject"/>
    <w:basedOn w:val="Kommentartext"/>
    <w:next w:val="Kommentartext"/>
    <w:link w:val="KommentarthemaZchn"/>
    <w:uiPriority w:val="99"/>
    <w:semiHidden/>
    <w:unhideWhenUsed/>
    <w:rsid w:val="00F91247"/>
    <w:rPr>
      <w:b/>
      <w:bCs/>
    </w:rPr>
  </w:style>
  <w:style w:type="character" w:customStyle="1" w:styleId="KommentarthemaZchn">
    <w:name w:val="Kommentarthema Zchn"/>
    <w:basedOn w:val="KommentartextZchn"/>
    <w:link w:val="Kommentarthema"/>
    <w:uiPriority w:val="99"/>
    <w:semiHidden/>
    <w:rsid w:val="00F91247"/>
    <w:rPr>
      <w:b/>
      <w:bCs/>
      <w:sz w:val="20"/>
      <w:szCs w:val="20"/>
    </w:rPr>
  </w:style>
  <w:style w:type="paragraph" w:styleId="Sprechblasentext">
    <w:name w:val="Balloon Text"/>
    <w:basedOn w:val="Standard"/>
    <w:link w:val="SprechblasentextZchn"/>
    <w:uiPriority w:val="99"/>
    <w:semiHidden/>
    <w:unhideWhenUsed/>
    <w:rsid w:val="00F9124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12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366</Words>
  <Characters>2306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22</cp:revision>
  <dcterms:created xsi:type="dcterms:W3CDTF">2015-10-28T08:07:00Z</dcterms:created>
  <dcterms:modified xsi:type="dcterms:W3CDTF">2022-11-07T22:23:00Z</dcterms:modified>
</cp:coreProperties>
</file>