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9AC26" w14:textId="22090F93" w:rsidR="00F641DB" w:rsidRDefault="00F11416" w:rsidP="00F641D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F641DB" w:rsidRPr="00F641DB">
        <w:rPr>
          <w:rFonts w:ascii="Times New Roman" w:hAnsi="Times New Roman" w:cs="Times New Roman"/>
          <w:b/>
          <w:sz w:val="28"/>
          <w:szCs w:val="28"/>
        </w:rPr>
        <w:t>129.</w:t>
      </w:r>
    </w:p>
    <w:p w14:paraId="73FE0B03" w14:textId="77777777" w:rsidR="00F641DB" w:rsidRDefault="00F641DB" w:rsidP="00F641DB">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641DB" w:rsidRPr="00F641DB" w14:paraId="2D8842E5" w14:textId="77777777" w:rsidTr="00F641DB">
        <w:tc>
          <w:tcPr>
            <w:tcW w:w="4606" w:type="dxa"/>
          </w:tcPr>
          <w:p w14:paraId="73F970CA" w14:textId="77777777" w:rsidR="00F641DB" w:rsidRPr="00F641DB" w:rsidRDefault="00F641DB" w:rsidP="00F641DB">
            <w:pPr>
              <w:jc w:val="both"/>
              <w:rPr>
                <w:rFonts w:ascii="Times New Roman" w:hAnsi="Times New Roman" w:cs="Times New Roman"/>
                <w:i/>
                <w:sz w:val="24"/>
                <w:szCs w:val="24"/>
              </w:rPr>
            </w:pPr>
            <w:r w:rsidRPr="00F641DB">
              <w:rPr>
                <w:rFonts w:ascii="Times New Roman" w:hAnsi="Times New Roman" w:cs="Times New Roman"/>
                <w:i/>
                <w:sz w:val="24"/>
                <w:szCs w:val="24"/>
              </w:rPr>
              <w:t>Ferdinand an Maria.</w:t>
            </w:r>
          </w:p>
        </w:tc>
        <w:tc>
          <w:tcPr>
            <w:tcW w:w="4606" w:type="dxa"/>
          </w:tcPr>
          <w:p w14:paraId="4368FB94" w14:textId="77777777" w:rsidR="00F641DB" w:rsidRPr="00F641DB" w:rsidRDefault="00F641DB" w:rsidP="00F641DB">
            <w:pPr>
              <w:jc w:val="right"/>
              <w:rPr>
                <w:rFonts w:ascii="Times New Roman" w:hAnsi="Times New Roman" w:cs="Times New Roman"/>
                <w:i/>
                <w:sz w:val="24"/>
                <w:szCs w:val="24"/>
              </w:rPr>
            </w:pPr>
            <w:r w:rsidRPr="00F641DB">
              <w:rPr>
                <w:rFonts w:ascii="Times New Roman" w:hAnsi="Times New Roman" w:cs="Times New Roman"/>
                <w:i/>
                <w:sz w:val="24"/>
                <w:szCs w:val="24"/>
              </w:rPr>
              <w:t>[1525] März 12. Innsbruck.</w:t>
            </w:r>
          </w:p>
        </w:tc>
      </w:tr>
    </w:tbl>
    <w:p w14:paraId="5F7B14C5" w14:textId="77777777" w:rsidR="00F641DB" w:rsidRPr="00F641DB" w:rsidRDefault="00F641DB" w:rsidP="00F641DB">
      <w:pPr>
        <w:spacing w:after="0" w:line="240" w:lineRule="auto"/>
        <w:jc w:val="both"/>
        <w:rPr>
          <w:rFonts w:ascii="Times New Roman" w:hAnsi="Times New Roman" w:cs="Times New Roman"/>
          <w:sz w:val="24"/>
          <w:szCs w:val="24"/>
        </w:rPr>
      </w:pPr>
    </w:p>
    <w:p w14:paraId="0FD8B1A5" w14:textId="77777777" w:rsidR="00F641DB" w:rsidRPr="00F641DB" w:rsidRDefault="00F641DB" w:rsidP="000902FC">
      <w:pPr>
        <w:pStyle w:val="RegestDeutsch"/>
      </w:pPr>
      <w:r w:rsidRPr="00F641DB">
        <w:t xml:space="preserve">1. Empfing </w:t>
      </w:r>
      <w:proofErr w:type="spellStart"/>
      <w:r w:rsidRPr="00F641DB">
        <w:t>M’s</w:t>
      </w:r>
      <w:proofErr w:type="spellEnd"/>
      <w:r w:rsidRPr="00F641DB">
        <w:t xml:space="preserve"> Brief vom 21. Februar. Sendung Herbersteins wegen der französischen Umtriebe in Böhmen. 2. Der </w:t>
      </w:r>
      <w:proofErr w:type="spellStart"/>
      <w:r w:rsidRPr="00F641DB">
        <w:t>Pfalzgf</w:t>
      </w:r>
      <w:proofErr w:type="spellEnd"/>
      <w:r w:rsidRPr="00F641DB">
        <w:t>. Der Schwäbische Bund gegen Ulrich von Württemberg. 3. Versicherung seiner Dienstfertigkeit.</w:t>
      </w:r>
    </w:p>
    <w:p w14:paraId="0723C5E3" w14:textId="77777777" w:rsidR="00F641DB" w:rsidRDefault="00F641DB" w:rsidP="00F641DB">
      <w:pPr>
        <w:spacing w:after="0" w:line="240" w:lineRule="auto"/>
        <w:jc w:val="both"/>
        <w:rPr>
          <w:rFonts w:ascii="Times New Roman" w:hAnsi="Times New Roman" w:cs="Times New Roman"/>
          <w:i/>
          <w:sz w:val="24"/>
          <w:szCs w:val="24"/>
        </w:rPr>
      </w:pPr>
    </w:p>
    <w:p w14:paraId="026B38C3" w14:textId="77777777" w:rsidR="001D210A" w:rsidRPr="001D210A" w:rsidRDefault="001D210A" w:rsidP="000902FC">
      <w:pPr>
        <w:pStyle w:val="RegestEnglisch"/>
      </w:pPr>
      <w:r w:rsidRPr="001D210A">
        <w:t xml:space="preserve">1. Has received M's letter dated February 21. </w:t>
      </w:r>
      <w:proofErr w:type="spellStart"/>
      <w:r w:rsidRPr="001D210A">
        <w:t>Herberstein's</w:t>
      </w:r>
      <w:proofErr w:type="spellEnd"/>
      <w:r w:rsidRPr="001D210A">
        <w:t xml:space="preserve"> deployment to address the French machinations in Bohemia. 2. The Count Palatine. The Swabian League against Ulrich of Württemberg. 3. Assures her of his services.</w:t>
      </w:r>
    </w:p>
    <w:p w14:paraId="666D3328" w14:textId="77777777" w:rsidR="001D210A" w:rsidRDefault="001D210A" w:rsidP="00F641DB">
      <w:pPr>
        <w:spacing w:after="0" w:line="240" w:lineRule="auto"/>
        <w:jc w:val="both"/>
        <w:rPr>
          <w:rFonts w:ascii="Times New Roman" w:hAnsi="Times New Roman" w:cs="Times New Roman"/>
          <w:i/>
          <w:lang w:val="en-US"/>
        </w:rPr>
      </w:pPr>
    </w:p>
    <w:p w14:paraId="5671D253" w14:textId="111092E4" w:rsidR="009D372F" w:rsidRPr="00BC6BF0" w:rsidRDefault="00F641DB" w:rsidP="009D372F">
      <w:pPr>
        <w:pStyle w:val="Archiv-undDruckvermerk"/>
        <w:rPr>
          <w:lang w:val="fr-FR"/>
        </w:rPr>
      </w:pPr>
      <w:r w:rsidRPr="008A3B2E">
        <w:rPr>
          <w:lang w:val="en-US"/>
        </w:rPr>
        <w:t xml:space="preserve">Wien, St.-A., Belgica PA 11. </w:t>
      </w:r>
      <w:r w:rsidRPr="009D372F">
        <w:rPr>
          <w:lang w:val="de-AT"/>
        </w:rPr>
        <w:t>Original, durchaus von Ferdinand eigenhändig geschrieben.</w:t>
      </w:r>
      <w:r w:rsidR="00BC6BF0">
        <w:rPr>
          <w:lang w:val="de-AT"/>
        </w:rPr>
        <w:t xml:space="preserve"> </w:t>
      </w:r>
      <w:proofErr w:type="spellStart"/>
      <w:r w:rsidR="00BC6BF0" w:rsidRPr="001302CC">
        <w:rPr>
          <w:lang w:val="fr-FR"/>
        </w:rPr>
        <w:t>Rückwärts</w:t>
      </w:r>
      <w:proofErr w:type="spellEnd"/>
      <w:r w:rsidR="00BC6BF0" w:rsidRPr="001302CC">
        <w:rPr>
          <w:lang w:val="fr-FR"/>
        </w:rPr>
        <w:t xml:space="preserve"> Adresse: </w:t>
      </w:r>
      <w:r w:rsidR="00BC6BF0" w:rsidRPr="000902FC">
        <w:rPr>
          <w:i w:val="0"/>
          <w:lang w:val="fr-FR"/>
        </w:rPr>
        <w:t xml:space="preserve">A </w:t>
      </w:r>
      <w:proofErr w:type="spellStart"/>
      <w:r w:rsidR="00BC6BF0">
        <w:rPr>
          <w:i w:val="0"/>
          <w:lang w:val="fr-FR"/>
        </w:rPr>
        <w:t>m</w:t>
      </w:r>
      <w:r w:rsidR="00BC6BF0" w:rsidRPr="00E9669F">
        <w:rPr>
          <w:i w:val="0"/>
          <w:vertAlign w:val="superscript"/>
          <w:lang w:val="fr-FR"/>
        </w:rPr>
        <w:t>me</w:t>
      </w:r>
      <w:proofErr w:type="spellEnd"/>
      <w:r w:rsidR="00BC6BF0" w:rsidRPr="000902FC">
        <w:rPr>
          <w:i w:val="0"/>
          <w:lang w:val="fr-FR"/>
        </w:rPr>
        <w:t xml:space="preserve">, ma bonne </w:t>
      </w:r>
      <w:proofErr w:type="spellStart"/>
      <w:r w:rsidR="00BC6BF0" w:rsidRPr="000902FC">
        <w:rPr>
          <w:i w:val="0"/>
          <w:lang w:val="fr-FR"/>
        </w:rPr>
        <w:t>seur</w:t>
      </w:r>
      <w:proofErr w:type="spellEnd"/>
      <w:r w:rsidR="00BC6BF0" w:rsidRPr="000902FC">
        <w:rPr>
          <w:i w:val="0"/>
          <w:lang w:val="fr-FR"/>
        </w:rPr>
        <w:t xml:space="preserve">, la </w:t>
      </w:r>
      <w:proofErr w:type="spellStart"/>
      <w:r w:rsidR="00BC6BF0" w:rsidRPr="000902FC">
        <w:rPr>
          <w:i w:val="0"/>
          <w:lang w:val="fr-FR"/>
        </w:rPr>
        <w:t>royne</w:t>
      </w:r>
      <w:proofErr w:type="spellEnd"/>
      <w:r w:rsidR="00BC6BF0" w:rsidRPr="000902FC">
        <w:rPr>
          <w:i w:val="0"/>
          <w:lang w:val="fr-FR"/>
        </w:rPr>
        <w:t xml:space="preserve"> de </w:t>
      </w:r>
      <w:proofErr w:type="spellStart"/>
      <w:r w:rsidR="00BC6BF0" w:rsidRPr="000902FC">
        <w:rPr>
          <w:i w:val="0"/>
          <w:lang w:val="fr-FR"/>
        </w:rPr>
        <w:t>Hungrie</w:t>
      </w:r>
      <w:proofErr w:type="spellEnd"/>
      <w:r w:rsidR="00BC6BF0" w:rsidRPr="000902FC">
        <w:rPr>
          <w:i w:val="0"/>
          <w:lang w:val="fr-FR"/>
        </w:rPr>
        <w:t xml:space="preserve"> et de </w:t>
      </w:r>
      <w:proofErr w:type="spellStart"/>
      <w:r w:rsidR="00BC6BF0" w:rsidRPr="000902FC">
        <w:rPr>
          <w:i w:val="0"/>
          <w:lang w:val="fr-FR"/>
        </w:rPr>
        <w:t>Boheme</w:t>
      </w:r>
      <w:proofErr w:type="spellEnd"/>
      <w:r w:rsidR="00BC6BF0" w:rsidRPr="000902FC">
        <w:rPr>
          <w:i w:val="0"/>
          <w:lang w:val="fr-FR"/>
        </w:rPr>
        <w:t>.</w:t>
      </w:r>
      <w:r w:rsidR="00BC6BF0">
        <w:rPr>
          <w:i w:val="0"/>
          <w:lang w:val="fr-FR"/>
        </w:rPr>
        <w:t xml:space="preserve"> </w:t>
      </w:r>
    </w:p>
    <w:p w14:paraId="117A3917" w14:textId="679EACA4" w:rsidR="00F11416" w:rsidRPr="008A3B2E" w:rsidRDefault="00F11416" w:rsidP="009D372F">
      <w:pPr>
        <w:pStyle w:val="Archiv-undDruckvermerk"/>
        <w:rPr>
          <w:lang w:val="de-AT"/>
        </w:rPr>
      </w:pPr>
      <w:r w:rsidRPr="009D372F">
        <w:rPr>
          <w:lang w:val="de-AT"/>
        </w:rPr>
        <w:t>Druck: Familienkorrespondenz Bd.</w:t>
      </w:r>
      <w:r w:rsidRPr="008A3B2E">
        <w:rPr>
          <w:lang w:val="de-AT"/>
        </w:rPr>
        <w:t xml:space="preserve"> 1, Nr. 129, S. 271-272.</w:t>
      </w:r>
    </w:p>
    <w:p w14:paraId="55815B83" w14:textId="77777777" w:rsidR="00F641DB" w:rsidRPr="008A3B2E" w:rsidRDefault="00F641DB" w:rsidP="00F641DB">
      <w:pPr>
        <w:spacing w:after="0" w:line="240" w:lineRule="auto"/>
        <w:jc w:val="both"/>
        <w:rPr>
          <w:rFonts w:ascii="Times New Roman" w:hAnsi="Times New Roman" w:cs="Times New Roman"/>
          <w:sz w:val="24"/>
          <w:szCs w:val="24"/>
          <w:lang w:val="de-AT"/>
        </w:rPr>
      </w:pPr>
    </w:p>
    <w:p w14:paraId="5EA0930B" w14:textId="25CA8313" w:rsidR="00FA5705" w:rsidRPr="001302CC" w:rsidRDefault="00F641DB" w:rsidP="00F641DB">
      <w:pPr>
        <w:spacing w:after="0" w:line="240" w:lineRule="auto"/>
        <w:jc w:val="both"/>
        <w:rPr>
          <w:rFonts w:ascii="Times New Roman" w:hAnsi="Times New Roman" w:cs="Times New Roman"/>
          <w:sz w:val="24"/>
          <w:szCs w:val="24"/>
          <w:lang w:val="fr-FR"/>
        </w:rPr>
      </w:pPr>
      <w:r w:rsidRPr="001302CC">
        <w:rPr>
          <w:rFonts w:ascii="Times New Roman" w:hAnsi="Times New Roman" w:cs="Times New Roman"/>
          <w:sz w:val="24"/>
          <w:szCs w:val="24"/>
          <w:lang w:val="fr-FR"/>
        </w:rPr>
        <w:t>1]</w:t>
      </w:r>
      <w:r w:rsidR="001302CC" w:rsidRPr="001302CC">
        <w:rPr>
          <w:rFonts w:ascii="Times New Roman" w:hAnsi="Times New Roman" w:cs="Times New Roman"/>
          <w:sz w:val="24"/>
          <w:szCs w:val="24"/>
          <w:lang w:val="fr-FR"/>
        </w:rPr>
        <w:t xml:space="preserve"> </w:t>
      </w:r>
      <w:r w:rsidRPr="001302CC">
        <w:rPr>
          <w:rFonts w:ascii="Times New Roman" w:hAnsi="Times New Roman" w:cs="Times New Roman"/>
          <w:sz w:val="24"/>
          <w:szCs w:val="24"/>
          <w:lang w:val="fr-FR"/>
        </w:rPr>
        <w:t>M</w:t>
      </w:r>
      <w:r w:rsidRPr="001302CC">
        <w:rPr>
          <w:rFonts w:ascii="Times New Roman" w:hAnsi="Times New Roman" w:cs="Times New Roman"/>
          <w:sz w:val="24"/>
          <w:szCs w:val="24"/>
          <w:vertAlign w:val="superscript"/>
          <w:lang w:val="fr-FR"/>
        </w:rPr>
        <w:t>me</w:t>
      </w:r>
      <w:r w:rsidRPr="001302CC">
        <w:rPr>
          <w:rFonts w:ascii="Times New Roman" w:hAnsi="Times New Roman" w:cs="Times New Roman"/>
          <w:sz w:val="24"/>
          <w:szCs w:val="24"/>
          <w:lang w:val="fr-FR"/>
        </w:rPr>
        <w:t xml:space="preserve">, ma bonne </w:t>
      </w:r>
      <w:proofErr w:type="spellStart"/>
      <w:r w:rsidRPr="001302CC">
        <w:rPr>
          <w:rFonts w:ascii="Times New Roman" w:hAnsi="Times New Roman" w:cs="Times New Roman"/>
          <w:sz w:val="24"/>
          <w:szCs w:val="24"/>
          <w:lang w:val="fr-FR"/>
        </w:rPr>
        <w:t>seur</w:t>
      </w:r>
      <w:proofErr w:type="spellEnd"/>
      <w:r w:rsidRPr="001302CC">
        <w:rPr>
          <w:rFonts w:ascii="Times New Roman" w:hAnsi="Times New Roman" w:cs="Times New Roman"/>
          <w:sz w:val="24"/>
          <w:szCs w:val="24"/>
          <w:lang w:val="fr-FR"/>
        </w:rPr>
        <w:t xml:space="preserve">, je me </w:t>
      </w:r>
      <w:proofErr w:type="spellStart"/>
      <w:r w:rsidRPr="001302CC">
        <w:rPr>
          <w:rFonts w:ascii="Times New Roman" w:hAnsi="Times New Roman" w:cs="Times New Roman"/>
          <w:sz w:val="24"/>
          <w:szCs w:val="24"/>
          <w:lang w:val="fr-FR"/>
        </w:rPr>
        <w:t>recomende</w:t>
      </w:r>
      <w:proofErr w:type="spellEnd"/>
      <w:r w:rsidRPr="001302CC">
        <w:rPr>
          <w:rFonts w:ascii="Times New Roman" w:hAnsi="Times New Roman" w:cs="Times New Roman"/>
          <w:sz w:val="24"/>
          <w:szCs w:val="24"/>
          <w:lang w:val="fr-FR"/>
        </w:rPr>
        <w:t xml:space="preserve"> humblement et de bon </w:t>
      </w:r>
      <w:proofErr w:type="spellStart"/>
      <w:r w:rsidR="00E9669F">
        <w:rPr>
          <w:rFonts w:ascii="Times New Roman" w:hAnsi="Times New Roman" w:cs="Times New Roman"/>
          <w:sz w:val="24"/>
          <w:szCs w:val="24"/>
          <w:lang w:val="fr-FR"/>
        </w:rPr>
        <w:t>c</w:t>
      </w:r>
      <w:r w:rsidRPr="001302CC">
        <w:rPr>
          <w:rFonts w:ascii="Times New Roman" w:hAnsi="Times New Roman" w:cs="Times New Roman"/>
          <w:sz w:val="24"/>
          <w:szCs w:val="24"/>
          <w:lang w:val="fr-FR"/>
        </w:rPr>
        <w:t>uer</w:t>
      </w:r>
      <w:proofErr w:type="spellEnd"/>
      <w:r w:rsidRPr="001302CC">
        <w:rPr>
          <w:rFonts w:ascii="Times New Roman" w:hAnsi="Times New Roman" w:cs="Times New Roman"/>
          <w:sz w:val="24"/>
          <w:szCs w:val="24"/>
          <w:lang w:val="fr-FR"/>
        </w:rPr>
        <w:t xml:space="preserve"> à </w:t>
      </w:r>
      <w:proofErr w:type="spellStart"/>
      <w:r w:rsidRPr="001302CC">
        <w:rPr>
          <w:rFonts w:ascii="Times New Roman" w:hAnsi="Times New Roman" w:cs="Times New Roman"/>
          <w:sz w:val="24"/>
          <w:szCs w:val="24"/>
          <w:lang w:val="fr-FR"/>
        </w:rPr>
        <w:t>vostre</w:t>
      </w:r>
      <w:proofErr w:type="spellEnd"/>
      <w:r w:rsidRPr="001302CC">
        <w:rPr>
          <w:rFonts w:ascii="Times New Roman" w:hAnsi="Times New Roman" w:cs="Times New Roman"/>
          <w:sz w:val="24"/>
          <w:szCs w:val="24"/>
          <w:lang w:val="fr-FR"/>
        </w:rPr>
        <w:t xml:space="preserve"> bonne </w:t>
      </w:r>
      <w:proofErr w:type="spellStart"/>
      <w:r w:rsidRPr="001302CC">
        <w:rPr>
          <w:rFonts w:ascii="Times New Roman" w:hAnsi="Times New Roman" w:cs="Times New Roman"/>
          <w:sz w:val="24"/>
          <w:szCs w:val="24"/>
          <w:lang w:val="fr-FR"/>
        </w:rPr>
        <w:t>gr</w:t>
      </w:r>
      <w:r w:rsidR="001302CC">
        <w:rPr>
          <w:rFonts w:ascii="Times New Roman" w:hAnsi="Times New Roman" w:cs="Times New Roman"/>
          <w:sz w:val="24"/>
          <w:szCs w:val="24"/>
          <w:lang w:val="fr-FR"/>
        </w:rPr>
        <w:t>a</w:t>
      </w:r>
      <w:r w:rsidRPr="001302CC">
        <w:rPr>
          <w:rFonts w:ascii="Times New Roman" w:hAnsi="Times New Roman" w:cs="Times New Roman"/>
          <w:sz w:val="24"/>
          <w:szCs w:val="24"/>
          <w:lang w:val="fr-FR"/>
        </w:rPr>
        <w:t>ce</w:t>
      </w:r>
      <w:proofErr w:type="spellEnd"/>
      <w:r w:rsidRPr="001302CC">
        <w:rPr>
          <w:rFonts w:ascii="Times New Roman" w:hAnsi="Times New Roman" w:cs="Times New Roman"/>
          <w:sz w:val="24"/>
          <w:szCs w:val="24"/>
          <w:lang w:val="fr-FR"/>
        </w:rPr>
        <w:t>. M</w:t>
      </w:r>
      <w:r w:rsidRPr="00D37F47">
        <w:rPr>
          <w:rFonts w:ascii="Times New Roman" w:hAnsi="Times New Roman" w:cs="Times New Roman"/>
          <w:sz w:val="24"/>
          <w:szCs w:val="24"/>
          <w:vertAlign w:val="superscript"/>
          <w:lang w:val="fr-FR"/>
        </w:rPr>
        <w:t>me</w:t>
      </w:r>
      <w:r w:rsidRPr="001302CC">
        <w:rPr>
          <w:rFonts w:ascii="Times New Roman" w:hAnsi="Times New Roman" w:cs="Times New Roman"/>
          <w:sz w:val="24"/>
          <w:szCs w:val="24"/>
          <w:lang w:val="fr-FR"/>
        </w:rPr>
        <w:t xml:space="preserve">, j’ay </w:t>
      </w:r>
      <w:proofErr w:type="spellStart"/>
      <w:r w:rsidRPr="001302CC">
        <w:rPr>
          <w:rFonts w:ascii="Times New Roman" w:hAnsi="Times New Roman" w:cs="Times New Roman"/>
          <w:sz w:val="24"/>
          <w:szCs w:val="24"/>
          <w:lang w:val="fr-FR"/>
        </w:rPr>
        <w:t>receu</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vostre</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letre</w:t>
      </w:r>
      <w:proofErr w:type="spellEnd"/>
      <w:r w:rsidRPr="001302CC">
        <w:rPr>
          <w:rFonts w:ascii="Times New Roman" w:hAnsi="Times New Roman" w:cs="Times New Roman"/>
          <w:sz w:val="24"/>
          <w:szCs w:val="24"/>
          <w:lang w:val="fr-FR"/>
        </w:rPr>
        <w:t xml:space="preserve"> du 21</w:t>
      </w:r>
      <w:r w:rsidR="001302CC" w:rsidRPr="001302CC">
        <w:rPr>
          <w:rFonts w:ascii="Times New Roman" w:hAnsi="Times New Roman" w:cs="Times New Roman"/>
          <w:sz w:val="24"/>
          <w:szCs w:val="24"/>
          <w:vertAlign w:val="superscript"/>
          <w:lang w:val="fr-FR"/>
        </w:rPr>
        <w:t>e</w:t>
      </w:r>
      <w:r w:rsidRPr="001302CC">
        <w:rPr>
          <w:rFonts w:ascii="Times New Roman" w:hAnsi="Times New Roman" w:cs="Times New Roman"/>
          <w:sz w:val="24"/>
          <w:szCs w:val="24"/>
          <w:lang w:val="fr-FR"/>
        </w:rPr>
        <w:t xml:space="preserve"> de </w:t>
      </w:r>
      <w:proofErr w:type="spellStart"/>
      <w:r w:rsidRPr="001302CC">
        <w:rPr>
          <w:rFonts w:ascii="Times New Roman" w:hAnsi="Times New Roman" w:cs="Times New Roman"/>
          <w:sz w:val="24"/>
          <w:szCs w:val="24"/>
          <w:lang w:val="fr-FR"/>
        </w:rPr>
        <w:t>frevrier</w:t>
      </w:r>
      <w:proofErr w:type="spellEnd"/>
      <w:r w:rsidRPr="001302CC">
        <w:rPr>
          <w:rFonts w:ascii="Times New Roman" w:hAnsi="Times New Roman" w:cs="Times New Roman"/>
          <w:sz w:val="24"/>
          <w:szCs w:val="24"/>
          <w:lang w:val="fr-FR"/>
        </w:rPr>
        <w:t xml:space="preserve"> par </w:t>
      </w:r>
      <w:commentRangeStart w:id="0"/>
      <w:proofErr w:type="spellStart"/>
      <w:r w:rsidRPr="001302CC">
        <w:rPr>
          <w:rFonts w:ascii="Times New Roman" w:hAnsi="Times New Roman" w:cs="Times New Roman"/>
          <w:sz w:val="24"/>
          <w:szCs w:val="24"/>
          <w:lang w:val="fr-FR"/>
        </w:rPr>
        <w:t>Ballieu</w:t>
      </w:r>
      <w:commentRangeEnd w:id="0"/>
      <w:proofErr w:type="spellEnd"/>
      <w:r w:rsidR="00F11416">
        <w:rPr>
          <w:rStyle w:val="Kommentarzeichen"/>
        </w:rPr>
        <w:commentReference w:id="0"/>
      </w:r>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vostre</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gentillome</w:t>
      </w:r>
      <w:proofErr w:type="spellEnd"/>
      <w:r w:rsidRPr="001302CC">
        <w:rPr>
          <w:rFonts w:ascii="Times New Roman" w:hAnsi="Times New Roman" w:cs="Times New Roman"/>
          <w:sz w:val="24"/>
          <w:szCs w:val="24"/>
          <w:lang w:val="fr-FR"/>
        </w:rPr>
        <w:t xml:space="preserve">. Et </w:t>
      </w:r>
      <w:proofErr w:type="spellStart"/>
      <w:r w:rsidRPr="001302CC">
        <w:rPr>
          <w:rFonts w:ascii="Times New Roman" w:hAnsi="Times New Roman" w:cs="Times New Roman"/>
          <w:sz w:val="24"/>
          <w:szCs w:val="24"/>
          <w:lang w:val="fr-FR"/>
        </w:rPr>
        <w:t>quant</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a</w:t>
      </w:r>
      <w:proofErr w:type="spellEnd"/>
      <w:r w:rsidRPr="001302CC">
        <w:rPr>
          <w:rFonts w:ascii="Times New Roman" w:hAnsi="Times New Roman" w:cs="Times New Roman"/>
          <w:sz w:val="24"/>
          <w:szCs w:val="24"/>
          <w:lang w:val="fr-FR"/>
        </w:rPr>
        <w:t xml:space="preserve"> l’</w:t>
      </w:r>
      <w:proofErr w:type="spellStart"/>
      <w:r w:rsidRPr="001302CC">
        <w:rPr>
          <w:rFonts w:ascii="Times New Roman" w:hAnsi="Times New Roman" w:cs="Times New Roman"/>
          <w:sz w:val="24"/>
          <w:szCs w:val="24"/>
          <w:lang w:val="fr-FR"/>
        </w:rPr>
        <w:t>a</w:t>
      </w:r>
      <w:r w:rsidR="00D37F47">
        <w:rPr>
          <w:rFonts w:ascii="Times New Roman" w:hAnsi="Times New Roman" w:cs="Times New Roman"/>
          <w:sz w:val="24"/>
          <w:szCs w:val="24"/>
          <w:lang w:val="fr-FR"/>
        </w:rPr>
        <w:t>f</w:t>
      </w:r>
      <w:r w:rsidRPr="001302CC">
        <w:rPr>
          <w:rFonts w:ascii="Times New Roman" w:hAnsi="Times New Roman" w:cs="Times New Roman"/>
          <w:sz w:val="24"/>
          <w:szCs w:val="24"/>
          <w:lang w:val="fr-FR"/>
        </w:rPr>
        <w:t>aire</w:t>
      </w:r>
      <w:proofErr w:type="spellEnd"/>
      <w:r w:rsidRPr="001302CC">
        <w:rPr>
          <w:rFonts w:ascii="Times New Roman" w:hAnsi="Times New Roman" w:cs="Times New Roman"/>
          <w:sz w:val="24"/>
          <w:szCs w:val="24"/>
          <w:lang w:val="fr-FR"/>
        </w:rPr>
        <w:t xml:space="preserve"> de </w:t>
      </w:r>
      <w:commentRangeStart w:id="1"/>
      <w:proofErr w:type="spellStart"/>
      <w:r w:rsidRPr="001302CC">
        <w:rPr>
          <w:rFonts w:ascii="Times New Roman" w:hAnsi="Times New Roman" w:cs="Times New Roman"/>
          <w:sz w:val="24"/>
          <w:szCs w:val="24"/>
          <w:lang w:val="fr-FR"/>
        </w:rPr>
        <w:t>Bohemois</w:t>
      </w:r>
      <w:commentRangeEnd w:id="1"/>
      <w:proofErr w:type="spellEnd"/>
      <w:r w:rsidR="00F11416">
        <w:rPr>
          <w:rStyle w:val="Kommentarzeichen"/>
        </w:rPr>
        <w:commentReference w:id="1"/>
      </w:r>
      <w:r w:rsidRPr="001302CC">
        <w:rPr>
          <w:rFonts w:ascii="Times New Roman" w:hAnsi="Times New Roman" w:cs="Times New Roman"/>
          <w:sz w:val="24"/>
          <w:szCs w:val="24"/>
          <w:lang w:val="fr-FR"/>
        </w:rPr>
        <w:t xml:space="preserve">, ce sont </w:t>
      </w:r>
      <w:proofErr w:type="spellStart"/>
      <w:r w:rsidRPr="001302CC">
        <w:rPr>
          <w:rFonts w:ascii="Times New Roman" w:hAnsi="Times New Roman" w:cs="Times New Roman"/>
          <w:sz w:val="24"/>
          <w:szCs w:val="24"/>
          <w:lang w:val="fr-FR"/>
        </w:rPr>
        <w:t>esté</w:t>
      </w:r>
      <w:proofErr w:type="spellEnd"/>
      <w:r w:rsidRPr="001302CC">
        <w:rPr>
          <w:rFonts w:ascii="Times New Roman" w:hAnsi="Times New Roman" w:cs="Times New Roman"/>
          <w:sz w:val="24"/>
          <w:szCs w:val="24"/>
          <w:lang w:val="fr-FR"/>
        </w:rPr>
        <w:t xml:space="preserve"> </w:t>
      </w:r>
      <w:commentRangeStart w:id="2"/>
      <w:r w:rsidRPr="001302CC">
        <w:rPr>
          <w:rFonts w:ascii="Times New Roman" w:hAnsi="Times New Roman" w:cs="Times New Roman"/>
          <w:sz w:val="24"/>
          <w:szCs w:val="24"/>
          <w:lang w:val="fr-FR"/>
        </w:rPr>
        <w:t>pratiqués de France</w:t>
      </w:r>
      <w:commentRangeEnd w:id="2"/>
      <w:r w:rsidR="00F11416">
        <w:rPr>
          <w:rStyle w:val="Kommentarzeichen"/>
        </w:rPr>
        <w:commentReference w:id="2"/>
      </w:r>
      <w:r w:rsidRPr="001302CC">
        <w:rPr>
          <w:rFonts w:ascii="Times New Roman" w:hAnsi="Times New Roman" w:cs="Times New Roman"/>
          <w:sz w:val="24"/>
          <w:szCs w:val="24"/>
          <w:lang w:val="fr-FR"/>
        </w:rPr>
        <w:t xml:space="preserve">, comme aurez entendu par </w:t>
      </w:r>
      <w:commentRangeStart w:id="3"/>
      <w:proofErr w:type="spellStart"/>
      <w:r w:rsidRPr="001302CC">
        <w:rPr>
          <w:rFonts w:ascii="Times New Roman" w:hAnsi="Times New Roman" w:cs="Times New Roman"/>
          <w:sz w:val="24"/>
          <w:szCs w:val="24"/>
          <w:lang w:val="fr-FR"/>
        </w:rPr>
        <w:t>Erbrestai</w:t>
      </w:r>
      <w:commentRangeEnd w:id="3"/>
      <w:proofErr w:type="spellEnd"/>
      <w:r w:rsidR="00F11416">
        <w:rPr>
          <w:rStyle w:val="Kommentarzeichen"/>
        </w:rPr>
        <w:commentReference w:id="3"/>
      </w:r>
      <w:r w:rsidRPr="001302CC">
        <w:rPr>
          <w:rFonts w:ascii="Times New Roman" w:hAnsi="Times New Roman" w:cs="Times New Roman"/>
          <w:sz w:val="24"/>
          <w:szCs w:val="24"/>
          <w:lang w:val="fr-FR"/>
        </w:rPr>
        <w:t xml:space="preserve">, mais pour </w:t>
      </w:r>
      <w:proofErr w:type="spellStart"/>
      <w:r w:rsidRPr="001302CC">
        <w:rPr>
          <w:rFonts w:ascii="Times New Roman" w:hAnsi="Times New Roman" w:cs="Times New Roman"/>
          <w:sz w:val="24"/>
          <w:szCs w:val="24"/>
          <w:lang w:val="fr-FR"/>
        </w:rPr>
        <w:t>remedie</w:t>
      </w:r>
      <w:r w:rsidR="00D37F47">
        <w:rPr>
          <w:rFonts w:ascii="Times New Roman" w:hAnsi="Times New Roman" w:cs="Times New Roman"/>
          <w:sz w:val="24"/>
          <w:szCs w:val="24"/>
          <w:lang w:val="fr-FR"/>
        </w:rPr>
        <w:t>r</w:t>
      </w:r>
      <w:proofErr w:type="spellEnd"/>
      <w:r w:rsidR="00D37F47">
        <w:rPr>
          <w:rFonts w:ascii="Times New Roman" w:hAnsi="Times New Roman" w:cs="Times New Roman"/>
          <w:sz w:val="24"/>
          <w:szCs w:val="24"/>
          <w:lang w:val="fr-FR"/>
        </w:rPr>
        <w:t xml:space="preserve"> j’ay </w:t>
      </w:r>
      <w:proofErr w:type="spellStart"/>
      <w:r w:rsidR="00D37F47">
        <w:rPr>
          <w:rFonts w:ascii="Times New Roman" w:hAnsi="Times New Roman" w:cs="Times New Roman"/>
          <w:sz w:val="24"/>
          <w:szCs w:val="24"/>
          <w:lang w:val="fr-FR"/>
        </w:rPr>
        <w:t>envoié</w:t>
      </w:r>
      <w:proofErr w:type="spellEnd"/>
      <w:r w:rsidR="00D37F47">
        <w:rPr>
          <w:rFonts w:ascii="Times New Roman" w:hAnsi="Times New Roman" w:cs="Times New Roman"/>
          <w:sz w:val="24"/>
          <w:szCs w:val="24"/>
          <w:lang w:val="fr-FR"/>
        </w:rPr>
        <w:t xml:space="preserve"> devers eux a </w:t>
      </w:r>
      <w:commentRangeStart w:id="4"/>
      <w:proofErr w:type="spellStart"/>
      <w:r w:rsidR="00D37F47">
        <w:rPr>
          <w:rFonts w:ascii="Times New Roman" w:hAnsi="Times New Roman" w:cs="Times New Roman"/>
          <w:sz w:val="24"/>
          <w:szCs w:val="24"/>
          <w:lang w:val="fr-FR"/>
        </w:rPr>
        <w:t>Pem</w:t>
      </w:r>
      <w:r w:rsidRPr="001302CC">
        <w:rPr>
          <w:rFonts w:ascii="Times New Roman" w:hAnsi="Times New Roman" w:cs="Times New Roman"/>
          <w:sz w:val="24"/>
          <w:szCs w:val="24"/>
          <w:lang w:val="fr-FR"/>
        </w:rPr>
        <w:t>flinger</w:t>
      </w:r>
      <w:commentRangeEnd w:id="4"/>
      <w:proofErr w:type="spellEnd"/>
      <w:r w:rsidR="00F11416">
        <w:rPr>
          <w:rStyle w:val="Kommentarzeichen"/>
        </w:rPr>
        <w:commentReference w:id="4"/>
      </w:r>
      <w:r w:rsidRPr="001302CC">
        <w:rPr>
          <w:rFonts w:ascii="Times New Roman" w:hAnsi="Times New Roman" w:cs="Times New Roman"/>
          <w:sz w:val="24"/>
          <w:szCs w:val="24"/>
          <w:lang w:val="fr-FR"/>
        </w:rPr>
        <w:t xml:space="preserve"> et </w:t>
      </w:r>
      <w:proofErr w:type="spellStart"/>
      <w:r w:rsidRPr="001302CC">
        <w:rPr>
          <w:rFonts w:ascii="Times New Roman" w:hAnsi="Times New Roman" w:cs="Times New Roman"/>
          <w:sz w:val="24"/>
          <w:szCs w:val="24"/>
          <w:lang w:val="fr-FR"/>
        </w:rPr>
        <w:t>espoire</w:t>
      </w:r>
      <w:proofErr w:type="spellEnd"/>
      <w:r w:rsidRPr="001302CC">
        <w:rPr>
          <w:rFonts w:ascii="Times New Roman" w:hAnsi="Times New Roman" w:cs="Times New Roman"/>
          <w:sz w:val="24"/>
          <w:szCs w:val="24"/>
          <w:lang w:val="fr-FR"/>
        </w:rPr>
        <w:t xml:space="preserve"> que ce ne sera riens, puis que dieu nous a </w:t>
      </w:r>
      <w:proofErr w:type="spellStart"/>
      <w:r w:rsidRPr="001302CC">
        <w:rPr>
          <w:rFonts w:ascii="Times New Roman" w:hAnsi="Times New Roman" w:cs="Times New Roman"/>
          <w:sz w:val="24"/>
          <w:szCs w:val="24"/>
          <w:lang w:val="fr-FR"/>
        </w:rPr>
        <w:t>volu</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aidier</w:t>
      </w:r>
      <w:proofErr w:type="spellEnd"/>
      <w:r w:rsidRPr="001302CC">
        <w:rPr>
          <w:rFonts w:ascii="Times New Roman" w:hAnsi="Times New Roman" w:cs="Times New Roman"/>
          <w:sz w:val="24"/>
          <w:szCs w:val="24"/>
          <w:lang w:val="fr-FR"/>
        </w:rPr>
        <w:t xml:space="preserve"> en Italie </w:t>
      </w:r>
      <w:proofErr w:type="spellStart"/>
      <w:r w:rsidRPr="001302CC">
        <w:rPr>
          <w:rFonts w:ascii="Times New Roman" w:hAnsi="Times New Roman" w:cs="Times New Roman"/>
          <w:sz w:val="24"/>
          <w:szCs w:val="24"/>
          <w:lang w:val="fr-FR"/>
        </w:rPr>
        <w:t>avesques</w:t>
      </w:r>
      <w:proofErr w:type="spellEnd"/>
      <w:r w:rsidRPr="001302CC">
        <w:rPr>
          <w:rFonts w:ascii="Times New Roman" w:hAnsi="Times New Roman" w:cs="Times New Roman"/>
          <w:sz w:val="24"/>
          <w:szCs w:val="24"/>
          <w:lang w:val="fr-FR"/>
        </w:rPr>
        <w:t xml:space="preserve"> telle victoire.</w:t>
      </w:r>
    </w:p>
    <w:p w14:paraId="513600C2" w14:textId="77777777" w:rsidR="00F641DB" w:rsidRPr="001302CC" w:rsidRDefault="00F641DB" w:rsidP="00F641DB">
      <w:pPr>
        <w:spacing w:after="0" w:line="240" w:lineRule="auto"/>
        <w:jc w:val="both"/>
        <w:rPr>
          <w:rFonts w:ascii="Times New Roman" w:hAnsi="Times New Roman" w:cs="Times New Roman"/>
          <w:sz w:val="24"/>
          <w:szCs w:val="24"/>
          <w:lang w:val="fr-FR"/>
        </w:rPr>
      </w:pPr>
      <w:r w:rsidRPr="001302CC">
        <w:rPr>
          <w:rFonts w:ascii="Times New Roman" w:hAnsi="Times New Roman" w:cs="Times New Roman"/>
          <w:sz w:val="24"/>
          <w:szCs w:val="24"/>
          <w:lang w:val="fr-FR"/>
        </w:rPr>
        <w:t>2]</w:t>
      </w:r>
      <w:r w:rsidR="001302CC">
        <w:rPr>
          <w:rFonts w:ascii="Times New Roman" w:hAnsi="Times New Roman" w:cs="Times New Roman"/>
          <w:sz w:val="24"/>
          <w:szCs w:val="24"/>
          <w:lang w:val="fr-FR"/>
        </w:rPr>
        <w:t xml:space="preserve"> </w:t>
      </w:r>
      <w:r w:rsidRPr="001302CC">
        <w:rPr>
          <w:rFonts w:ascii="Times New Roman" w:hAnsi="Times New Roman" w:cs="Times New Roman"/>
          <w:sz w:val="24"/>
          <w:szCs w:val="24"/>
          <w:lang w:val="fr-FR"/>
        </w:rPr>
        <w:t xml:space="preserve">Et quant au </w:t>
      </w:r>
      <w:commentRangeStart w:id="5"/>
      <w:r w:rsidRPr="001302CC">
        <w:rPr>
          <w:rFonts w:ascii="Times New Roman" w:hAnsi="Times New Roman" w:cs="Times New Roman"/>
          <w:sz w:val="24"/>
          <w:szCs w:val="24"/>
          <w:lang w:val="fr-FR"/>
        </w:rPr>
        <w:t>conte Palatin</w:t>
      </w:r>
      <w:commentRangeEnd w:id="5"/>
      <w:r w:rsidR="00F11416">
        <w:rPr>
          <w:rStyle w:val="Kommentarzeichen"/>
        </w:rPr>
        <w:commentReference w:id="5"/>
      </w:r>
      <w:r w:rsidRPr="001302CC">
        <w:rPr>
          <w:rFonts w:ascii="Times New Roman" w:hAnsi="Times New Roman" w:cs="Times New Roman"/>
          <w:sz w:val="24"/>
          <w:szCs w:val="24"/>
          <w:lang w:val="fr-FR"/>
        </w:rPr>
        <w:t xml:space="preserve"> et </w:t>
      </w:r>
      <w:proofErr w:type="spellStart"/>
      <w:r w:rsidRPr="001302CC">
        <w:rPr>
          <w:rFonts w:ascii="Times New Roman" w:hAnsi="Times New Roman" w:cs="Times New Roman"/>
          <w:sz w:val="24"/>
          <w:szCs w:val="24"/>
          <w:lang w:val="fr-FR"/>
        </w:rPr>
        <w:t>aus</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aultres</w:t>
      </w:r>
      <w:proofErr w:type="spellEnd"/>
      <w:r w:rsidRPr="001302CC">
        <w:rPr>
          <w:rFonts w:ascii="Times New Roman" w:hAnsi="Times New Roman" w:cs="Times New Roman"/>
          <w:sz w:val="24"/>
          <w:szCs w:val="24"/>
          <w:lang w:val="fr-FR"/>
        </w:rPr>
        <w:t xml:space="preserve"> princes, jusques </w:t>
      </w:r>
      <w:proofErr w:type="spellStart"/>
      <w:r w:rsidRPr="001302CC">
        <w:rPr>
          <w:rFonts w:ascii="Times New Roman" w:hAnsi="Times New Roman" w:cs="Times New Roman"/>
          <w:sz w:val="24"/>
          <w:szCs w:val="24"/>
          <w:lang w:val="fr-FR"/>
        </w:rPr>
        <w:t>asture</w:t>
      </w:r>
      <w:proofErr w:type="spellEnd"/>
      <w:r w:rsidRPr="001302CC">
        <w:rPr>
          <w:rFonts w:ascii="Times New Roman" w:hAnsi="Times New Roman" w:cs="Times New Roman"/>
          <w:sz w:val="24"/>
          <w:szCs w:val="24"/>
          <w:lang w:val="fr-FR"/>
        </w:rPr>
        <w:t xml:space="preserve"> n’ay pou riens entendre qui soient en </w:t>
      </w:r>
      <w:proofErr w:type="spellStart"/>
      <w:r w:rsidRPr="001302CC">
        <w:rPr>
          <w:rFonts w:ascii="Times New Roman" w:hAnsi="Times New Roman" w:cs="Times New Roman"/>
          <w:sz w:val="24"/>
          <w:szCs w:val="24"/>
          <w:lang w:val="fr-FR"/>
        </w:rPr>
        <w:t>a</w:t>
      </w:r>
      <w:r w:rsidR="00D37F47">
        <w:rPr>
          <w:rFonts w:ascii="Times New Roman" w:hAnsi="Times New Roman" w:cs="Times New Roman"/>
          <w:sz w:val="24"/>
          <w:szCs w:val="24"/>
          <w:lang w:val="fr-FR"/>
        </w:rPr>
        <w:t>rm</w:t>
      </w:r>
      <w:r w:rsidRPr="001302CC">
        <w:rPr>
          <w:rFonts w:ascii="Times New Roman" w:hAnsi="Times New Roman" w:cs="Times New Roman"/>
          <w:sz w:val="24"/>
          <w:szCs w:val="24"/>
          <w:lang w:val="fr-FR"/>
        </w:rPr>
        <w:t>es,</w:t>
      </w:r>
      <w:r w:rsidRPr="00D37F47">
        <w:rPr>
          <w:rFonts w:ascii="Times New Roman" w:hAnsi="Times New Roman" w:cs="Times New Roman"/>
          <w:sz w:val="24"/>
          <w:szCs w:val="24"/>
          <w:vertAlign w:val="superscript"/>
          <w:lang w:val="fr-FR"/>
        </w:rPr>
        <w:t>a</w:t>
      </w:r>
      <w:proofErr w:type="spellEnd"/>
      <w:r w:rsidRPr="001302CC">
        <w:rPr>
          <w:rFonts w:ascii="Times New Roman" w:hAnsi="Times New Roman" w:cs="Times New Roman"/>
          <w:sz w:val="24"/>
          <w:szCs w:val="24"/>
          <w:lang w:val="fr-FR"/>
        </w:rPr>
        <w:t xml:space="preserve">) et </w:t>
      </w:r>
      <w:proofErr w:type="spellStart"/>
      <w:r w:rsidRPr="001302CC">
        <w:rPr>
          <w:rFonts w:ascii="Times New Roman" w:hAnsi="Times New Roman" w:cs="Times New Roman"/>
          <w:sz w:val="24"/>
          <w:szCs w:val="24"/>
          <w:lang w:val="fr-FR"/>
        </w:rPr>
        <w:t>sy</w:t>
      </w:r>
      <w:proofErr w:type="spellEnd"/>
      <w:r w:rsidRPr="001302CC">
        <w:rPr>
          <w:rFonts w:ascii="Times New Roman" w:hAnsi="Times New Roman" w:cs="Times New Roman"/>
          <w:sz w:val="24"/>
          <w:szCs w:val="24"/>
          <w:lang w:val="fr-FR"/>
        </w:rPr>
        <w:t xml:space="preserve"> ay fait prendre garde et </w:t>
      </w:r>
      <w:proofErr w:type="spellStart"/>
      <w:r w:rsidRPr="001302CC">
        <w:rPr>
          <w:rFonts w:ascii="Times New Roman" w:hAnsi="Times New Roman" w:cs="Times New Roman"/>
          <w:sz w:val="24"/>
          <w:szCs w:val="24"/>
          <w:lang w:val="fr-FR"/>
        </w:rPr>
        <w:t>sy</w:t>
      </w:r>
      <w:proofErr w:type="spellEnd"/>
      <w:r w:rsidRPr="001302CC">
        <w:rPr>
          <w:rFonts w:ascii="Times New Roman" w:hAnsi="Times New Roman" w:cs="Times New Roman"/>
          <w:sz w:val="24"/>
          <w:szCs w:val="24"/>
          <w:lang w:val="fr-FR"/>
        </w:rPr>
        <w:t xml:space="preserve"> cuide qui ne soit riens, sinon la lige de Suave qui à ma </w:t>
      </w:r>
      <w:proofErr w:type="spellStart"/>
      <w:r w:rsidRPr="001302CC">
        <w:rPr>
          <w:rFonts w:ascii="Times New Roman" w:hAnsi="Times New Roman" w:cs="Times New Roman"/>
          <w:sz w:val="24"/>
          <w:szCs w:val="24"/>
          <w:lang w:val="fr-FR"/>
        </w:rPr>
        <w:t>requeste</w:t>
      </w:r>
      <w:proofErr w:type="spellEnd"/>
      <w:r w:rsidRPr="001302CC">
        <w:rPr>
          <w:rFonts w:ascii="Times New Roman" w:hAnsi="Times New Roman" w:cs="Times New Roman"/>
          <w:sz w:val="24"/>
          <w:szCs w:val="24"/>
          <w:lang w:val="fr-FR"/>
        </w:rPr>
        <w:t xml:space="preserve"> s’a mis en armes contre le duc </w:t>
      </w:r>
      <w:commentRangeStart w:id="6"/>
      <w:proofErr w:type="spellStart"/>
      <w:r w:rsidRPr="001302CC">
        <w:rPr>
          <w:rFonts w:ascii="Times New Roman" w:hAnsi="Times New Roman" w:cs="Times New Roman"/>
          <w:sz w:val="24"/>
          <w:szCs w:val="24"/>
          <w:lang w:val="fr-FR"/>
        </w:rPr>
        <w:t>Wlerich</w:t>
      </w:r>
      <w:proofErr w:type="spellEnd"/>
      <w:r w:rsidRPr="001302CC">
        <w:rPr>
          <w:rFonts w:ascii="Times New Roman" w:hAnsi="Times New Roman" w:cs="Times New Roman"/>
          <w:sz w:val="24"/>
          <w:szCs w:val="24"/>
          <w:lang w:val="fr-FR"/>
        </w:rPr>
        <w:t xml:space="preserve"> de </w:t>
      </w:r>
      <w:proofErr w:type="spellStart"/>
      <w:r w:rsidRPr="001302CC">
        <w:rPr>
          <w:rFonts w:ascii="Times New Roman" w:hAnsi="Times New Roman" w:cs="Times New Roman"/>
          <w:sz w:val="24"/>
          <w:szCs w:val="24"/>
          <w:lang w:val="fr-FR"/>
        </w:rPr>
        <w:t>Wietember</w:t>
      </w:r>
      <w:commentRangeEnd w:id="6"/>
      <w:proofErr w:type="spellEnd"/>
      <w:r w:rsidR="00F11416">
        <w:rPr>
          <w:rStyle w:val="Kommentarzeichen"/>
        </w:rPr>
        <w:commentReference w:id="6"/>
      </w:r>
      <w:r w:rsidRPr="001302CC">
        <w:rPr>
          <w:rFonts w:ascii="Times New Roman" w:hAnsi="Times New Roman" w:cs="Times New Roman"/>
          <w:sz w:val="24"/>
          <w:szCs w:val="24"/>
          <w:lang w:val="fr-FR"/>
        </w:rPr>
        <w:t xml:space="preserve"> et de </w:t>
      </w:r>
      <w:proofErr w:type="spellStart"/>
      <w:r w:rsidRPr="001302CC">
        <w:rPr>
          <w:rFonts w:ascii="Times New Roman" w:hAnsi="Times New Roman" w:cs="Times New Roman"/>
          <w:sz w:val="24"/>
          <w:szCs w:val="24"/>
          <w:lang w:val="fr-FR"/>
        </w:rPr>
        <w:t>paisans</w:t>
      </w:r>
      <w:proofErr w:type="spellEnd"/>
      <w:r w:rsidRPr="001302CC">
        <w:rPr>
          <w:rFonts w:ascii="Times New Roman" w:hAnsi="Times New Roman" w:cs="Times New Roman"/>
          <w:sz w:val="24"/>
          <w:szCs w:val="24"/>
          <w:lang w:val="fr-FR"/>
        </w:rPr>
        <w:t xml:space="preserve"> </w:t>
      </w:r>
      <w:commentRangeStart w:id="7"/>
      <w:proofErr w:type="spellStart"/>
      <w:r w:rsidRPr="001302CC">
        <w:rPr>
          <w:rFonts w:ascii="Times New Roman" w:hAnsi="Times New Roman" w:cs="Times New Roman"/>
          <w:sz w:val="24"/>
          <w:szCs w:val="24"/>
          <w:lang w:val="fr-FR"/>
        </w:rPr>
        <w:t>Luteriens</w:t>
      </w:r>
      <w:proofErr w:type="spellEnd"/>
      <w:r w:rsidRPr="001302CC">
        <w:rPr>
          <w:rFonts w:ascii="Times New Roman" w:hAnsi="Times New Roman" w:cs="Times New Roman"/>
          <w:sz w:val="24"/>
          <w:szCs w:val="24"/>
          <w:lang w:val="fr-FR"/>
        </w:rPr>
        <w:t xml:space="preserve"> </w:t>
      </w:r>
      <w:commentRangeEnd w:id="7"/>
      <w:r w:rsidR="00F11416">
        <w:rPr>
          <w:rStyle w:val="Kommentarzeichen"/>
        </w:rPr>
        <w:commentReference w:id="7"/>
      </w:r>
      <w:r w:rsidRPr="001302CC">
        <w:rPr>
          <w:rFonts w:ascii="Times New Roman" w:hAnsi="Times New Roman" w:cs="Times New Roman"/>
          <w:sz w:val="24"/>
          <w:szCs w:val="24"/>
          <w:lang w:val="fr-FR"/>
        </w:rPr>
        <w:t xml:space="preserve">et rebelles qui s’avoient </w:t>
      </w:r>
      <w:proofErr w:type="spellStart"/>
      <w:r w:rsidRPr="001302CC">
        <w:rPr>
          <w:rFonts w:ascii="Times New Roman" w:hAnsi="Times New Roman" w:cs="Times New Roman"/>
          <w:sz w:val="24"/>
          <w:szCs w:val="24"/>
          <w:lang w:val="fr-FR"/>
        </w:rPr>
        <w:t>mutinéz</w:t>
      </w:r>
      <w:proofErr w:type="spellEnd"/>
      <w:r w:rsidRPr="001302CC">
        <w:rPr>
          <w:rFonts w:ascii="Times New Roman" w:hAnsi="Times New Roman" w:cs="Times New Roman"/>
          <w:sz w:val="24"/>
          <w:szCs w:val="24"/>
          <w:lang w:val="fr-FR"/>
        </w:rPr>
        <w:t xml:space="preserve"> contre eux et </w:t>
      </w:r>
      <w:proofErr w:type="spellStart"/>
      <w:r w:rsidRPr="001302CC">
        <w:rPr>
          <w:rFonts w:ascii="Times New Roman" w:hAnsi="Times New Roman" w:cs="Times New Roman"/>
          <w:sz w:val="24"/>
          <w:szCs w:val="24"/>
          <w:lang w:val="fr-FR"/>
        </w:rPr>
        <w:t>leur</w:t>
      </w:r>
      <w:r w:rsidRPr="00D37F47">
        <w:rPr>
          <w:rFonts w:ascii="Times New Roman" w:hAnsi="Times New Roman" w:cs="Times New Roman"/>
          <w:sz w:val="24"/>
          <w:szCs w:val="24"/>
          <w:vertAlign w:val="superscript"/>
          <w:lang w:val="fr-FR"/>
        </w:rPr>
        <w:t>b</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sup</w:t>
      </w:r>
      <w:r w:rsidR="00D37F47">
        <w:rPr>
          <w:rFonts w:ascii="Times New Roman" w:hAnsi="Times New Roman" w:cs="Times New Roman"/>
          <w:sz w:val="24"/>
          <w:szCs w:val="24"/>
          <w:lang w:val="fr-FR"/>
        </w:rPr>
        <w:t>e</w:t>
      </w:r>
      <w:r w:rsidRPr="001302CC">
        <w:rPr>
          <w:rFonts w:ascii="Times New Roman" w:hAnsi="Times New Roman" w:cs="Times New Roman"/>
          <w:sz w:val="24"/>
          <w:szCs w:val="24"/>
          <w:lang w:val="fr-FR"/>
        </w:rPr>
        <w:t>riorité</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Neantmoins</w:t>
      </w:r>
      <w:proofErr w:type="spellEnd"/>
      <w:r w:rsidRPr="001302CC">
        <w:rPr>
          <w:rFonts w:ascii="Times New Roman" w:hAnsi="Times New Roman" w:cs="Times New Roman"/>
          <w:sz w:val="24"/>
          <w:szCs w:val="24"/>
          <w:lang w:val="fr-FR"/>
        </w:rPr>
        <w:t xml:space="preserve"> je vous </w:t>
      </w:r>
      <w:proofErr w:type="spellStart"/>
      <w:r w:rsidRPr="001302CC">
        <w:rPr>
          <w:rFonts w:ascii="Times New Roman" w:hAnsi="Times New Roman" w:cs="Times New Roman"/>
          <w:sz w:val="24"/>
          <w:szCs w:val="24"/>
          <w:lang w:val="fr-FR"/>
        </w:rPr>
        <w:t>mercie</w:t>
      </w:r>
      <w:proofErr w:type="spellEnd"/>
      <w:r w:rsidRPr="001302CC">
        <w:rPr>
          <w:rFonts w:ascii="Times New Roman" w:hAnsi="Times New Roman" w:cs="Times New Roman"/>
          <w:sz w:val="24"/>
          <w:szCs w:val="24"/>
          <w:lang w:val="fr-FR"/>
        </w:rPr>
        <w:t xml:space="preserve"> bien humblement de </w:t>
      </w:r>
      <w:proofErr w:type="spellStart"/>
      <w:r w:rsidRPr="001302CC">
        <w:rPr>
          <w:rFonts w:ascii="Times New Roman" w:hAnsi="Times New Roman" w:cs="Times New Roman"/>
          <w:sz w:val="24"/>
          <w:szCs w:val="24"/>
          <w:lang w:val="fr-FR"/>
        </w:rPr>
        <w:t>vostre</w:t>
      </w:r>
      <w:proofErr w:type="spellEnd"/>
      <w:r w:rsidRPr="001302CC">
        <w:rPr>
          <w:rFonts w:ascii="Times New Roman" w:hAnsi="Times New Roman" w:cs="Times New Roman"/>
          <w:sz w:val="24"/>
          <w:szCs w:val="24"/>
          <w:lang w:val="fr-FR"/>
        </w:rPr>
        <w:t xml:space="preserve"> bon </w:t>
      </w:r>
      <w:proofErr w:type="spellStart"/>
      <w:r w:rsidRPr="001302CC">
        <w:rPr>
          <w:rFonts w:ascii="Times New Roman" w:hAnsi="Times New Roman" w:cs="Times New Roman"/>
          <w:sz w:val="24"/>
          <w:szCs w:val="24"/>
          <w:lang w:val="fr-FR"/>
        </w:rPr>
        <w:t>avertisement</w:t>
      </w:r>
      <w:proofErr w:type="spellEnd"/>
      <w:r w:rsidRPr="001302CC">
        <w:rPr>
          <w:rFonts w:ascii="Times New Roman" w:hAnsi="Times New Roman" w:cs="Times New Roman"/>
          <w:sz w:val="24"/>
          <w:szCs w:val="24"/>
          <w:lang w:val="fr-FR"/>
        </w:rPr>
        <w:t xml:space="preserve"> ensemble du bon vouloir que vous avez envers </w:t>
      </w:r>
      <w:proofErr w:type="spellStart"/>
      <w:r w:rsidRPr="001302CC">
        <w:rPr>
          <w:rFonts w:ascii="Times New Roman" w:hAnsi="Times New Roman" w:cs="Times New Roman"/>
          <w:sz w:val="24"/>
          <w:szCs w:val="24"/>
          <w:lang w:val="fr-FR"/>
        </w:rPr>
        <w:t>moy</w:t>
      </w:r>
      <w:proofErr w:type="spellEnd"/>
      <w:r w:rsidRPr="001302CC">
        <w:rPr>
          <w:rFonts w:ascii="Times New Roman" w:hAnsi="Times New Roman" w:cs="Times New Roman"/>
          <w:sz w:val="24"/>
          <w:szCs w:val="24"/>
          <w:lang w:val="fr-FR"/>
        </w:rPr>
        <w:t>.</w:t>
      </w:r>
    </w:p>
    <w:p w14:paraId="1FC804AB" w14:textId="77777777" w:rsidR="00F641DB" w:rsidRPr="001302CC" w:rsidRDefault="00F641DB" w:rsidP="00F641DB">
      <w:pPr>
        <w:spacing w:after="0" w:line="240" w:lineRule="auto"/>
        <w:jc w:val="both"/>
        <w:rPr>
          <w:rFonts w:ascii="Times New Roman" w:hAnsi="Times New Roman" w:cs="Times New Roman"/>
          <w:sz w:val="24"/>
          <w:szCs w:val="24"/>
          <w:lang w:val="fr-FR"/>
        </w:rPr>
      </w:pPr>
      <w:r w:rsidRPr="001302CC">
        <w:rPr>
          <w:rFonts w:ascii="Times New Roman" w:hAnsi="Times New Roman" w:cs="Times New Roman"/>
          <w:sz w:val="24"/>
          <w:szCs w:val="24"/>
          <w:lang w:val="fr-FR"/>
        </w:rPr>
        <w:t>3]</w:t>
      </w:r>
      <w:r w:rsidR="001302CC">
        <w:rPr>
          <w:rFonts w:ascii="Times New Roman" w:hAnsi="Times New Roman" w:cs="Times New Roman"/>
          <w:sz w:val="24"/>
          <w:szCs w:val="24"/>
          <w:lang w:val="fr-FR"/>
        </w:rPr>
        <w:t xml:space="preserve"> </w:t>
      </w:r>
      <w:r w:rsidRPr="001302CC">
        <w:rPr>
          <w:rFonts w:ascii="Times New Roman" w:hAnsi="Times New Roman" w:cs="Times New Roman"/>
          <w:sz w:val="24"/>
          <w:szCs w:val="24"/>
          <w:lang w:val="fr-FR"/>
        </w:rPr>
        <w:t xml:space="preserve">Quant avoir vous et le </w:t>
      </w:r>
      <w:commentRangeStart w:id="8"/>
      <w:proofErr w:type="spellStart"/>
      <w:r w:rsidRPr="001302CC">
        <w:rPr>
          <w:rFonts w:ascii="Times New Roman" w:hAnsi="Times New Roman" w:cs="Times New Roman"/>
          <w:sz w:val="24"/>
          <w:szCs w:val="24"/>
          <w:lang w:val="fr-FR"/>
        </w:rPr>
        <w:t>roy</w:t>
      </w:r>
      <w:commentRangeEnd w:id="8"/>
      <w:proofErr w:type="spellEnd"/>
      <w:r w:rsidR="00F11416">
        <w:rPr>
          <w:rStyle w:val="Kommentarzeichen"/>
        </w:rPr>
        <w:commentReference w:id="8"/>
      </w:r>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vostre</w:t>
      </w:r>
      <w:proofErr w:type="spellEnd"/>
      <w:r w:rsidRPr="001302CC">
        <w:rPr>
          <w:rFonts w:ascii="Times New Roman" w:hAnsi="Times New Roman" w:cs="Times New Roman"/>
          <w:sz w:val="24"/>
          <w:szCs w:val="24"/>
          <w:lang w:val="fr-FR"/>
        </w:rPr>
        <w:t xml:space="preserve"> seigneur et </w:t>
      </w:r>
      <w:proofErr w:type="spellStart"/>
      <w:r w:rsidRPr="001302CC">
        <w:rPr>
          <w:rFonts w:ascii="Times New Roman" w:hAnsi="Times New Roman" w:cs="Times New Roman"/>
          <w:sz w:val="24"/>
          <w:szCs w:val="24"/>
          <w:lang w:val="fr-FR"/>
        </w:rPr>
        <w:t>mari,</w:t>
      </w:r>
      <w:r w:rsidR="00D37F47" w:rsidRPr="00D37F47">
        <w:rPr>
          <w:rFonts w:ascii="Times New Roman" w:hAnsi="Times New Roman" w:cs="Times New Roman"/>
          <w:sz w:val="24"/>
          <w:szCs w:val="24"/>
          <w:vertAlign w:val="superscript"/>
          <w:lang w:val="fr-FR"/>
        </w:rPr>
        <w:t>c</w:t>
      </w:r>
      <w:proofErr w:type="spellEnd"/>
      <w:r w:rsidRPr="001302CC">
        <w:rPr>
          <w:rFonts w:ascii="Times New Roman" w:hAnsi="Times New Roman" w:cs="Times New Roman"/>
          <w:sz w:val="24"/>
          <w:szCs w:val="24"/>
          <w:lang w:val="fr-FR"/>
        </w:rPr>
        <w:t xml:space="preserve">) et vos affaires pour </w:t>
      </w:r>
      <w:proofErr w:type="spellStart"/>
      <w:r w:rsidRPr="001302CC">
        <w:rPr>
          <w:rFonts w:ascii="Times New Roman" w:hAnsi="Times New Roman" w:cs="Times New Roman"/>
          <w:sz w:val="24"/>
          <w:szCs w:val="24"/>
          <w:lang w:val="fr-FR"/>
        </w:rPr>
        <w:t>recomendés</w:t>
      </w:r>
      <w:proofErr w:type="spellEnd"/>
      <w:r w:rsidRPr="001302CC">
        <w:rPr>
          <w:rFonts w:ascii="Times New Roman" w:hAnsi="Times New Roman" w:cs="Times New Roman"/>
          <w:sz w:val="24"/>
          <w:szCs w:val="24"/>
          <w:lang w:val="fr-FR"/>
        </w:rPr>
        <w:t xml:space="preserve">, soies toute </w:t>
      </w:r>
      <w:proofErr w:type="spellStart"/>
      <w:r w:rsidRPr="001302CC">
        <w:rPr>
          <w:rFonts w:ascii="Times New Roman" w:hAnsi="Times New Roman" w:cs="Times New Roman"/>
          <w:sz w:val="24"/>
          <w:szCs w:val="24"/>
          <w:lang w:val="fr-FR"/>
        </w:rPr>
        <w:t>asurée</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m</w:t>
      </w:r>
      <w:r w:rsidR="00D37F47" w:rsidRPr="00D37F47">
        <w:rPr>
          <w:rFonts w:ascii="Times New Roman" w:hAnsi="Times New Roman" w:cs="Times New Roman"/>
          <w:sz w:val="24"/>
          <w:szCs w:val="24"/>
          <w:vertAlign w:val="superscript"/>
          <w:lang w:val="fr-FR"/>
        </w:rPr>
        <w:t>me</w:t>
      </w:r>
      <w:proofErr w:type="spellEnd"/>
      <w:r w:rsidRPr="001302CC">
        <w:rPr>
          <w:rFonts w:ascii="Times New Roman" w:hAnsi="Times New Roman" w:cs="Times New Roman"/>
          <w:sz w:val="24"/>
          <w:szCs w:val="24"/>
          <w:lang w:val="fr-FR"/>
        </w:rPr>
        <w:t xml:space="preserve">, ma </w:t>
      </w:r>
      <w:proofErr w:type="spellStart"/>
      <w:r w:rsidRPr="001302CC">
        <w:rPr>
          <w:rFonts w:ascii="Times New Roman" w:hAnsi="Times New Roman" w:cs="Times New Roman"/>
          <w:sz w:val="24"/>
          <w:szCs w:val="24"/>
          <w:lang w:val="fr-FR"/>
        </w:rPr>
        <w:t>bone</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seur</w:t>
      </w:r>
      <w:proofErr w:type="spellEnd"/>
      <w:r w:rsidRPr="001302CC">
        <w:rPr>
          <w:rFonts w:ascii="Times New Roman" w:hAnsi="Times New Roman" w:cs="Times New Roman"/>
          <w:sz w:val="24"/>
          <w:szCs w:val="24"/>
          <w:lang w:val="fr-FR"/>
        </w:rPr>
        <w:t>, que, o</w:t>
      </w:r>
      <w:r w:rsidR="00D37F47">
        <w:rPr>
          <w:rFonts w:ascii="Times New Roman" w:hAnsi="Times New Roman" w:cs="Times New Roman"/>
          <w:sz w:val="24"/>
          <w:szCs w:val="24"/>
          <w:lang w:val="fr-FR"/>
        </w:rPr>
        <w:t>ù</w:t>
      </w:r>
      <w:r w:rsidRPr="001302CC">
        <w:rPr>
          <w:rFonts w:ascii="Times New Roman" w:hAnsi="Times New Roman" w:cs="Times New Roman"/>
          <w:sz w:val="24"/>
          <w:szCs w:val="24"/>
          <w:lang w:val="fr-FR"/>
        </w:rPr>
        <w:t xml:space="preserve"> je vous </w:t>
      </w:r>
      <w:proofErr w:type="spellStart"/>
      <w:r w:rsidRPr="001302CC">
        <w:rPr>
          <w:rFonts w:ascii="Times New Roman" w:hAnsi="Times New Roman" w:cs="Times New Roman"/>
          <w:sz w:val="24"/>
          <w:szCs w:val="24"/>
          <w:lang w:val="fr-FR"/>
        </w:rPr>
        <w:t>sçaverey</w:t>
      </w:r>
      <w:proofErr w:type="spellEnd"/>
      <w:r w:rsidRPr="001302CC">
        <w:rPr>
          <w:rFonts w:ascii="Times New Roman" w:hAnsi="Times New Roman" w:cs="Times New Roman"/>
          <w:sz w:val="24"/>
          <w:szCs w:val="24"/>
          <w:lang w:val="fr-FR"/>
        </w:rPr>
        <w:t xml:space="preserve"> faire plaisir et service, que je le </w:t>
      </w:r>
      <w:proofErr w:type="spellStart"/>
      <w:r w:rsidRPr="001302CC">
        <w:rPr>
          <w:rFonts w:ascii="Times New Roman" w:hAnsi="Times New Roman" w:cs="Times New Roman"/>
          <w:sz w:val="24"/>
          <w:szCs w:val="24"/>
          <w:lang w:val="fr-FR"/>
        </w:rPr>
        <w:t>farey</w:t>
      </w:r>
      <w:proofErr w:type="spellEnd"/>
      <w:r w:rsidRPr="001302CC">
        <w:rPr>
          <w:rFonts w:ascii="Times New Roman" w:hAnsi="Times New Roman" w:cs="Times New Roman"/>
          <w:sz w:val="24"/>
          <w:szCs w:val="24"/>
          <w:lang w:val="fr-FR"/>
        </w:rPr>
        <w:t xml:space="preserve"> de bien bon </w:t>
      </w:r>
      <w:proofErr w:type="spellStart"/>
      <w:r w:rsidRPr="001302CC">
        <w:rPr>
          <w:rFonts w:ascii="Times New Roman" w:hAnsi="Times New Roman" w:cs="Times New Roman"/>
          <w:sz w:val="24"/>
          <w:szCs w:val="24"/>
          <w:lang w:val="fr-FR"/>
        </w:rPr>
        <w:t>ceur</w:t>
      </w:r>
      <w:proofErr w:type="spellEnd"/>
      <w:r w:rsidRPr="001302CC">
        <w:rPr>
          <w:rFonts w:ascii="Times New Roman" w:hAnsi="Times New Roman" w:cs="Times New Roman"/>
          <w:sz w:val="24"/>
          <w:szCs w:val="24"/>
          <w:lang w:val="fr-FR"/>
        </w:rPr>
        <w:t xml:space="preserve">, vous </w:t>
      </w:r>
      <w:proofErr w:type="spellStart"/>
      <w:r w:rsidRPr="001302CC">
        <w:rPr>
          <w:rFonts w:ascii="Times New Roman" w:hAnsi="Times New Roman" w:cs="Times New Roman"/>
          <w:sz w:val="24"/>
          <w:szCs w:val="24"/>
          <w:lang w:val="fr-FR"/>
        </w:rPr>
        <w:t>supliant</w:t>
      </w:r>
      <w:proofErr w:type="spellEnd"/>
      <w:r w:rsidRPr="001302CC">
        <w:rPr>
          <w:rFonts w:ascii="Times New Roman" w:hAnsi="Times New Roman" w:cs="Times New Roman"/>
          <w:sz w:val="24"/>
          <w:szCs w:val="24"/>
          <w:lang w:val="fr-FR"/>
        </w:rPr>
        <w:t xml:space="preserve"> que, quant à l’avenir </w:t>
      </w:r>
      <w:proofErr w:type="spellStart"/>
      <w:r w:rsidRPr="001302CC">
        <w:rPr>
          <w:rFonts w:ascii="Times New Roman" w:hAnsi="Times New Roman" w:cs="Times New Roman"/>
          <w:sz w:val="24"/>
          <w:szCs w:val="24"/>
          <w:lang w:val="fr-FR"/>
        </w:rPr>
        <w:t>entenderes</w:t>
      </w:r>
      <w:r w:rsidRPr="00D37F47">
        <w:rPr>
          <w:rFonts w:ascii="Times New Roman" w:hAnsi="Times New Roman" w:cs="Times New Roman"/>
          <w:sz w:val="24"/>
          <w:szCs w:val="24"/>
          <w:vertAlign w:val="superscript"/>
          <w:lang w:val="fr-FR"/>
        </w:rPr>
        <w:t>d</w:t>
      </w:r>
      <w:proofErr w:type="spellEnd"/>
      <w:r w:rsidRPr="001302CC">
        <w:rPr>
          <w:rFonts w:ascii="Times New Roman" w:hAnsi="Times New Roman" w:cs="Times New Roman"/>
          <w:sz w:val="24"/>
          <w:szCs w:val="24"/>
          <w:lang w:val="fr-FR"/>
        </w:rPr>
        <w:t xml:space="preserve">) quelque </w:t>
      </w:r>
      <w:proofErr w:type="spellStart"/>
      <w:r w:rsidRPr="001302CC">
        <w:rPr>
          <w:rFonts w:ascii="Times New Roman" w:hAnsi="Times New Roman" w:cs="Times New Roman"/>
          <w:sz w:val="24"/>
          <w:szCs w:val="24"/>
          <w:lang w:val="fr-FR"/>
        </w:rPr>
        <w:t>chosse</w:t>
      </w:r>
      <w:proofErr w:type="spellEnd"/>
      <w:r w:rsidRPr="001302CC">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meuveulles</w:t>
      </w:r>
      <w:proofErr w:type="spellEnd"/>
      <w:r w:rsidRPr="001302CC">
        <w:rPr>
          <w:rFonts w:ascii="Times New Roman" w:hAnsi="Times New Roman" w:cs="Times New Roman"/>
          <w:sz w:val="24"/>
          <w:szCs w:val="24"/>
          <w:lang w:val="fr-FR"/>
        </w:rPr>
        <w:t xml:space="preserve"> avertir et de ma part j’en </w:t>
      </w:r>
      <w:proofErr w:type="spellStart"/>
      <w:r w:rsidRPr="001302CC">
        <w:rPr>
          <w:rFonts w:ascii="Times New Roman" w:hAnsi="Times New Roman" w:cs="Times New Roman"/>
          <w:sz w:val="24"/>
          <w:szCs w:val="24"/>
          <w:lang w:val="fr-FR"/>
        </w:rPr>
        <w:t>farey</w:t>
      </w:r>
      <w:proofErr w:type="spellEnd"/>
      <w:r w:rsidRPr="001302CC">
        <w:rPr>
          <w:rFonts w:ascii="Times New Roman" w:hAnsi="Times New Roman" w:cs="Times New Roman"/>
          <w:sz w:val="24"/>
          <w:szCs w:val="24"/>
          <w:lang w:val="fr-FR"/>
        </w:rPr>
        <w:t xml:space="preserve"> le semblable, priant sur ce le </w:t>
      </w:r>
      <w:proofErr w:type="spellStart"/>
      <w:r w:rsidRPr="001302CC">
        <w:rPr>
          <w:rFonts w:ascii="Times New Roman" w:hAnsi="Times New Roman" w:cs="Times New Roman"/>
          <w:sz w:val="24"/>
          <w:szCs w:val="24"/>
          <w:lang w:val="fr-FR"/>
        </w:rPr>
        <w:t>createur</w:t>
      </w:r>
      <w:proofErr w:type="spellEnd"/>
      <w:r w:rsidRPr="001302CC">
        <w:rPr>
          <w:rFonts w:ascii="Times New Roman" w:hAnsi="Times New Roman" w:cs="Times New Roman"/>
          <w:sz w:val="24"/>
          <w:szCs w:val="24"/>
          <w:lang w:val="fr-FR"/>
        </w:rPr>
        <w:t xml:space="preserve"> que à vous, </w:t>
      </w:r>
      <w:proofErr w:type="spellStart"/>
      <w:r w:rsidRPr="001302CC">
        <w:rPr>
          <w:rFonts w:ascii="Times New Roman" w:hAnsi="Times New Roman" w:cs="Times New Roman"/>
          <w:sz w:val="24"/>
          <w:szCs w:val="24"/>
          <w:lang w:val="fr-FR"/>
        </w:rPr>
        <w:t>m</w:t>
      </w:r>
      <w:r w:rsidR="00D37F47" w:rsidRPr="00D37F47">
        <w:rPr>
          <w:rFonts w:ascii="Times New Roman" w:hAnsi="Times New Roman" w:cs="Times New Roman"/>
          <w:sz w:val="24"/>
          <w:szCs w:val="24"/>
          <w:vertAlign w:val="superscript"/>
          <w:lang w:val="fr-FR"/>
        </w:rPr>
        <w:t>m</w:t>
      </w:r>
      <w:r w:rsidRPr="00D37F47">
        <w:rPr>
          <w:rFonts w:ascii="Times New Roman" w:hAnsi="Times New Roman" w:cs="Times New Roman"/>
          <w:sz w:val="24"/>
          <w:szCs w:val="24"/>
          <w:vertAlign w:val="superscript"/>
          <w:lang w:val="fr-FR"/>
        </w:rPr>
        <w:t>e</w:t>
      </w:r>
      <w:proofErr w:type="spellEnd"/>
      <w:r w:rsidRPr="001302CC">
        <w:rPr>
          <w:rFonts w:ascii="Times New Roman" w:hAnsi="Times New Roman" w:cs="Times New Roman"/>
          <w:sz w:val="24"/>
          <w:szCs w:val="24"/>
          <w:lang w:val="fr-FR"/>
        </w:rPr>
        <w:t xml:space="preserve">, ma bonne </w:t>
      </w:r>
      <w:proofErr w:type="spellStart"/>
      <w:r w:rsidRPr="001302CC">
        <w:rPr>
          <w:rFonts w:ascii="Times New Roman" w:hAnsi="Times New Roman" w:cs="Times New Roman"/>
          <w:sz w:val="24"/>
          <w:szCs w:val="24"/>
          <w:lang w:val="fr-FR"/>
        </w:rPr>
        <w:t>seur</w:t>
      </w:r>
      <w:proofErr w:type="spellEnd"/>
      <w:r w:rsidRPr="001302CC">
        <w:rPr>
          <w:rFonts w:ascii="Times New Roman" w:hAnsi="Times New Roman" w:cs="Times New Roman"/>
          <w:sz w:val="24"/>
          <w:szCs w:val="24"/>
          <w:lang w:val="fr-FR"/>
        </w:rPr>
        <w:t xml:space="preserve">, vous </w:t>
      </w:r>
      <w:proofErr w:type="spellStart"/>
      <w:r w:rsidRPr="001302CC">
        <w:rPr>
          <w:rFonts w:ascii="Times New Roman" w:hAnsi="Times New Roman" w:cs="Times New Roman"/>
          <w:sz w:val="24"/>
          <w:szCs w:val="24"/>
          <w:lang w:val="fr-FR"/>
        </w:rPr>
        <w:t>doint</w:t>
      </w:r>
      <w:proofErr w:type="spellEnd"/>
      <w:r w:rsidRPr="001302CC">
        <w:rPr>
          <w:rFonts w:ascii="Times New Roman" w:hAnsi="Times New Roman" w:cs="Times New Roman"/>
          <w:sz w:val="24"/>
          <w:szCs w:val="24"/>
          <w:lang w:val="fr-FR"/>
        </w:rPr>
        <w:t xml:space="preserve"> bonne vie et longue.</w:t>
      </w:r>
    </w:p>
    <w:p w14:paraId="5767E711" w14:textId="77777777" w:rsidR="00F641DB" w:rsidRPr="009D372F" w:rsidRDefault="00F641DB" w:rsidP="00F641DB">
      <w:pPr>
        <w:spacing w:after="0" w:line="240" w:lineRule="auto"/>
        <w:jc w:val="both"/>
        <w:rPr>
          <w:rFonts w:ascii="Times New Roman" w:hAnsi="Times New Roman" w:cs="Times New Roman"/>
          <w:sz w:val="24"/>
          <w:szCs w:val="24"/>
          <w:lang w:val="fr-FR"/>
        </w:rPr>
      </w:pPr>
      <w:r w:rsidRPr="009D372F">
        <w:rPr>
          <w:rFonts w:ascii="Times New Roman" w:hAnsi="Times New Roman" w:cs="Times New Roman"/>
          <w:sz w:val="24"/>
          <w:szCs w:val="24"/>
          <w:lang w:val="fr-FR"/>
        </w:rPr>
        <w:t xml:space="preserve">De </w:t>
      </w:r>
      <w:commentRangeStart w:id="9"/>
      <w:r w:rsidRPr="009D372F">
        <w:rPr>
          <w:rFonts w:ascii="Times New Roman" w:hAnsi="Times New Roman" w:cs="Times New Roman"/>
          <w:sz w:val="24"/>
          <w:szCs w:val="24"/>
          <w:lang w:val="fr-FR"/>
        </w:rPr>
        <w:t>Isprug</w:t>
      </w:r>
      <w:commentRangeEnd w:id="9"/>
      <w:r w:rsidR="00F11416">
        <w:rPr>
          <w:rStyle w:val="Kommentarzeichen"/>
        </w:rPr>
        <w:commentReference w:id="9"/>
      </w:r>
      <w:r w:rsidRPr="009D372F">
        <w:rPr>
          <w:rFonts w:ascii="Times New Roman" w:hAnsi="Times New Roman" w:cs="Times New Roman"/>
          <w:sz w:val="24"/>
          <w:szCs w:val="24"/>
          <w:lang w:val="fr-FR"/>
        </w:rPr>
        <w:t>, ce 12</w:t>
      </w:r>
      <w:r w:rsidRPr="009D372F">
        <w:rPr>
          <w:rFonts w:ascii="Times New Roman" w:hAnsi="Times New Roman" w:cs="Times New Roman"/>
          <w:sz w:val="24"/>
          <w:szCs w:val="24"/>
          <w:vertAlign w:val="superscript"/>
          <w:lang w:val="fr-FR"/>
        </w:rPr>
        <w:t>e</w:t>
      </w:r>
      <w:r w:rsidRPr="009D372F">
        <w:rPr>
          <w:rFonts w:ascii="Times New Roman" w:hAnsi="Times New Roman" w:cs="Times New Roman"/>
          <w:sz w:val="24"/>
          <w:szCs w:val="24"/>
          <w:lang w:val="fr-FR"/>
        </w:rPr>
        <w:t xml:space="preserve"> de mars.</w:t>
      </w:r>
    </w:p>
    <w:p w14:paraId="481853F0" w14:textId="77777777" w:rsidR="00F641DB" w:rsidRDefault="00F641DB" w:rsidP="00F641DB">
      <w:pPr>
        <w:spacing w:after="0" w:line="240" w:lineRule="auto"/>
        <w:jc w:val="both"/>
        <w:rPr>
          <w:rFonts w:ascii="Times New Roman" w:hAnsi="Times New Roman" w:cs="Times New Roman"/>
          <w:sz w:val="24"/>
          <w:szCs w:val="24"/>
          <w:lang w:val="fr-FR"/>
        </w:rPr>
      </w:pPr>
      <w:proofErr w:type="spellStart"/>
      <w:r w:rsidRPr="001302CC">
        <w:rPr>
          <w:rFonts w:ascii="Times New Roman" w:hAnsi="Times New Roman" w:cs="Times New Roman"/>
          <w:sz w:val="24"/>
          <w:szCs w:val="24"/>
          <w:lang w:val="fr-FR"/>
        </w:rPr>
        <w:t>Vostre</w:t>
      </w:r>
      <w:proofErr w:type="spellEnd"/>
      <w:r w:rsidRPr="001302CC">
        <w:rPr>
          <w:rFonts w:ascii="Times New Roman" w:hAnsi="Times New Roman" w:cs="Times New Roman"/>
          <w:sz w:val="24"/>
          <w:szCs w:val="24"/>
          <w:lang w:val="fr-FR"/>
        </w:rPr>
        <w:t xml:space="preserve"> bon et humble </w:t>
      </w:r>
      <w:proofErr w:type="spellStart"/>
      <w:r w:rsidRPr="001302CC">
        <w:rPr>
          <w:rFonts w:ascii="Times New Roman" w:hAnsi="Times New Roman" w:cs="Times New Roman"/>
          <w:sz w:val="24"/>
          <w:szCs w:val="24"/>
          <w:lang w:val="fr-FR"/>
        </w:rPr>
        <w:t>frere</w:t>
      </w:r>
      <w:proofErr w:type="spellEnd"/>
      <w:r w:rsidR="00D37F47">
        <w:rPr>
          <w:rFonts w:ascii="Times New Roman" w:hAnsi="Times New Roman" w:cs="Times New Roman"/>
          <w:sz w:val="24"/>
          <w:szCs w:val="24"/>
          <w:lang w:val="fr-FR"/>
        </w:rPr>
        <w:t xml:space="preserve"> </w:t>
      </w:r>
      <w:proofErr w:type="spellStart"/>
      <w:r w:rsidRPr="001302CC">
        <w:rPr>
          <w:rFonts w:ascii="Times New Roman" w:hAnsi="Times New Roman" w:cs="Times New Roman"/>
          <w:sz w:val="24"/>
          <w:szCs w:val="24"/>
          <w:lang w:val="fr-FR"/>
        </w:rPr>
        <w:t>Ferdinandus</w:t>
      </w:r>
      <w:proofErr w:type="spellEnd"/>
      <w:r w:rsidRPr="001302CC">
        <w:rPr>
          <w:rFonts w:ascii="Times New Roman" w:hAnsi="Times New Roman" w:cs="Times New Roman"/>
          <w:sz w:val="24"/>
          <w:szCs w:val="24"/>
          <w:lang w:val="fr-FR"/>
        </w:rPr>
        <w:t>.</w:t>
      </w:r>
    </w:p>
    <w:p w14:paraId="6858F314" w14:textId="77777777" w:rsidR="001302CC" w:rsidRPr="001302CC" w:rsidRDefault="001302CC" w:rsidP="00F641DB">
      <w:pPr>
        <w:spacing w:after="0" w:line="240" w:lineRule="auto"/>
        <w:jc w:val="both"/>
        <w:rPr>
          <w:rFonts w:ascii="Times New Roman" w:hAnsi="Times New Roman" w:cs="Times New Roman"/>
          <w:sz w:val="24"/>
          <w:szCs w:val="24"/>
          <w:lang w:val="fr-FR"/>
        </w:rPr>
      </w:pPr>
    </w:p>
    <w:p w14:paraId="49C7DE5B" w14:textId="77777777" w:rsidR="00F641DB" w:rsidRPr="009D372F" w:rsidRDefault="00F641DB" w:rsidP="00F05E01">
      <w:pPr>
        <w:pStyle w:val="Kommentar"/>
        <w:rPr>
          <w:lang w:val="fr-FR"/>
        </w:rPr>
      </w:pPr>
      <w:r w:rsidRPr="001302CC">
        <w:t>1]</w:t>
      </w:r>
      <w:r w:rsidR="001302CC" w:rsidRPr="001302CC">
        <w:t xml:space="preserve"> D</w:t>
      </w:r>
      <w:r w:rsidRPr="001302CC">
        <w:t xml:space="preserve">er Brief </w:t>
      </w:r>
      <w:proofErr w:type="spellStart"/>
      <w:r w:rsidR="00D37F47">
        <w:t>M</w:t>
      </w:r>
      <w:r w:rsidRPr="001302CC">
        <w:t>'s</w:t>
      </w:r>
      <w:proofErr w:type="spellEnd"/>
      <w:r w:rsidRPr="001302CC">
        <w:t xml:space="preserve"> vom 21. Februar ist nicht aufgefunden worden. — Wie aus Siegmund Herbersteins Selbstbiographie hervorgeht, wurde Herberstein am 3. März zu Kg. Ludwig gesandt, </w:t>
      </w:r>
      <w:r w:rsidRPr="00D37F47">
        <w:t>„</w:t>
      </w:r>
      <w:proofErr w:type="spellStart"/>
      <w:r w:rsidRPr="00F05E01">
        <w:rPr>
          <w:i w:val="0"/>
        </w:rPr>
        <w:t>belanngendt</w:t>
      </w:r>
      <w:proofErr w:type="spellEnd"/>
      <w:r w:rsidRPr="00F05E01">
        <w:rPr>
          <w:i w:val="0"/>
        </w:rPr>
        <w:t xml:space="preserve"> </w:t>
      </w:r>
      <w:proofErr w:type="spellStart"/>
      <w:r w:rsidRPr="00F05E01">
        <w:rPr>
          <w:i w:val="0"/>
        </w:rPr>
        <w:t>frantzosische</w:t>
      </w:r>
      <w:proofErr w:type="spellEnd"/>
      <w:r w:rsidRPr="00F05E01">
        <w:rPr>
          <w:i w:val="0"/>
        </w:rPr>
        <w:t xml:space="preserve"> </w:t>
      </w:r>
      <w:proofErr w:type="spellStart"/>
      <w:r w:rsidRPr="00F05E01">
        <w:rPr>
          <w:i w:val="0"/>
        </w:rPr>
        <w:t>practik</w:t>
      </w:r>
      <w:r w:rsidR="00D37F47" w:rsidRPr="00F05E01">
        <w:rPr>
          <w:i w:val="0"/>
        </w:rPr>
        <w:t>h</w:t>
      </w:r>
      <w:r w:rsidRPr="00F05E01">
        <w:rPr>
          <w:i w:val="0"/>
        </w:rPr>
        <w:t>n</w:t>
      </w:r>
      <w:proofErr w:type="spellEnd"/>
      <w:r w:rsidRPr="00F05E01">
        <w:rPr>
          <w:i w:val="0"/>
        </w:rPr>
        <w:t xml:space="preserve"> durch </w:t>
      </w:r>
      <w:commentRangeStart w:id="10"/>
      <w:proofErr w:type="spellStart"/>
      <w:r w:rsidRPr="00F05E01">
        <w:rPr>
          <w:i w:val="0"/>
        </w:rPr>
        <w:t>Fridric</w:t>
      </w:r>
      <w:r w:rsidR="00D37F47" w:rsidRPr="00F05E01">
        <w:rPr>
          <w:i w:val="0"/>
        </w:rPr>
        <w:t>h</w:t>
      </w:r>
      <w:r w:rsidRPr="00F05E01">
        <w:rPr>
          <w:i w:val="0"/>
        </w:rPr>
        <w:t>n</w:t>
      </w:r>
      <w:proofErr w:type="spellEnd"/>
      <w:r w:rsidRPr="00F05E01">
        <w:rPr>
          <w:i w:val="0"/>
        </w:rPr>
        <w:t xml:space="preserve"> </w:t>
      </w:r>
      <w:proofErr w:type="spellStart"/>
      <w:r w:rsidRPr="00F05E01">
        <w:rPr>
          <w:i w:val="0"/>
        </w:rPr>
        <w:t>Gonsaga</w:t>
      </w:r>
      <w:proofErr w:type="spellEnd"/>
      <w:r w:rsidRPr="00F05E01">
        <w:rPr>
          <w:i w:val="0"/>
        </w:rPr>
        <w:t xml:space="preserve"> </w:t>
      </w:r>
      <w:commentRangeEnd w:id="10"/>
      <w:r w:rsidR="00AD3AEF" w:rsidRPr="00F05E01">
        <w:rPr>
          <w:rStyle w:val="Kommentarzeichen"/>
          <w:i w:val="0"/>
        </w:rPr>
        <w:commentReference w:id="10"/>
      </w:r>
      <w:r w:rsidRPr="00F05E01">
        <w:rPr>
          <w:i w:val="0"/>
        </w:rPr>
        <w:t xml:space="preserve">und </w:t>
      </w:r>
      <w:proofErr w:type="spellStart"/>
      <w:r w:rsidRPr="00F05E01">
        <w:rPr>
          <w:i w:val="0"/>
        </w:rPr>
        <w:t>graf</w:t>
      </w:r>
      <w:proofErr w:type="spellEnd"/>
      <w:r w:rsidRPr="00F05E01">
        <w:rPr>
          <w:i w:val="0"/>
        </w:rPr>
        <w:t xml:space="preserve"> </w:t>
      </w:r>
      <w:commentRangeStart w:id="11"/>
      <w:proofErr w:type="spellStart"/>
      <w:r w:rsidRPr="00F05E01">
        <w:rPr>
          <w:i w:val="0"/>
        </w:rPr>
        <w:t>Cristoffen</w:t>
      </w:r>
      <w:proofErr w:type="spellEnd"/>
      <w:r w:rsidRPr="00F05E01">
        <w:rPr>
          <w:i w:val="0"/>
        </w:rPr>
        <w:t xml:space="preserve"> von </w:t>
      </w:r>
      <w:proofErr w:type="spellStart"/>
      <w:r w:rsidRPr="00F05E01">
        <w:rPr>
          <w:i w:val="0"/>
        </w:rPr>
        <w:t>Frange</w:t>
      </w:r>
      <w:proofErr w:type="spellEnd"/>
      <w:r w:rsidRPr="00F05E01">
        <w:rPr>
          <w:i w:val="0"/>
        </w:rPr>
        <w:t xml:space="preserve"> Pain</w:t>
      </w:r>
      <w:commentRangeEnd w:id="11"/>
      <w:r w:rsidR="00AD3AEF" w:rsidRPr="00F05E01">
        <w:rPr>
          <w:rStyle w:val="Kommentarzeichen"/>
          <w:i w:val="0"/>
        </w:rPr>
        <w:commentReference w:id="11"/>
      </w:r>
      <w:r w:rsidRPr="00F05E01">
        <w:rPr>
          <w:i w:val="0"/>
        </w:rPr>
        <w:t xml:space="preserve"> </w:t>
      </w:r>
      <w:proofErr w:type="spellStart"/>
      <w:r w:rsidRPr="00F05E01">
        <w:rPr>
          <w:i w:val="0"/>
        </w:rPr>
        <w:t>vorhabenns</w:t>
      </w:r>
      <w:proofErr w:type="spellEnd"/>
      <w:r w:rsidRPr="00F05E01">
        <w:rPr>
          <w:i w:val="0"/>
        </w:rPr>
        <w:t xml:space="preserve"> halben</w:t>
      </w:r>
      <w:r w:rsidRPr="00D37F47">
        <w:t>“</w:t>
      </w:r>
      <w:r w:rsidRPr="001302CC">
        <w:t xml:space="preserve">. </w:t>
      </w:r>
      <w:r w:rsidRPr="009D372F">
        <w:rPr>
          <w:lang w:val="fr-FR"/>
        </w:rPr>
        <w:t xml:space="preserve">FRA </w:t>
      </w:r>
      <w:r w:rsidR="00D37F47" w:rsidRPr="009D372F">
        <w:rPr>
          <w:lang w:val="fr-FR"/>
        </w:rPr>
        <w:t>I 1</w:t>
      </w:r>
      <w:r w:rsidRPr="009D372F">
        <w:rPr>
          <w:lang w:val="fr-FR"/>
        </w:rPr>
        <w:t>, S. 265.</w:t>
      </w:r>
    </w:p>
    <w:p w14:paraId="13AA1710" w14:textId="77777777" w:rsidR="00D37F47" w:rsidRDefault="00F641DB" w:rsidP="00F05E01">
      <w:pPr>
        <w:pStyle w:val="Kommentar"/>
        <w:rPr>
          <w:lang w:val="fr-FR"/>
        </w:rPr>
      </w:pPr>
      <w:r w:rsidRPr="00D37F47">
        <w:rPr>
          <w:lang w:val="fr-FR"/>
        </w:rPr>
        <w:t>2]</w:t>
      </w:r>
      <w:r w:rsidR="001302CC" w:rsidRPr="00D37F47">
        <w:rPr>
          <w:lang w:val="fr-FR"/>
        </w:rPr>
        <w:t xml:space="preserve"> </w:t>
      </w:r>
      <w:r w:rsidR="00D37F47">
        <w:rPr>
          <w:lang w:val="fr-FR"/>
        </w:rPr>
        <w:t>a</w:t>
      </w:r>
      <w:r w:rsidR="00D37F47" w:rsidRPr="001302CC">
        <w:rPr>
          <w:lang w:val="fr-FR"/>
        </w:rPr>
        <w:t xml:space="preserve">) </w:t>
      </w:r>
      <w:r w:rsidR="00D37F47" w:rsidRPr="00E9669F">
        <w:rPr>
          <w:i w:val="0"/>
          <w:lang w:val="fr-FR"/>
        </w:rPr>
        <w:t>qui soient en armes</w:t>
      </w:r>
      <w:r w:rsidR="00D37F47" w:rsidRPr="001302CC">
        <w:rPr>
          <w:lang w:val="fr-FR"/>
        </w:rPr>
        <w:t xml:space="preserve"> </w:t>
      </w:r>
      <w:proofErr w:type="spellStart"/>
      <w:r w:rsidR="00D37F47" w:rsidRPr="001302CC">
        <w:rPr>
          <w:lang w:val="fr-FR"/>
        </w:rPr>
        <w:t>am</w:t>
      </w:r>
      <w:proofErr w:type="spellEnd"/>
      <w:r w:rsidR="00D37F47" w:rsidRPr="001302CC">
        <w:rPr>
          <w:lang w:val="fr-FR"/>
        </w:rPr>
        <w:t xml:space="preserve"> </w:t>
      </w:r>
      <w:proofErr w:type="spellStart"/>
      <w:r w:rsidR="00D37F47" w:rsidRPr="001302CC">
        <w:rPr>
          <w:lang w:val="fr-FR"/>
        </w:rPr>
        <w:t>Rande</w:t>
      </w:r>
      <w:proofErr w:type="spellEnd"/>
      <w:r w:rsidR="00D37F47" w:rsidRPr="001302CC">
        <w:rPr>
          <w:lang w:val="fr-FR"/>
        </w:rPr>
        <w:t xml:space="preserve">. </w:t>
      </w:r>
      <w:r w:rsidR="00D37F47">
        <w:rPr>
          <w:lang w:val="fr-FR"/>
        </w:rPr>
        <w:t xml:space="preserve">- </w:t>
      </w:r>
      <w:r w:rsidR="00D37F47" w:rsidRPr="001302CC">
        <w:rPr>
          <w:lang w:val="fr-FR"/>
        </w:rPr>
        <w:t xml:space="preserve">b) </w:t>
      </w:r>
      <w:proofErr w:type="spellStart"/>
      <w:r w:rsidR="00D37F47" w:rsidRPr="00E9669F">
        <w:rPr>
          <w:i w:val="0"/>
          <w:lang w:val="fr-FR"/>
        </w:rPr>
        <w:t>lur</w:t>
      </w:r>
      <w:proofErr w:type="spellEnd"/>
      <w:r w:rsidR="00D37F47" w:rsidRPr="00E9669F">
        <w:rPr>
          <w:i w:val="0"/>
          <w:lang w:val="fr-FR"/>
        </w:rPr>
        <w:t xml:space="preserve"> </w:t>
      </w:r>
      <w:r w:rsidR="00D37F47" w:rsidRPr="001302CC">
        <w:rPr>
          <w:lang w:val="fr-FR"/>
        </w:rPr>
        <w:t xml:space="preserve">Original. </w:t>
      </w:r>
    </w:p>
    <w:p w14:paraId="7F4377A8" w14:textId="77777777" w:rsidR="00F641DB" w:rsidRDefault="00F641DB" w:rsidP="00F05E01">
      <w:pPr>
        <w:pStyle w:val="Kommentar"/>
      </w:pPr>
      <w:r w:rsidRPr="001302CC">
        <w:t xml:space="preserve">Aus einem Berichte </w:t>
      </w:r>
      <w:proofErr w:type="spellStart"/>
      <w:r w:rsidRPr="001302CC">
        <w:t>F’s</w:t>
      </w:r>
      <w:proofErr w:type="spellEnd"/>
      <w:r w:rsidRPr="001302CC">
        <w:t xml:space="preserve"> für </w:t>
      </w:r>
      <w:commentRangeStart w:id="12"/>
      <w:r w:rsidRPr="001302CC">
        <w:t>Ba</w:t>
      </w:r>
      <w:r w:rsidR="00D37F47">
        <w:t>y</w:t>
      </w:r>
      <w:r w:rsidRPr="001302CC">
        <w:t>ern</w:t>
      </w:r>
      <w:commentRangeEnd w:id="12"/>
      <w:r w:rsidR="00F11416">
        <w:rPr>
          <w:rStyle w:val="Kommentarzeichen"/>
        </w:rPr>
        <w:commentReference w:id="12"/>
      </w:r>
      <w:r w:rsidRPr="001302CC">
        <w:t xml:space="preserve"> vom 28. Februar </w:t>
      </w:r>
      <w:proofErr w:type="spellStart"/>
      <w:r w:rsidRPr="001302CC">
        <w:t>ersieht</w:t>
      </w:r>
      <w:proofErr w:type="spellEnd"/>
      <w:r w:rsidRPr="001302CC">
        <w:t xml:space="preserve"> man, </w:t>
      </w:r>
      <w:proofErr w:type="spellStart"/>
      <w:r w:rsidRPr="001302CC">
        <w:t>daß</w:t>
      </w:r>
      <w:proofErr w:type="spellEnd"/>
      <w:r w:rsidRPr="001302CC">
        <w:t xml:space="preserve"> der oberste Hauptmann von Böhmen, </w:t>
      </w:r>
      <w:proofErr w:type="spellStart"/>
      <w:r w:rsidRPr="001302CC">
        <w:t>Hg</w:t>
      </w:r>
      <w:proofErr w:type="spellEnd"/>
      <w:r w:rsidRPr="001302CC">
        <w:t xml:space="preserve">. </w:t>
      </w:r>
      <w:commentRangeStart w:id="13"/>
      <w:r w:rsidRPr="001302CC">
        <w:t>Karl von Münsterberg</w:t>
      </w:r>
      <w:commentRangeEnd w:id="13"/>
      <w:r w:rsidR="00F11416">
        <w:rPr>
          <w:rStyle w:val="Kommentarzeichen"/>
        </w:rPr>
        <w:commentReference w:id="13"/>
      </w:r>
      <w:r w:rsidRPr="001302CC">
        <w:t xml:space="preserve">, an den Kg und die </w:t>
      </w:r>
      <w:proofErr w:type="spellStart"/>
      <w:r w:rsidRPr="001302CC">
        <w:t>Kgin</w:t>
      </w:r>
      <w:proofErr w:type="spellEnd"/>
      <w:r w:rsidRPr="001302CC">
        <w:t xml:space="preserve"> geschrieben habe, </w:t>
      </w:r>
      <w:proofErr w:type="spellStart"/>
      <w:r w:rsidRPr="001302CC">
        <w:t>daß</w:t>
      </w:r>
      <w:proofErr w:type="spellEnd"/>
      <w:r w:rsidRPr="001302CC">
        <w:t xml:space="preserve"> etliche Reichsfürsten, die Stände des </w:t>
      </w:r>
      <w:commentRangeStart w:id="14"/>
      <w:r w:rsidRPr="001302CC">
        <w:t>Schwäbischen Bundes</w:t>
      </w:r>
      <w:commentRangeEnd w:id="14"/>
      <w:r w:rsidR="00F11416">
        <w:rPr>
          <w:rStyle w:val="Kommentarzeichen"/>
        </w:rPr>
        <w:commentReference w:id="14"/>
      </w:r>
      <w:r w:rsidRPr="001302CC">
        <w:t xml:space="preserve">, besonders aber die </w:t>
      </w:r>
      <w:commentRangeStart w:id="15"/>
      <w:r w:rsidRPr="001302CC">
        <w:t>bayrischen Herzog</w:t>
      </w:r>
      <w:r w:rsidR="001302CC">
        <w:t>e</w:t>
      </w:r>
      <w:commentRangeEnd w:id="15"/>
      <w:r w:rsidR="00F11416">
        <w:rPr>
          <w:rStyle w:val="Kommentarzeichen"/>
        </w:rPr>
        <w:commentReference w:id="15"/>
      </w:r>
      <w:r w:rsidR="001302CC">
        <w:t xml:space="preserve"> und die Pfalz </w:t>
      </w:r>
      <w:r w:rsidR="001302CC" w:rsidRPr="00D37F47">
        <w:t>„</w:t>
      </w:r>
      <w:r w:rsidR="001302CC" w:rsidRPr="00E9669F">
        <w:rPr>
          <w:i w:val="0"/>
        </w:rPr>
        <w:t>unter einem an</w:t>
      </w:r>
      <w:r w:rsidRPr="00E9669F">
        <w:rPr>
          <w:i w:val="0"/>
        </w:rPr>
        <w:t>deren Schein</w:t>
      </w:r>
      <w:r w:rsidRPr="00D37F47">
        <w:t>“</w:t>
      </w:r>
      <w:r w:rsidRPr="001302CC">
        <w:t xml:space="preserve"> rüsteten mit feindlicher Absicht gegen </w:t>
      </w:r>
      <w:commentRangeStart w:id="16"/>
      <w:r w:rsidRPr="001302CC">
        <w:t>Böhmen</w:t>
      </w:r>
      <w:commentRangeEnd w:id="16"/>
      <w:r w:rsidR="00F11416">
        <w:rPr>
          <w:rStyle w:val="Kommentarzeichen"/>
        </w:rPr>
        <w:commentReference w:id="16"/>
      </w:r>
      <w:r w:rsidRPr="001302CC">
        <w:t>. Deshalb rüsteten auch die Böhmen ihrerseits. F beeilte sich, am 25. Fe</w:t>
      </w:r>
      <w:r w:rsidR="001302CC">
        <w:t>bruar beruhigende Erklä</w:t>
      </w:r>
      <w:r w:rsidRPr="001302CC">
        <w:t xml:space="preserve">rungen an den </w:t>
      </w:r>
      <w:proofErr w:type="spellStart"/>
      <w:r w:rsidRPr="001302CC">
        <w:t>kglichen</w:t>
      </w:r>
      <w:proofErr w:type="spellEnd"/>
      <w:r w:rsidRPr="001302CC">
        <w:t xml:space="preserve"> Hof und an Böhmen gelangen zu lassen. Tatsächlich </w:t>
      </w:r>
      <w:r w:rsidR="001302CC" w:rsidRPr="001302CC">
        <w:t>w</w:t>
      </w:r>
      <w:r w:rsidRPr="001302CC">
        <w:t xml:space="preserve">ar </w:t>
      </w:r>
      <w:proofErr w:type="spellStart"/>
      <w:r w:rsidRPr="001302CC">
        <w:t>Hg</w:t>
      </w:r>
      <w:proofErr w:type="spellEnd"/>
      <w:r w:rsidRPr="001302CC">
        <w:t xml:space="preserve"> Ulrich am 23. Februar 1525 mit schweizerischen Söldnern in </w:t>
      </w:r>
      <w:commentRangeStart w:id="17"/>
      <w:r w:rsidRPr="001302CC">
        <w:t xml:space="preserve">Württemberg </w:t>
      </w:r>
      <w:commentRangeEnd w:id="17"/>
      <w:r w:rsidR="00F11416">
        <w:rPr>
          <w:rStyle w:val="Kommentarzeichen"/>
        </w:rPr>
        <w:commentReference w:id="17"/>
      </w:r>
      <w:r w:rsidRPr="001302CC">
        <w:t>eingefallen und blieb mit den aufrührerischen Bauern in Fühlung wie auch mit einigen kriegslustigen böhmischen Herren. Vgl. Jörg, S. 161 ff. W. Vogt, Die bayrische Politik im Bauernkrieg, S. 121 ff.</w:t>
      </w:r>
    </w:p>
    <w:p w14:paraId="5A5266BC" w14:textId="4B7E49E0" w:rsidR="00F641DB" w:rsidRDefault="00D37F47" w:rsidP="00F05E01">
      <w:pPr>
        <w:pStyle w:val="Kommentar"/>
        <w:rPr>
          <w:lang w:val="de-AT"/>
        </w:rPr>
      </w:pPr>
      <w:r>
        <w:t xml:space="preserve">3] </w:t>
      </w:r>
      <w:r w:rsidR="001302CC" w:rsidRPr="009D372F">
        <w:rPr>
          <w:lang w:val="de-AT"/>
        </w:rPr>
        <w:t>c</w:t>
      </w:r>
      <w:r w:rsidR="00F641DB" w:rsidRPr="009D372F">
        <w:rPr>
          <w:lang w:val="de-AT"/>
        </w:rPr>
        <w:t xml:space="preserve">) nach </w:t>
      </w:r>
      <w:r w:rsidR="00F641DB" w:rsidRPr="00F05E01">
        <w:rPr>
          <w:i w:val="0"/>
          <w:lang w:val="de-AT"/>
        </w:rPr>
        <w:t>mari</w:t>
      </w:r>
      <w:r w:rsidRPr="00F05E01">
        <w:rPr>
          <w:i w:val="0"/>
          <w:lang w:val="de-AT"/>
        </w:rPr>
        <w:t xml:space="preserve"> </w:t>
      </w:r>
      <w:r w:rsidR="00F641DB" w:rsidRPr="009D372F">
        <w:rPr>
          <w:lang w:val="de-AT"/>
        </w:rPr>
        <w:t>„</w:t>
      </w:r>
      <w:r w:rsidR="00F641DB" w:rsidRPr="00F05E01">
        <w:rPr>
          <w:i w:val="0"/>
          <w:lang w:val="de-AT"/>
        </w:rPr>
        <w:t>pour</w:t>
      </w:r>
      <w:r w:rsidR="00F641DB" w:rsidRPr="009D372F">
        <w:rPr>
          <w:lang w:val="de-AT"/>
        </w:rPr>
        <w:t xml:space="preserve">“ gestrichen. </w:t>
      </w:r>
      <w:r w:rsidRPr="009D372F">
        <w:rPr>
          <w:lang w:val="de-AT"/>
        </w:rPr>
        <w:t xml:space="preserve">- </w:t>
      </w:r>
      <w:r w:rsidR="00F641DB" w:rsidRPr="009D372F">
        <w:rPr>
          <w:lang w:val="de-AT"/>
        </w:rPr>
        <w:t xml:space="preserve">d) </w:t>
      </w:r>
      <w:proofErr w:type="spellStart"/>
      <w:r w:rsidR="00F641DB" w:rsidRPr="00F05E01">
        <w:rPr>
          <w:i w:val="0"/>
          <w:lang w:val="de-AT"/>
        </w:rPr>
        <w:t>entederez</w:t>
      </w:r>
      <w:proofErr w:type="spellEnd"/>
      <w:r w:rsidR="00F641DB" w:rsidRPr="009D372F">
        <w:rPr>
          <w:lang w:val="de-AT"/>
        </w:rPr>
        <w:t xml:space="preserve"> Original.</w:t>
      </w:r>
    </w:p>
    <w:p w14:paraId="46E4FB61" w14:textId="77777777" w:rsidR="00BC6BF0" w:rsidRPr="009D372F" w:rsidRDefault="00BC6BF0" w:rsidP="00F05E01">
      <w:pPr>
        <w:pStyle w:val="Kommentar"/>
        <w:rPr>
          <w:lang w:val="de-AT"/>
        </w:rPr>
      </w:pPr>
    </w:p>
    <w:sectPr w:rsidR="00BC6BF0" w:rsidRPr="009D372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4T15:05:00Z" w:initials="AL">
    <w:p w14:paraId="65D8FBAE" w14:textId="64D1568A" w:rsidR="00F11416" w:rsidRDefault="00F11416">
      <w:pPr>
        <w:pStyle w:val="Kommentartext"/>
      </w:pPr>
      <w:r>
        <w:rPr>
          <w:rStyle w:val="Kommentarzeichen"/>
        </w:rPr>
        <w:annotationRef/>
      </w:r>
      <w:r w:rsidR="00436414">
        <w:t xml:space="preserve">P: </w:t>
      </w:r>
      <w:proofErr w:type="spellStart"/>
      <w:r w:rsidR="007800F2">
        <w:rPr>
          <w:rFonts w:ascii="Segoe UI" w:hAnsi="Segoe UI" w:cs="Segoe UI"/>
          <w:color w:val="212529"/>
        </w:rPr>
        <w:t>Ballieu</w:t>
      </w:r>
      <w:proofErr w:type="spellEnd"/>
      <w:r w:rsidR="007800F2">
        <w:rPr>
          <w:rFonts w:ascii="Segoe UI" w:hAnsi="Segoe UI" w:cs="Segoe UI"/>
          <w:color w:val="212529"/>
        </w:rPr>
        <w:t xml:space="preserve"> (</w:t>
      </w:r>
      <w:proofErr w:type="spellStart"/>
      <w:r w:rsidR="007800F2">
        <w:rPr>
          <w:rFonts w:ascii="Segoe UI" w:hAnsi="Segoe UI" w:cs="Segoe UI"/>
          <w:color w:val="212529"/>
        </w:rPr>
        <w:t>Ballieul</w:t>
      </w:r>
      <w:proofErr w:type="spellEnd"/>
      <w:r w:rsidR="007800F2">
        <w:rPr>
          <w:rFonts w:ascii="Segoe UI" w:hAnsi="Segoe UI" w:cs="Segoe UI"/>
          <w:color w:val="212529"/>
        </w:rPr>
        <w:t>), ungarischer Kurier</w:t>
      </w:r>
    </w:p>
  </w:comment>
  <w:comment w:id="1" w:author="Abel Laura" w:date="2017-11-14T15:00:00Z" w:initials="AL">
    <w:p w14:paraId="32FDA963" w14:textId="7237C1A4" w:rsidR="00F11416" w:rsidRDefault="00F11416">
      <w:pPr>
        <w:pStyle w:val="Kommentartext"/>
      </w:pPr>
      <w:r>
        <w:rPr>
          <w:rStyle w:val="Kommentarzeichen"/>
        </w:rPr>
        <w:annotationRef/>
      </w:r>
      <w:r>
        <w:t>S: Böhmen</w:t>
      </w:r>
    </w:p>
  </w:comment>
  <w:comment w:id="2" w:author="Abel Laura" w:date="2017-11-14T15:00:00Z" w:initials="AL">
    <w:p w14:paraId="600C9CC6" w14:textId="4EAD696A" w:rsidR="00F11416" w:rsidRDefault="00F11416">
      <w:pPr>
        <w:pStyle w:val="Kommentartext"/>
      </w:pPr>
      <w:r>
        <w:rPr>
          <w:rStyle w:val="Kommentarzeichen"/>
        </w:rPr>
        <w:annotationRef/>
      </w:r>
      <w:r w:rsidR="00694375">
        <w:t>S: Frankreich U</w:t>
      </w:r>
    </w:p>
  </w:comment>
  <w:comment w:id="3" w:author="Abel Laura" w:date="2017-11-14T15:06:00Z" w:initials="AL">
    <w:p w14:paraId="44C9495E" w14:textId="70F84A16" w:rsidR="00F11416" w:rsidRDefault="00F11416">
      <w:pPr>
        <w:pStyle w:val="Kommentartext"/>
      </w:pPr>
      <w:r>
        <w:rPr>
          <w:rStyle w:val="Kommentarzeichen"/>
        </w:rPr>
        <w:annotationRef/>
      </w:r>
      <w:r>
        <w:t>P:</w:t>
      </w:r>
      <w:r w:rsidR="00C56752">
        <w:t xml:space="preserve"> Herberstein, Siegmund von</w:t>
      </w:r>
    </w:p>
  </w:comment>
  <w:comment w:id="4" w:author="Abel Laura" w:date="2017-11-14T15:07:00Z" w:initials="AL">
    <w:p w14:paraId="35F6629D" w14:textId="75E32891" w:rsidR="00F11416" w:rsidRPr="00FA15F9" w:rsidRDefault="00F11416">
      <w:pPr>
        <w:pStyle w:val="Kommentartext"/>
        <w:rPr>
          <w:sz w:val="20"/>
          <w:szCs w:val="20"/>
        </w:rPr>
      </w:pPr>
      <w:r>
        <w:rPr>
          <w:rStyle w:val="Kommentarzeichen"/>
        </w:rPr>
        <w:annotationRef/>
      </w:r>
      <w:r w:rsidR="008A3B2E" w:rsidRPr="00FA15F9">
        <w:rPr>
          <w:sz w:val="20"/>
          <w:szCs w:val="20"/>
        </w:rPr>
        <w:t>P</w:t>
      </w:r>
      <w:r w:rsidRPr="00FA15F9">
        <w:rPr>
          <w:sz w:val="20"/>
          <w:szCs w:val="20"/>
        </w:rPr>
        <w:t xml:space="preserve">: </w:t>
      </w:r>
      <w:proofErr w:type="spellStart"/>
      <w:r w:rsidRPr="00FA15F9">
        <w:rPr>
          <w:sz w:val="20"/>
          <w:szCs w:val="20"/>
        </w:rPr>
        <w:t>Pem</w:t>
      </w:r>
      <w:proofErr w:type="spellEnd"/>
      <w:r w:rsidR="00FA15F9" w:rsidRPr="00FA15F9">
        <w:rPr>
          <w:sz w:val="20"/>
          <w:szCs w:val="20"/>
        </w:rPr>
        <w:t>(</w:t>
      </w:r>
      <w:proofErr w:type="spellStart"/>
      <w:r w:rsidR="00FA15F9" w:rsidRPr="00FA15F9">
        <w:rPr>
          <w:sz w:val="20"/>
          <w:szCs w:val="20"/>
        </w:rPr>
        <w:t>pf</w:t>
      </w:r>
      <w:proofErr w:type="spellEnd"/>
      <w:r w:rsidR="00FA15F9" w:rsidRPr="00FA15F9">
        <w:rPr>
          <w:sz w:val="20"/>
          <w:szCs w:val="20"/>
        </w:rPr>
        <w:t>)</w:t>
      </w:r>
      <w:proofErr w:type="spellStart"/>
      <w:r w:rsidRPr="00FA15F9">
        <w:rPr>
          <w:sz w:val="20"/>
          <w:szCs w:val="20"/>
        </w:rPr>
        <w:t>flinger</w:t>
      </w:r>
      <w:proofErr w:type="spellEnd"/>
      <w:r w:rsidR="00FA15F9">
        <w:rPr>
          <w:sz w:val="20"/>
          <w:szCs w:val="20"/>
        </w:rPr>
        <w:t>, ?</w:t>
      </w:r>
    </w:p>
  </w:comment>
  <w:comment w:id="5" w:author="Abel Laura" w:date="2017-11-14T15:08:00Z" w:initials="AL">
    <w:p w14:paraId="6078A798" w14:textId="40DB5AAC" w:rsidR="00F11416" w:rsidRDefault="00F11416">
      <w:pPr>
        <w:pStyle w:val="Kommentartext"/>
      </w:pPr>
      <w:r>
        <w:rPr>
          <w:rStyle w:val="Kommentarzeichen"/>
        </w:rPr>
        <w:annotationRef/>
      </w:r>
      <w:r>
        <w:t xml:space="preserve">P: </w:t>
      </w:r>
      <w:r w:rsidR="004B03F8">
        <w:t xml:space="preserve">Ludwig </w:t>
      </w:r>
      <w:r w:rsidR="00BB6C9B">
        <w:t>V.</w:t>
      </w:r>
    </w:p>
  </w:comment>
  <w:comment w:id="6" w:author="Abel Laura" w:date="2017-11-14T15:09:00Z" w:initials="AL">
    <w:p w14:paraId="3DF5050E" w14:textId="40D3D0C9" w:rsidR="00F11416" w:rsidRDefault="00F11416">
      <w:pPr>
        <w:pStyle w:val="Kommentartext"/>
      </w:pPr>
      <w:r>
        <w:rPr>
          <w:rStyle w:val="Kommentarzeichen"/>
        </w:rPr>
        <w:annotationRef/>
      </w:r>
      <w:r w:rsidR="007956D1">
        <w:t xml:space="preserve">P: </w:t>
      </w:r>
      <w:r>
        <w:t>Ulrich von</w:t>
      </w:r>
      <w:r w:rsidR="007956D1">
        <w:t xml:space="preserve"> Württemberg</w:t>
      </w:r>
    </w:p>
  </w:comment>
  <w:comment w:id="7" w:author="Abel Laura" w:date="2017-11-14T15:02:00Z" w:initials="AL">
    <w:p w14:paraId="26F02170" w14:textId="4F51A658" w:rsidR="00F11416" w:rsidRPr="00F05E01" w:rsidRDefault="00F11416">
      <w:pPr>
        <w:pStyle w:val="Kommentartext"/>
        <w:rPr>
          <w:lang w:val="de-AT"/>
        </w:rPr>
      </w:pPr>
      <w:r>
        <w:rPr>
          <w:rStyle w:val="Kommentarzeichen"/>
        </w:rPr>
        <w:annotationRef/>
      </w:r>
      <w:r w:rsidRPr="00F05E01">
        <w:rPr>
          <w:lang w:val="de-AT"/>
        </w:rPr>
        <w:t>S: Lutheraner</w:t>
      </w:r>
    </w:p>
  </w:comment>
  <w:comment w:id="8" w:author="Abel Laura" w:date="2017-11-14T15:02:00Z" w:initials="AL">
    <w:p w14:paraId="0A676EF7" w14:textId="5585794C" w:rsidR="00F11416" w:rsidRPr="00F05E01" w:rsidRDefault="00F11416">
      <w:pPr>
        <w:pStyle w:val="Kommentartext"/>
        <w:rPr>
          <w:lang w:val="de-AT"/>
        </w:rPr>
      </w:pPr>
      <w:r>
        <w:rPr>
          <w:rStyle w:val="Kommentarzeichen"/>
        </w:rPr>
        <w:annotationRef/>
      </w:r>
      <w:r w:rsidRPr="00F05E01">
        <w:rPr>
          <w:lang w:val="de-AT"/>
        </w:rPr>
        <w:t xml:space="preserve">P: Ludwig II. </w:t>
      </w:r>
    </w:p>
  </w:comment>
  <w:comment w:id="9" w:author="Abel Laura" w:date="2017-11-14T15:02:00Z" w:initials="AL">
    <w:p w14:paraId="7C8B3CC9" w14:textId="38202514" w:rsidR="00F11416" w:rsidRPr="00F05E01" w:rsidRDefault="00F11416">
      <w:pPr>
        <w:pStyle w:val="Kommentartext"/>
        <w:rPr>
          <w:lang w:val="de-AT"/>
        </w:rPr>
      </w:pPr>
      <w:r>
        <w:rPr>
          <w:rStyle w:val="Kommentarzeichen"/>
        </w:rPr>
        <w:annotationRef/>
      </w:r>
      <w:r w:rsidRPr="00F05E01">
        <w:rPr>
          <w:lang w:val="de-AT"/>
        </w:rPr>
        <w:t>O: Innsbruck</w:t>
      </w:r>
    </w:p>
  </w:comment>
  <w:comment w:id="10" w:author="Hofer-Bindeus Johannes" w:date="2017-01-22T14:17:00Z" w:initials="HJ">
    <w:p w14:paraId="263C1A22" w14:textId="438234B8" w:rsidR="00AD3AEF" w:rsidRPr="00C56752" w:rsidRDefault="00AD3AEF">
      <w:pPr>
        <w:pStyle w:val="Kommentartext"/>
      </w:pPr>
      <w:r>
        <w:rPr>
          <w:rStyle w:val="Kommentarzeichen"/>
        </w:rPr>
        <w:annotationRef/>
      </w:r>
      <w:r w:rsidRPr="00F05E01">
        <w:rPr>
          <w:lang w:val="de-AT"/>
        </w:rPr>
        <w:t xml:space="preserve">P: </w:t>
      </w:r>
      <w:r w:rsidR="00020533" w:rsidRPr="00F05E01">
        <w:rPr>
          <w:lang w:val="de-AT"/>
        </w:rPr>
        <w:t xml:space="preserve">Federico II. </w:t>
      </w:r>
      <w:r w:rsidR="00020533" w:rsidRPr="00C56752">
        <w:t>Gonzaga, Markgraf von Mantua</w:t>
      </w:r>
    </w:p>
  </w:comment>
  <w:comment w:id="11" w:author="Hofer-Bindeus Johannes" w:date="2017-01-22T14:18:00Z" w:initials="HJ">
    <w:p w14:paraId="6AC34A0A" w14:textId="5FE43A90" w:rsidR="00AD3AEF" w:rsidRDefault="00AD3AEF">
      <w:pPr>
        <w:pStyle w:val="Kommentartext"/>
      </w:pPr>
      <w:r>
        <w:rPr>
          <w:rStyle w:val="Kommentarzeichen"/>
        </w:rPr>
        <w:annotationRef/>
      </w:r>
      <w:r w:rsidR="005163C4">
        <w:t xml:space="preserve">P: </w:t>
      </w:r>
      <w:proofErr w:type="spellStart"/>
      <w:r w:rsidR="005163C4">
        <w:t>Frangepan</w:t>
      </w:r>
      <w:proofErr w:type="spellEnd"/>
      <w:r w:rsidR="005163C4">
        <w:t>, Christoph von</w:t>
      </w:r>
    </w:p>
  </w:comment>
  <w:comment w:id="12" w:author="Abel Laura" w:date="2017-11-14T15:03:00Z" w:initials="AL">
    <w:p w14:paraId="443B4BD4" w14:textId="3C8F738C" w:rsidR="00F11416" w:rsidRDefault="00F11416">
      <w:pPr>
        <w:pStyle w:val="Kommentartext"/>
      </w:pPr>
      <w:r>
        <w:rPr>
          <w:rStyle w:val="Kommentarzeichen"/>
        </w:rPr>
        <w:annotationRef/>
      </w:r>
      <w:r w:rsidR="00162B06">
        <w:t>S</w:t>
      </w:r>
      <w:r>
        <w:t>: Bayern</w:t>
      </w:r>
    </w:p>
  </w:comment>
  <w:comment w:id="13" w:author="Abel Laura" w:date="2017-11-14T15:10:00Z" w:initials="AL">
    <w:p w14:paraId="2156FACB" w14:textId="3C12B721" w:rsidR="00F11416" w:rsidRDefault="00F11416">
      <w:pPr>
        <w:pStyle w:val="Kommentartext"/>
      </w:pPr>
      <w:r>
        <w:rPr>
          <w:rStyle w:val="Kommentarzeichen"/>
        </w:rPr>
        <w:annotationRef/>
      </w:r>
      <w:r>
        <w:t xml:space="preserve">P: Münsterberg, </w:t>
      </w:r>
      <w:proofErr w:type="spellStart"/>
      <w:r w:rsidR="004B03F8">
        <w:t>Hg</w:t>
      </w:r>
      <w:proofErr w:type="spellEnd"/>
      <w:r w:rsidR="004B03F8">
        <w:t xml:space="preserve"> </w:t>
      </w:r>
      <w:r>
        <w:t>Karl von</w:t>
      </w:r>
    </w:p>
  </w:comment>
  <w:comment w:id="14" w:author="Abel Laura" w:date="2017-11-14T15:03:00Z" w:initials="AL">
    <w:p w14:paraId="12251851" w14:textId="03448EB8" w:rsidR="00F11416" w:rsidRDefault="00F11416">
      <w:pPr>
        <w:pStyle w:val="Kommentartext"/>
      </w:pPr>
      <w:r>
        <w:rPr>
          <w:rStyle w:val="Kommentarzeichen"/>
        </w:rPr>
        <w:annotationRef/>
      </w:r>
      <w:r>
        <w:t>S: Schwäbischer Bund</w:t>
      </w:r>
    </w:p>
  </w:comment>
  <w:comment w:id="15" w:author="Abel Laura" w:date="2017-11-14T15:03:00Z" w:initials="AL">
    <w:p w14:paraId="7823EDED" w14:textId="07F36E6F" w:rsidR="00F11416" w:rsidRDefault="00F11416">
      <w:pPr>
        <w:pStyle w:val="Kommentartext"/>
      </w:pPr>
      <w:r>
        <w:rPr>
          <w:rStyle w:val="Kommentarzeichen"/>
        </w:rPr>
        <w:annotationRef/>
      </w:r>
      <w:r w:rsidR="00B47012">
        <w:t>P: Bayern, Herzöge von</w:t>
      </w:r>
    </w:p>
  </w:comment>
  <w:comment w:id="16" w:author="Abel Laura" w:date="2017-11-14T15:03:00Z" w:initials="AL">
    <w:p w14:paraId="5A96DBCA" w14:textId="3B66CB3D" w:rsidR="00F11416" w:rsidRDefault="00F11416">
      <w:pPr>
        <w:pStyle w:val="Kommentartext"/>
      </w:pPr>
      <w:r>
        <w:rPr>
          <w:rStyle w:val="Kommentarzeichen"/>
        </w:rPr>
        <w:annotationRef/>
      </w:r>
      <w:r w:rsidR="00162B06">
        <w:t>S</w:t>
      </w:r>
      <w:r>
        <w:t>: Böhmen</w:t>
      </w:r>
    </w:p>
  </w:comment>
  <w:comment w:id="17" w:author="Abel Laura" w:date="2017-11-14T15:04:00Z" w:initials="AL">
    <w:p w14:paraId="4AE48757" w14:textId="2FAC1932" w:rsidR="00F11416" w:rsidRDefault="00F11416">
      <w:pPr>
        <w:pStyle w:val="Kommentartext"/>
      </w:pPr>
      <w:r>
        <w:rPr>
          <w:rStyle w:val="Kommentarzeichen"/>
        </w:rPr>
        <w:annotationRef/>
      </w:r>
      <w:r w:rsidR="00162B06">
        <w:t>S</w:t>
      </w:r>
      <w:r>
        <w:t>: Württemberg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D8FBAE" w15:done="0"/>
  <w15:commentEx w15:paraId="32FDA963" w15:done="0"/>
  <w15:commentEx w15:paraId="600C9CC6" w15:done="0"/>
  <w15:commentEx w15:paraId="44C9495E" w15:done="0"/>
  <w15:commentEx w15:paraId="35F6629D" w15:done="0"/>
  <w15:commentEx w15:paraId="6078A798" w15:done="0"/>
  <w15:commentEx w15:paraId="3DF5050E" w15:done="0"/>
  <w15:commentEx w15:paraId="26F02170" w15:done="0"/>
  <w15:commentEx w15:paraId="0A676EF7" w15:done="0"/>
  <w15:commentEx w15:paraId="7C8B3CC9" w15:done="0"/>
  <w15:commentEx w15:paraId="263C1A22" w15:done="0"/>
  <w15:commentEx w15:paraId="6AC34A0A" w15:done="0"/>
  <w15:commentEx w15:paraId="443B4BD4" w15:done="0"/>
  <w15:commentEx w15:paraId="2156FACB" w15:done="0"/>
  <w15:commentEx w15:paraId="12251851" w15:done="0"/>
  <w15:commentEx w15:paraId="7823EDED" w15:done="0"/>
  <w15:commentEx w15:paraId="5A96DBCA" w15:done="0"/>
  <w15:commentEx w15:paraId="4AE487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D8FBAE" w16cid:durableId="238BD42E"/>
  <w16cid:commentId w16cid:paraId="32FDA963" w16cid:durableId="238BD42F"/>
  <w16cid:commentId w16cid:paraId="600C9CC6" w16cid:durableId="238BD430"/>
  <w16cid:commentId w16cid:paraId="44C9495E" w16cid:durableId="238BD431"/>
  <w16cid:commentId w16cid:paraId="35F6629D" w16cid:durableId="238BD432"/>
  <w16cid:commentId w16cid:paraId="6078A798" w16cid:durableId="238BD433"/>
  <w16cid:commentId w16cid:paraId="3DF5050E" w16cid:durableId="238BD434"/>
  <w16cid:commentId w16cid:paraId="26F02170" w16cid:durableId="238BD435"/>
  <w16cid:commentId w16cid:paraId="0A676EF7" w16cid:durableId="238BD436"/>
  <w16cid:commentId w16cid:paraId="7C8B3CC9" w16cid:durableId="238BD437"/>
  <w16cid:commentId w16cid:paraId="263C1A22" w16cid:durableId="238BD438"/>
  <w16cid:commentId w16cid:paraId="6AC34A0A" w16cid:durableId="238BD439"/>
  <w16cid:commentId w16cid:paraId="443B4BD4" w16cid:durableId="238BD43A"/>
  <w16cid:commentId w16cid:paraId="2156FACB" w16cid:durableId="238BD43B"/>
  <w16cid:commentId w16cid:paraId="12251851" w16cid:durableId="238BD43C"/>
  <w16cid:commentId w16cid:paraId="7823EDED" w16cid:durableId="238BD43D"/>
  <w16cid:commentId w16cid:paraId="5A96DBCA" w16cid:durableId="238BD43E"/>
  <w16cid:commentId w16cid:paraId="4AE48757" w16cid:durableId="238BD4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de-DE" w:vendorID="64" w:dllVersion="4096" w:nlCheck="1" w:checkStyle="0"/>
  <w:activeWritingStyle w:appName="MSWord" w:lang="fr-FR" w:vendorID="64" w:dllVersion="4096" w:nlCheck="1" w:checkStyle="0"/>
  <w:activeWritingStyle w:appName="MSWord" w:lang="de-AT" w:vendorID="64" w:dllVersion="4096" w:nlCheck="1" w:checkStyle="0"/>
  <w:activeWritingStyle w:appName="MSWord" w:lang="en-US" w:vendorID="64" w:dllVersion="4096"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41DB"/>
    <w:rsid w:val="00020533"/>
    <w:rsid w:val="000902FC"/>
    <w:rsid w:val="001302CC"/>
    <w:rsid w:val="00162B06"/>
    <w:rsid w:val="001D210A"/>
    <w:rsid w:val="00436414"/>
    <w:rsid w:val="004B03F8"/>
    <w:rsid w:val="005163C4"/>
    <w:rsid w:val="00694375"/>
    <w:rsid w:val="007800F2"/>
    <w:rsid w:val="007956D1"/>
    <w:rsid w:val="008A3B2E"/>
    <w:rsid w:val="009D372F"/>
    <w:rsid w:val="00AD3AEF"/>
    <w:rsid w:val="00B47012"/>
    <w:rsid w:val="00BB6C9B"/>
    <w:rsid w:val="00BC6BF0"/>
    <w:rsid w:val="00C56752"/>
    <w:rsid w:val="00D37F47"/>
    <w:rsid w:val="00E9669F"/>
    <w:rsid w:val="00F05E01"/>
    <w:rsid w:val="00F11416"/>
    <w:rsid w:val="00F641DB"/>
    <w:rsid w:val="00FA15F9"/>
    <w:rsid w:val="00FA570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9E21CA"/>
  <w15:docId w15:val="{8AF32E8E-642D-4F2B-8C47-A037924E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02F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64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D3AEF"/>
    <w:rPr>
      <w:sz w:val="18"/>
      <w:szCs w:val="18"/>
    </w:rPr>
  </w:style>
  <w:style w:type="paragraph" w:styleId="Kommentartext">
    <w:name w:val="annotation text"/>
    <w:basedOn w:val="Standard"/>
    <w:link w:val="KommentartextZchn"/>
    <w:uiPriority w:val="99"/>
    <w:semiHidden/>
    <w:unhideWhenUsed/>
    <w:rsid w:val="00AD3AEF"/>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AD3AEF"/>
    <w:rPr>
      <w:sz w:val="24"/>
      <w:szCs w:val="24"/>
    </w:rPr>
  </w:style>
  <w:style w:type="paragraph" w:styleId="Kommentarthema">
    <w:name w:val="annotation subject"/>
    <w:basedOn w:val="Kommentartext"/>
    <w:next w:val="Kommentartext"/>
    <w:link w:val="KommentarthemaZchn"/>
    <w:uiPriority w:val="99"/>
    <w:semiHidden/>
    <w:unhideWhenUsed/>
    <w:rsid w:val="00AD3AEF"/>
    <w:rPr>
      <w:b/>
      <w:bCs/>
      <w:sz w:val="20"/>
      <w:szCs w:val="20"/>
    </w:rPr>
  </w:style>
  <w:style w:type="character" w:customStyle="1" w:styleId="KommentarthemaZchn">
    <w:name w:val="Kommentarthema Zchn"/>
    <w:basedOn w:val="KommentartextZchn"/>
    <w:link w:val="Kommentarthema"/>
    <w:uiPriority w:val="99"/>
    <w:semiHidden/>
    <w:rsid w:val="00AD3AEF"/>
    <w:rPr>
      <w:b/>
      <w:bCs/>
      <w:sz w:val="20"/>
      <w:szCs w:val="20"/>
    </w:rPr>
  </w:style>
  <w:style w:type="paragraph" w:styleId="Sprechblasentext">
    <w:name w:val="Balloon Text"/>
    <w:basedOn w:val="Standard"/>
    <w:link w:val="SprechblasentextZchn"/>
    <w:uiPriority w:val="99"/>
    <w:semiHidden/>
    <w:unhideWhenUsed/>
    <w:rsid w:val="00AD3AEF"/>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D3AEF"/>
    <w:rPr>
      <w:rFonts w:ascii="Lucida Grande" w:hAnsi="Lucida Grande"/>
      <w:sz w:val="18"/>
      <w:szCs w:val="18"/>
    </w:rPr>
  </w:style>
  <w:style w:type="paragraph" w:customStyle="1" w:styleId="RegestDeutsch">
    <w:name w:val="Regest Deutsch"/>
    <w:basedOn w:val="Standard"/>
    <w:qFormat/>
    <w:rsid w:val="000902F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902F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902F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902FC"/>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090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98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2898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26</cp:revision>
  <dcterms:created xsi:type="dcterms:W3CDTF">2015-10-28T08:16:00Z</dcterms:created>
  <dcterms:modified xsi:type="dcterms:W3CDTF">2022-11-12T01:00:00Z</dcterms:modified>
</cp:coreProperties>
</file>