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13193" w14:textId="7249B881" w:rsidR="00E541F5" w:rsidRDefault="00EE292F" w:rsidP="005D285F">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E541F5" w:rsidRPr="005D285F">
        <w:rPr>
          <w:rFonts w:ascii="Times New Roman" w:hAnsi="Times New Roman" w:cs="Times New Roman"/>
          <w:b/>
          <w:sz w:val="28"/>
          <w:szCs w:val="28"/>
        </w:rPr>
        <w:t>147.</w:t>
      </w:r>
    </w:p>
    <w:p w14:paraId="0087960B" w14:textId="77777777" w:rsidR="005D285F" w:rsidRDefault="005D285F" w:rsidP="005D285F">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5D285F" w:rsidRPr="005D285F" w14:paraId="34C4ECDC" w14:textId="77777777" w:rsidTr="005D285F">
        <w:tc>
          <w:tcPr>
            <w:tcW w:w="4606" w:type="dxa"/>
          </w:tcPr>
          <w:p w14:paraId="6C93DBF7" w14:textId="77777777" w:rsidR="005D285F" w:rsidRPr="005D285F" w:rsidRDefault="005D285F" w:rsidP="005D285F">
            <w:pPr>
              <w:jc w:val="both"/>
              <w:rPr>
                <w:rFonts w:ascii="Times New Roman" w:hAnsi="Times New Roman" w:cs="Times New Roman"/>
                <w:i/>
                <w:sz w:val="24"/>
                <w:szCs w:val="24"/>
              </w:rPr>
            </w:pPr>
            <w:r w:rsidRPr="005D285F">
              <w:rPr>
                <w:rFonts w:ascii="Times New Roman" w:hAnsi="Times New Roman" w:cs="Times New Roman"/>
                <w:i/>
                <w:sz w:val="24"/>
                <w:szCs w:val="24"/>
              </w:rPr>
              <w:t>Ferdinand an Karl.</w:t>
            </w:r>
          </w:p>
        </w:tc>
        <w:tc>
          <w:tcPr>
            <w:tcW w:w="4606" w:type="dxa"/>
          </w:tcPr>
          <w:p w14:paraId="7F6A86DE" w14:textId="77777777" w:rsidR="005D285F" w:rsidRPr="005D285F" w:rsidRDefault="005D285F" w:rsidP="005D285F">
            <w:pPr>
              <w:jc w:val="right"/>
              <w:rPr>
                <w:rFonts w:ascii="Times New Roman" w:hAnsi="Times New Roman" w:cs="Times New Roman"/>
                <w:i/>
                <w:sz w:val="24"/>
                <w:szCs w:val="24"/>
              </w:rPr>
            </w:pPr>
            <w:r w:rsidRPr="005D285F">
              <w:rPr>
                <w:rFonts w:ascii="Times New Roman" w:hAnsi="Times New Roman" w:cs="Times New Roman"/>
                <w:i/>
                <w:sz w:val="24"/>
                <w:szCs w:val="24"/>
              </w:rPr>
              <w:t>1525 August 24. Tübingen.</w:t>
            </w:r>
          </w:p>
        </w:tc>
      </w:tr>
    </w:tbl>
    <w:p w14:paraId="01BF714B" w14:textId="77777777" w:rsidR="005D285F" w:rsidRPr="005D285F" w:rsidRDefault="005D285F" w:rsidP="005D285F">
      <w:pPr>
        <w:spacing w:after="0" w:line="240" w:lineRule="auto"/>
        <w:jc w:val="both"/>
        <w:rPr>
          <w:rFonts w:ascii="Times New Roman" w:hAnsi="Times New Roman" w:cs="Times New Roman"/>
          <w:b/>
          <w:sz w:val="24"/>
          <w:szCs w:val="24"/>
        </w:rPr>
      </w:pPr>
    </w:p>
    <w:p w14:paraId="2869F4A8" w14:textId="77777777" w:rsidR="00E541F5" w:rsidRPr="00841711" w:rsidRDefault="00E541F5" w:rsidP="003C671F">
      <w:pPr>
        <w:pStyle w:val="RegestDeutsch"/>
      </w:pPr>
      <w:r w:rsidRPr="00841711">
        <w:t>1. Erhielt K’s Brief vom 27. Juni. Meneses und Salinas.</w:t>
      </w:r>
      <w:r w:rsidR="005D285F" w:rsidRPr="00841711">
        <w:t xml:space="preserve"> </w:t>
      </w:r>
      <w:r w:rsidRPr="00841711">
        <w:t>2.</w:t>
      </w:r>
      <w:r w:rsidR="005D285F" w:rsidRPr="00841711">
        <w:t xml:space="preserve"> </w:t>
      </w:r>
      <w:r w:rsidRPr="00841711">
        <w:t xml:space="preserve">Umtriebe des Papstes, Venedigs und des </w:t>
      </w:r>
      <w:r w:rsidR="00841711" w:rsidRPr="00841711">
        <w:t>H</w:t>
      </w:r>
      <w:r w:rsidRPr="00841711">
        <w:t xml:space="preserve">gs von Mailand, </w:t>
      </w:r>
      <w:r w:rsidR="00841711" w:rsidRPr="00841711">
        <w:t>R</w:t>
      </w:r>
      <w:r w:rsidRPr="00841711">
        <w:t xml:space="preserve">üstungen in Tirol. 3. Bauernaufruhr, besonders in Tirol und Österreich. 4. Gf Salm, 5. Bauernaufruhr im Elsaß. 6. Hat jetzt 1000 Pferde und ungefähr 5000 Fußgänger bereit. 7. Ausbleiben der venezianischen </w:t>
      </w:r>
      <w:r w:rsidR="00841711" w:rsidRPr="00841711">
        <w:t>R</w:t>
      </w:r>
      <w:r w:rsidRPr="00841711">
        <w:t>ente.</w:t>
      </w:r>
    </w:p>
    <w:p w14:paraId="03DBA389" w14:textId="36B4DE94" w:rsidR="00E541F5" w:rsidRPr="00841711" w:rsidRDefault="00E541F5" w:rsidP="003C671F">
      <w:pPr>
        <w:pStyle w:val="RegestDeutsch"/>
      </w:pPr>
      <w:r w:rsidRPr="00841711">
        <w:t xml:space="preserve">8. </w:t>
      </w:r>
      <w:r w:rsidR="007528E1" w:rsidRPr="00F524BF">
        <w:rPr>
          <w:spacing w:val="70"/>
        </w:rPr>
        <w:t>[Nachschrift.]</w:t>
      </w:r>
      <w:r w:rsidR="007528E1" w:rsidRPr="00841711">
        <w:t xml:space="preserve"> </w:t>
      </w:r>
      <w:r w:rsidRPr="00841711">
        <w:t>Ankunft des Meneses. Absendung eines neuerlichen Gesandten.</w:t>
      </w:r>
    </w:p>
    <w:p w14:paraId="1C1D625D" w14:textId="77777777" w:rsidR="00841711" w:rsidRDefault="00841711" w:rsidP="005D285F">
      <w:pPr>
        <w:spacing w:after="0" w:line="240" w:lineRule="auto"/>
        <w:jc w:val="both"/>
        <w:rPr>
          <w:rFonts w:ascii="Times New Roman" w:hAnsi="Times New Roman" w:cs="Times New Roman"/>
          <w:i/>
          <w:sz w:val="24"/>
          <w:szCs w:val="24"/>
        </w:rPr>
      </w:pPr>
    </w:p>
    <w:p w14:paraId="2E5347FA" w14:textId="66815160" w:rsidR="00ED0CD7" w:rsidRDefault="00ED0CD7" w:rsidP="003C671F">
      <w:pPr>
        <w:pStyle w:val="RegestEnglisch"/>
      </w:pPr>
      <w:r w:rsidRPr="00ED0CD7">
        <w:t xml:space="preserve">1. Has received </w:t>
      </w:r>
      <w:r w:rsidR="007528E1">
        <w:t>K</w:t>
      </w:r>
      <w:r w:rsidRPr="00ED0CD7">
        <w:t xml:space="preserve">'s letter dated June 27. Meneses and Salinas. 2. The Pope's, Venice's and the Duke of Milan's activities. Armament in Tirol. 3. Peasant insurgency, particularly in Tirol and Austria. 4. Count Salm. 5. Peasant insurgency in Alsace. 6. Has raised 1,000 horses and about 5,000 foot soldiers. 7. Still no payment of the Venetian annuity. </w:t>
      </w:r>
    </w:p>
    <w:p w14:paraId="4BFD1285" w14:textId="2B0A06C8" w:rsidR="00ED0CD7" w:rsidRPr="00ED0CD7" w:rsidRDefault="00ED0CD7" w:rsidP="003C671F">
      <w:pPr>
        <w:pStyle w:val="RegestEnglisch"/>
      </w:pPr>
      <w:r w:rsidRPr="00ED0CD7">
        <w:t xml:space="preserve">8. </w:t>
      </w:r>
      <w:r w:rsidR="007528E1" w:rsidRPr="00ED0CD7">
        <w:rPr>
          <w:spacing w:val="70"/>
        </w:rPr>
        <w:t>[Postscript.]</w:t>
      </w:r>
      <w:r w:rsidR="007528E1" w:rsidRPr="00ED0CD7">
        <w:t xml:space="preserve"> </w:t>
      </w:r>
      <w:r w:rsidRPr="00ED0CD7">
        <w:t>Meneses' arrival. Dispatch of a new envoy.</w:t>
      </w:r>
    </w:p>
    <w:p w14:paraId="46BC43D8" w14:textId="77777777" w:rsidR="00ED0CD7" w:rsidRDefault="00ED0CD7" w:rsidP="005D285F">
      <w:pPr>
        <w:spacing w:after="0" w:line="240" w:lineRule="auto"/>
        <w:jc w:val="both"/>
        <w:rPr>
          <w:rFonts w:ascii="Times New Roman" w:hAnsi="Times New Roman" w:cs="Times New Roman"/>
          <w:i/>
          <w:lang w:val="en-US"/>
        </w:rPr>
      </w:pPr>
    </w:p>
    <w:p w14:paraId="3F8392E8" w14:textId="77777777" w:rsidR="00E541F5" w:rsidRPr="005B0983" w:rsidRDefault="00E541F5" w:rsidP="005B0983">
      <w:pPr>
        <w:pStyle w:val="Archiv-undDruckvermerk"/>
        <w:rPr>
          <w:lang w:val="de-AT"/>
        </w:rPr>
      </w:pPr>
      <w:r w:rsidRPr="00841711">
        <w:rPr>
          <w:lang w:val="en-US"/>
        </w:rPr>
        <w:t xml:space="preserve">(W) Wien, St.-A. Belgica PA 7. </w:t>
      </w:r>
      <w:r w:rsidRPr="005B0983">
        <w:rPr>
          <w:lang w:val="de-AT"/>
        </w:rPr>
        <w:t>Original. Grundlage für den folgenden Abdruck.</w:t>
      </w:r>
    </w:p>
    <w:p w14:paraId="35A7952A" w14:textId="77777777" w:rsidR="00E541F5" w:rsidRPr="005B0983" w:rsidRDefault="00E541F5" w:rsidP="005B0983">
      <w:pPr>
        <w:pStyle w:val="Archiv-undDruckvermerk"/>
        <w:rPr>
          <w:lang w:val="de-AT"/>
        </w:rPr>
      </w:pPr>
      <w:r w:rsidRPr="00841711">
        <w:rPr>
          <w:lang w:val="pt-BR"/>
        </w:rPr>
        <w:t>(W</w:t>
      </w:r>
      <w:r w:rsidRPr="00841711">
        <w:rPr>
          <w:vertAlign w:val="superscript"/>
          <w:lang w:val="pt-BR"/>
        </w:rPr>
        <w:t>1</w:t>
      </w:r>
      <w:r w:rsidRPr="00841711">
        <w:rPr>
          <w:lang w:val="pt-BR"/>
        </w:rPr>
        <w:t xml:space="preserve">) Ebenda </w:t>
      </w:r>
      <w:r w:rsidR="00841711" w:rsidRPr="00841711">
        <w:rPr>
          <w:lang w:val="pt-BR"/>
        </w:rPr>
        <w:t>H</w:t>
      </w:r>
      <w:r w:rsidRPr="00841711">
        <w:rPr>
          <w:lang w:val="pt-BR"/>
        </w:rPr>
        <w:t xml:space="preserve">s. B. 597, I, S. 46—47. </w:t>
      </w:r>
      <w:r w:rsidRPr="005B0983">
        <w:rPr>
          <w:lang w:val="de-AT"/>
        </w:rPr>
        <w:t>Kopie.</w:t>
      </w:r>
    </w:p>
    <w:p w14:paraId="5259F1BE" w14:textId="013C52AA" w:rsidR="00EE292F" w:rsidRPr="005B0983" w:rsidRDefault="00EE292F" w:rsidP="005B0983">
      <w:pPr>
        <w:pStyle w:val="Archiv-undDruckvermerk"/>
        <w:rPr>
          <w:lang w:val="de-AT"/>
        </w:rPr>
      </w:pPr>
      <w:r w:rsidRPr="005B0983">
        <w:rPr>
          <w:lang w:val="de-AT"/>
        </w:rPr>
        <w:t>Druck: Familienkorrespondenz Bd. 1, Nr. 147, S. 318-320.</w:t>
      </w:r>
    </w:p>
    <w:p w14:paraId="79123FA6" w14:textId="77777777" w:rsidR="00841711" w:rsidRPr="00CD3FCA" w:rsidRDefault="00841711" w:rsidP="005D285F">
      <w:pPr>
        <w:spacing w:after="0" w:line="240" w:lineRule="auto"/>
        <w:jc w:val="both"/>
        <w:rPr>
          <w:rFonts w:ascii="Times New Roman" w:hAnsi="Times New Roman" w:cs="Times New Roman"/>
          <w:sz w:val="24"/>
          <w:szCs w:val="24"/>
          <w:lang w:val="de-AT"/>
        </w:rPr>
      </w:pPr>
    </w:p>
    <w:p w14:paraId="4C20C9E0" w14:textId="4EEAC89A" w:rsidR="00E541F5" w:rsidRPr="00CD3FCA" w:rsidRDefault="00E541F5" w:rsidP="005D285F">
      <w:pPr>
        <w:spacing w:after="0" w:line="240" w:lineRule="auto"/>
        <w:jc w:val="both"/>
        <w:rPr>
          <w:rFonts w:ascii="Times New Roman" w:hAnsi="Times New Roman" w:cs="Times New Roman"/>
          <w:sz w:val="24"/>
          <w:szCs w:val="24"/>
          <w:lang w:val="fr-FR"/>
        </w:rPr>
      </w:pPr>
      <w:r w:rsidRPr="00CD3FCA">
        <w:rPr>
          <w:rFonts w:ascii="Times New Roman" w:hAnsi="Times New Roman" w:cs="Times New Roman"/>
          <w:sz w:val="24"/>
          <w:szCs w:val="24"/>
          <w:lang w:val="fr-FR"/>
        </w:rPr>
        <w:t>1]</w:t>
      </w:r>
      <w:r w:rsidR="00ED3744" w:rsidRPr="00CD3FCA">
        <w:rPr>
          <w:rFonts w:ascii="Times New Roman" w:hAnsi="Times New Roman" w:cs="Times New Roman"/>
          <w:sz w:val="24"/>
          <w:szCs w:val="24"/>
          <w:lang w:val="fr-FR"/>
        </w:rPr>
        <w:t xml:space="preserve"> </w:t>
      </w:r>
      <w:r w:rsidRPr="00CD3FCA">
        <w:rPr>
          <w:rFonts w:ascii="Times New Roman" w:hAnsi="Times New Roman" w:cs="Times New Roman"/>
          <w:sz w:val="24"/>
          <w:szCs w:val="24"/>
          <w:lang w:val="fr-FR"/>
        </w:rPr>
        <w:t>Monsr,</w:t>
      </w:r>
      <w:r w:rsidR="00ED3744" w:rsidRPr="00CD3FCA">
        <w:rPr>
          <w:rFonts w:ascii="Times New Roman" w:hAnsi="Times New Roman" w:cs="Times New Roman"/>
          <w:sz w:val="24"/>
          <w:szCs w:val="24"/>
          <w:vertAlign w:val="superscript"/>
          <w:lang w:val="fr-FR"/>
        </w:rPr>
        <w:t>a</w:t>
      </w:r>
      <w:r w:rsidRPr="00CD3FCA">
        <w:rPr>
          <w:rFonts w:ascii="Times New Roman" w:hAnsi="Times New Roman" w:cs="Times New Roman"/>
          <w:sz w:val="24"/>
          <w:szCs w:val="24"/>
          <w:lang w:val="fr-FR"/>
        </w:rPr>
        <w:t>) tres humblement à vostre bonne gr</w:t>
      </w:r>
      <w:r w:rsidR="00ED3744" w:rsidRPr="00CD3FCA">
        <w:rPr>
          <w:rFonts w:ascii="Times New Roman" w:hAnsi="Times New Roman" w:cs="Times New Roman"/>
          <w:sz w:val="24"/>
          <w:szCs w:val="24"/>
          <w:lang w:val="fr-FR"/>
        </w:rPr>
        <w:t>ace me recom</w:t>
      </w:r>
      <w:r w:rsidRPr="00CD3FCA">
        <w:rPr>
          <w:rFonts w:ascii="Times New Roman" w:hAnsi="Times New Roman" w:cs="Times New Roman"/>
          <w:sz w:val="24"/>
          <w:szCs w:val="24"/>
          <w:lang w:val="fr-FR"/>
        </w:rPr>
        <w:t>mande. Mons</w:t>
      </w:r>
      <w:r w:rsidRPr="00CD3FCA">
        <w:rPr>
          <w:rFonts w:ascii="Times New Roman" w:hAnsi="Times New Roman" w:cs="Times New Roman"/>
          <w:sz w:val="24"/>
          <w:szCs w:val="24"/>
          <w:vertAlign w:val="superscript"/>
          <w:lang w:val="fr-FR"/>
        </w:rPr>
        <w:t>r</w:t>
      </w:r>
      <w:r w:rsidRPr="00CD3FCA">
        <w:rPr>
          <w:rFonts w:ascii="Times New Roman" w:hAnsi="Times New Roman" w:cs="Times New Roman"/>
          <w:sz w:val="24"/>
          <w:szCs w:val="24"/>
          <w:lang w:val="fr-FR"/>
        </w:rPr>
        <w:t>,</w:t>
      </w:r>
      <w:r w:rsidR="00ED3744" w:rsidRPr="00CD3FCA">
        <w:rPr>
          <w:rFonts w:ascii="Times New Roman" w:hAnsi="Times New Roman" w:cs="Times New Roman"/>
          <w:sz w:val="24"/>
          <w:szCs w:val="24"/>
          <w:lang w:val="fr-FR"/>
        </w:rPr>
        <w:t xml:space="preserve"> j’ai receu vostre lettre du 27</w:t>
      </w:r>
      <w:r w:rsidRPr="00CD3FCA">
        <w:rPr>
          <w:rFonts w:ascii="Times New Roman" w:hAnsi="Times New Roman" w:cs="Times New Roman"/>
          <w:sz w:val="24"/>
          <w:szCs w:val="24"/>
          <w:vertAlign w:val="superscript"/>
          <w:lang w:val="fr-FR"/>
        </w:rPr>
        <w:t>e</w:t>
      </w:r>
      <w:r w:rsidRPr="00CD3FCA">
        <w:rPr>
          <w:rFonts w:ascii="Times New Roman" w:hAnsi="Times New Roman" w:cs="Times New Roman"/>
          <w:sz w:val="24"/>
          <w:szCs w:val="24"/>
          <w:lang w:val="fr-FR"/>
        </w:rPr>
        <w:t xml:space="preserve"> de jung et actens avec grand desir de voz nouvelles, affin de pouoir entendre tant de </w:t>
      </w:r>
      <w:r w:rsidR="00ED3744" w:rsidRPr="00CD3FCA">
        <w:rPr>
          <w:rFonts w:ascii="Times New Roman" w:hAnsi="Times New Roman" w:cs="Times New Roman"/>
          <w:sz w:val="24"/>
          <w:szCs w:val="24"/>
          <w:lang w:val="fr-FR"/>
        </w:rPr>
        <w:t>l’</w:t>
      </w:r>
      <w:r w:rsidRPr="00CD3FCA">
        <w:rPr>
          <w:rFonts w:ascii="Times New Roman" w:hAnsi="Times New Roman" w:cs="Times New Roman"/>
          <w:sz w:val="24"/>
          <w:szCs w:val="24"/>
          <w:lang w:val="fr-FR"/>
        </w:rPr>
        <w:t>est</w:t>
      </w:r>
      <w:r w:rsidR="00ED3744" w:rsidRPr="00CD3FCA">
        <w:rPr>
          <w:rFonts w:ascii="Times New Roman" w:hAnsi="Times New Roman" w:cs="Times New Roman"/>
          <w:sz w:val="24"/>
          <w:szCs w:val="24"/>
          <w:lang w:val="fr-FR"/>
        </w:rPr>
        <w:t>a</w:t>
      </w:r>
      <w:r w:rsidRPr="00CD3FCA">
        <w:rPr>
          <w:rFonts w:ascii="Times New Roman" w:hAnsi="Times New Roman" w:cs="Times New Roman"/>
          <w:sz w:val="24"/>
          <w:szCs w:val="24"/>
          <w:lang w:val="fr-FR"/>
        </w:rPr>
        <w:t>t et disposition de voz affaires comme de la bonne depesche qu’espere</w:t>
      </w:r>
      <w:r w:rsidR="00ED3744" w:rsidRPr="00CD3FCA">
        <w:rPr>
          <w:rFonts w:ascii="Times New Roman" w:hAnsi="Times New Roman" w:cs="Times New Roman"/>
          <w:sz w:val="24"/>
          <w:szCs w:val="24"/>
          <w:lang w:val="fr-FR"/>
        </w:rPr>
        <w:t xml:space="preserve"> </w:t>
      </w:r>
      <w:r w:rsidRPr="00CD3FCA">
        <w:rPr>
          <w:rFonts w:ascii="Times New Roman" w:hAnsi="Times New Roman" w:cs="Times New Roman"/>
          <w:sz w:val="24"/>
          <w:szCs w:val="24"/>
          <w:lang w:val="fr-FR"/>
        </w:rPr>
        <w:t>il</w:t>
      </w:r>
      <w:r w:rsidRPr="00CD3FCA">
        <w:rPr>
          <w:rFonts w:ascii="Times New Roman" w:hAnsi="Times New Roman" w:cs="Times New Roman"/>
          <w:sz w:val="24"/>
          <w:szCs w:val="24"/>
          <w:lang w:val="fr-FR"/>
        </w:rPr>
        <w:tab/>
      </w:r>
      <w:r w:rsidR="00ED3744" w:rsidRPr="00CD3FCA">
        <w:rPr>
          <w:rFonts w:ascii="Times New Roman" w:hAnsi="Times New Roman" w:cs="Times New Roman"/>
          <w:sz w:val="24"/>
          <w:szCs w:val="24"/>
          <w:lang w:val="fr-FR"/>
        </w:rPr>
        <w:t xml:space="preserve"> </w:t>
      </w:r>
      <w:r w:rsidRPr="00CD3FCA">
        <w:rPr>
          <w:rFonts w:ascii="Times New Roman" w:hAnsi="Times New Roman" w:cs="Times New Roman"/>
          <w:sz w:val="24"/>
          <w:szCs w:val="24"/>
          <w:lang w:val="fr-FR"/>
        </w:rPr>
        <w:t>vous</w:t>
      </w:r>
      <w:r w:rsidR="00EE292F" w:rsidRPr="00CD3FCA">
        <w:rPr>
          <w:rFonts w:ascii="Times New Roman" w:hAnsi="Times New Roman" w:cs="Times New Roman"/>
          <w:sz w:val="24"/>
          <w:szCs w:val="24"/>
          <w:lang w:val="fr-FR"/>
        </w:rPr>
        <w:t xml:space="preserve"> </w:t>
      </w:r>
      <w:r w:rsidRPr="00CD3FCA">
        <w:rPr>
          <w:rFonts w:ascii="Times New Roman" w:hAnsi="Times New Roman" w:cs="Times New Roman"/>
          <w:sz w:val="24"/>
          <w:szCs w:val="24"/>
          <w:lang w:val="fr-FR"/>
        </w:rPr>
        <w:t>aura p</w:t>
      </w:r>
      <w:r w:rsidR="00ED3744" w:rsidRPr="00CD3FCA">
        <w:rPr>
          <w:rFonts w:ascii="Times New Roman" w:hAnsi="Times New Roman" w:cs="Times New Roman"/>
          <w:sz w:val="24"/>
          <w:szCs w:val="24"/>
          <w:lang w:val="fr-FR"/>
        </w:rPr>
        <w:t>l</w:t>
      </w:r>
      <w:r w:rsidRPr="00CD3FCA">
        <w:rPr>
          <w:rFonts w:ascii="Times New Roman" w:hAnsi="Times New Roman" w:cs="Times New Roman"/>
          <w:sz w:val="24"/>
          <w:szCs w:val="24"/>
          <w:lang w:val="fr-FR"/>
        </w:rPr>
        <w:t xml:space="preserve">eu faire, sur ce que </w:t>
      </w:r>
      <w:commentRangeStart w:id="0"/>
      <w:r w:rsidRPr="00CD3FCA">
        <w:rPr>
          <w:rFonts w:ascii="Times New Roman" w:hAnsi="Times New Roman" w:cs="Times New Roman"/>
          <w:sz w:val="24"/>
          <w:szCs w:val="24"/>
          <w:lang w:val="fr-FR"/>
        </w:rPr>
        <w:t>Meneses</w:t>
      </w:r>
      <w:commentRangeEnd w:id="0"/>
      <w:r w:rsidR="00EE292F">
        <w:rPr>
          <w:rStyle w:val="Kommentarzeichen"/>
        </w:rPr>
        <w:commentReference w:id="0"/>
      </w:r>
      <w:r w:rsidRPr="00CD3FCA">
        <w:rPr>
          <w:rFonts w:ascii="Times New Roman" w:hAnsi="Times New Roman" w:cs="Times New Roman"/>
          <w:sz w:val="24"/>
          <w:szCs w:val="24"/>
          <w:lang w:val="fr-FR"/>
        </w:rPr>
        <w:t xml:space="preserve"> et </w:t>
      </w:r>
      <w:commentRangeStart w:id="1"/>
      <w:r w:rsidRPr="00CD3FCA">
        <w:rPr>
          <w:rFonts w:ascii="Times New Roman" w:hAnsi="Times New Roman" w:cs="Times New Roman"/>
          <w:sz w:val="24"/>
          <w:szCs w:val="24"/>
          <w:lang w:val="fr-FR"/>
        </w:rPr>
        <w:t>Salines</w:t>
      </w:r>
      <w:commentRangeEnd w:id="1"/>
      <w:r w:rsidR="00EE292F">
        <w:rPr>
          <w:rStyle w:val="Kommentarzeichen"/>
        </w:rPr>
        <w:commentReference w:id="1"/>
      </w:r>
      <w:r w:rsidRPr="00CD3FCA">
        <w:rPr>
          <w:rFonts w:ascii="Times New Roman" w:hAnsi="Times New Roman" w:cs="Times New Roman"/>
          <w:sz w:val="24"/>
          <w:szCs w:val="24"/>
          <w:lang w:val="fr-FR"/>
        </w:rPr>
        <w:t xml:space="preserve"> vous ont dit de ma part. Et ne faiz doubte que par led. Meneses me signiffierez aussi de la conclusion que prendrez sur toutes choses.</w:t>
      </w:r>
    </w:p>
    <w:p w14:paraId="20ED78E8" w14:textId="77777777" w:rsidR="00E541F5" w:rsidRPr="00CD3FCA" w:rsidRDefault="00E541F5" w:rsidP="005D285F">
      <w:pPr>
        <w:spacing w:after="0" w:line="240" w:lineRule="auto"/>
        <w:jc w:val="both"/>
        <w:rPr>
          <w:rFonts w:ascii="Times New Roman" w:hAnsi="Times New Roman" w:cs="Times New Roman"/>
          <w:sz w:val="24"/>
          <w:szCs w:val="24"/>
          <w:lang w:val="fr-FR"/>
        </w:rPr>
      </w:pPr>
      <w:r w:rsidRPr="00CD3FCA">
        <w:rPr>
          <w:rFonts w:ascii="Times New Roman" w:hAnsi="Times New Roman" w:cs="Times New Roman"/>
          <w:sz w:val="24"/>
          <w:szCs w:val="24"/>
          <w:lang w:val="fr-FR"/>
        </w:rPr>
        <w:t>2]</w:t>
      </w:r>
      <w:r w:rsidR="00ED3744" w:rsidRPr="00CD3FCA">
        <w:rPr>
          <w:rFonts w:ascii="Times New Roman" w:hAnsi="Times New Roman" w:cs="Times New Roman"/>
          <w:sz w:val="24"/>
          <w:szCs w:val="24"/>
          <w:lang w:val="fr-FR"/>
        </w:rPr>
        <w:t xml:space="preserve"> </w:t>
      </w:r>
      <w:r w:rsidRPr="00CD3FCA">
        <w:rPr>
          <w:rFonts w:ascii="Times New Roman" w:hAnsi="Times New Roman" w:cs="Times New Roman"/>
          <w:sz w:val="24"/>
          <w:szCs w:val="24"/>
          <w:lang w:val="fr-FR"/>
        </w:rPr>
        <w:t>Quant aux affaires d’Italie, je ne faiz, mons</w:t>
      </w:r>
      <w:r w:rsidRPr="00CD3FCA">
        <w:rPr>
          <w:rFonts w:ascii="Times New Roman" w:hAnsi="Times New Roman" w:cs="Times New Roman"/>
          <w:sz w:val="24"/>
          <w:szCs w:val="24"/>
          <w:vertAlign w:val="superscript"/>
          <w:lang w:val="fr-FR"/>
        </w:rPr>
        <w:t>r</w:t>
      </w:r>
      <w:r w:rsidRPr="00CD3FCA">
        <w:rPr>
          <w:rFonts w:ascii="Times New Roman" w:hAnsi="Times New Roman" w:cs="Times New Roman"/>
          <w:sz w:val="24"/>
          <w:szCs w:val="24"/>
          <w:lang w:val="fr-FR"/>
        </w:rPr>
        <w:t xml:space="preserve">, doubte que par le </w:t>
      </w:r>
      <w:commentRangeStart w:id="2"/>
      <w:r w:rsidRPr="00CD3FCA">
        <w:rPr>
          <w:rFonts w:ascii="Times New Roman" w:hAnsi="Times New Roman" w:cs="Times New Roman"/>
          <w:sz w:val="24"/>
          <w:szCs w:val="24"/>
          <w:lang w:val="fr-FR"/>
        </w:rPr>
        <w:t>duc de Bourbonnois</w:t>
      </w:r>
      <w:commentRangeEnd w:id="2"/>
      <w:r w:rsidR="00EE292F">
        <w:rPr>
          <w:rStyle w:val="Kommentarzeichen"/>
        </w:rPr>
        <w:commentReference w:id="2"/>
      </w:r>
      <w:r w:rsidRPr="00CD3FCA">
        <w:rPr>
          <w:rFonts w:ascii="Times New Roman" w:hAnsi="Times New Roman" w:cs="Times New Roman"/>
          <w:sz w:val="24"/>
          <w:szCs w:val="24"/>
          <w:lang w:val="fr-FR"/>
        </w:rPr>
        <w:t xml:space="preserve"> et autres voz capitaines et serviteurs illecq n’ayez esté et journellement estes averti de la disposition d’iceulx, mesmement des practicques du </w:t>
      </w:r>
      <w:commentRangeStart w:id="3"/>
      <w:r w:rsidRPr="00CD3FCA">
        <w:rPr>
          <w:rFonts w:ascii="Times New Roman" w:hAnsi="Times New Roman" w:cs="Times New Roman"/>
          <w:sz w:val="24"/>
          <w:szCs w:val="24"/>
          <w:lang w:val="fr-FR"/>
        </w:rPr>
        <w:t>pappe</w:t>
      </w:r>
      <w:commentRangeEnd w:id="3"/>
      <w:r w:rsidR="00EE292F">
        <w:rPr>
          <w:rStyle w:val="Kommentarzeichen"/>
        </w:rPr>
        <w:commentReference w:id="3"/>
      </w:r>
      <w:r w:rsidRPr="00CD3FCA">
        <w:rPr>
          <w:rFonts w:ascii="Times New Roman" w:hAnsi="Times New Roman" w:cs="Times New Roman"/>
          <w:sz w:val="24"/>
          <w:szCs w:val="24"/>
          <w:lang w:val="fr-FR"/>
        </w:rPr>
        <w:t xml:space="preserve">, </w:t>
      </w:r>
      <w:commentRangeStart w:id="4"/>
      <w:r w:rsidRPr="00CD3FCA">
        <w:rPr>
          <w:rFonts w:ascii="Times New Roman" w:hAnsi="Times New Roman" w:cs="Times New Roman"/>
          <w:sz w:val="24"/>
          <w:szCs w:val="24"/>
          <w:lang w:val="fr-FR"/>
        </w:rPr>
        <w:t>Veniciens</w:t>
      </w:r>
      <w:commentRangeEnd w:id="4"/>
      <w:r w:rsidR="00EE292F">
        <w:rPr>
          <w:rStyle w:val="Kommentarzeichen"/>
        </w:rPr>
        <w:commentReference w:id="4"/>
      </w:r>
      <w:r w:rsidRPr="00CD3FCA">
        <w:rPr>
          <w:rFonts w:ascii="Times New Roman" w:hAnsi="Times New Roman" w:cs="Times New Roman"/>
          <w:sz w:val="24"/>
          <w:szCs w:val="24"/>
          <w:lang w:val="fr-FR"/>
        </w:rPr>
        <w:t xml:space="preserve">, </w:t>
      </w:r>
      <w:commentRangeStart w:id="5"/>
      <w:r w:rsidRPr="00CD3FCA">
        <w:rPr>
          <w:rFonts w:ascii="Times New Roman" w:hAnsi="Times New Roman" w:cs="Times New Roman"/>
          <w:sz w:val="24"/>
          <w:szCs w:val="24"/>
          <w:lang w:val="fr-FR"/>
        </w:rPr>
        <w:t>duc de Milan</w:t>
      </w:r>
      <w:commentRangeEnd w:id="5"/>
      <w:r w:rsidR="00EE292F">
        <w:rPr>
          <w:rStyle w:val="Kommentarzeichen"/>
        </w:rPr>
        <w:commentReference w:id="5"/>
      </w:r>
      <w:r w:rsidRPr="00CD3FCA">
        <w:rPr>
          <w:rFonts w:ascii="Times New Roman" w:hAnsi="Times New Roman" w:cs="Times New Roman"/>
          <w:sz w:val="24"/>
          <w:szCs w:val="24"/>
          <w:lang w:val="fr-FR"/>
        </w:rPr>
        <w:t xml:space="preserve"> et autres potentas aud. </w:t>
      </w:r>
      <w:commentRangeStart w:id="6"/>
      <w:r w:rsidRPr="00CD3FCA">
        <w:rPr>
          <w:rFonts w:ascii="Times New Roman" w:hAnsi="Times New Roman" w:cs="Times New Roman"/>
          <w:sz w:val="24"/>
          <w:szCs w:val="24"/>
          <w:lang w:val="fr-FR"/>
        </w:rPr>
        <w:t>Ytalie</w:t>
      </w:r>
      <w:commentRangeEnd w:id="6"/>
      <w:r w:rsidR="00EE292F">
        <w:rPr>
          <w:rStyle w:val="Kommentarzeichen"/>
        </w:rPr>
        <w:commentReference w:id="6"/>
      </w:r>
      <w:r w:rsidRPr="00CD3FCA">
        <w:rPr>
          <w:rFonts w:ascii="Times New Roman" w:hAnsi="Times New Roman" w:cs="Times New Roman"/>
          <w:sz w:val="24"/>
          <w:szCs w:val="24"/>
          <w:lang w:val="fr-FR"/>
        </w:rPr>
        <w:t xml:space="preserve"> que sera cause me depporterai vous en escripre plus avant.</w:t>
      </w:r>
      <w:r w:rsidR="00ED3744" w:rsidRPr="00CD3FCA">
        <w:rPr>
          <w:rFonts w:ascii="Times New Roman" w:hAnsi="Times New Roman" w:cs="Times New Roman"/>
          <w:sz w:val="24"/>
          <w:szCs w:val="24"/>
          <w:lang w:val="fr-FR"/>
        </w:rPr>
        <w:t xml:space="preserve"> Vosd. capitaines m’ont fait de</w:t>
      </w:r>
      <w:r w:rsidRPr="00CD3FCA">
        <w:rPr>
          <w:rFonts w:ascii="Times New Roman" w:hAnsi="Times New Roman" w:cs="Times New Roman"/>
          <w:sz w:val="24"/>
          <w:szCs w:val="24"/>
          <w:lang w:val="fr-FR"/>
        </w:rPr>
        <w:t>mander aucun nombre de pi</w:t>
      </w:r>
      <w:r w:rsidR="00ED3744" w:rsidRPr="00CD3FCA">
        <w:rPr>
          <w:rFonts w:ascii="Times New Roman" w:hAnsi="Times New Roman" w:cs="Times New Roman"/>
          <w:sz w:val="24"/>
          <w:szCs w:val="24"/>
          <w:lang w:val="fr-FR"/>
        </w:rPr>
        <w:t>e</w:t>
      </w:r>
      <w:r w:rsidRPr="00CD3FCA">
        <w:rPr>
          <w:rFonts w:ascii="Times New Roman" w:hAnsi="Times New Roman" w:cs="Times New Roman"/>
          <w:sz w:val="24"/>
          <w:szCs w:val="24"/>
          <w:lang w:val="fr-FR"/>
        </w:rPr>
        <w:t xml:space="preserve">tons pour les mener illecq. A quoi pour une portion ai fait pourveoir en la </w:t>
      </w:r>
      <w:commentRangeStart w:id="7"/>
      <w:r w:rsidRPr="00CD3FCA">
        <w:rPr>
          <w:rFonts w:ascii="Times New Roman" w:hAnsi="Times New Roman" w:cs="Times New Roman"/>
          <w:sz w:val="24"/>
          <w:szCs w:val="24"/>
          <w:lang w:val="fr-FR"/>
        </w:rPr>
        <w:t>conté de Tirol</w:t>
      </w:r>
      <w:commentRangeEnd w:id="7"/>
      <w:r w:rsidR="00EE292F">
        <w:rPr>
          <w:rStyle w:val="Kommentarzeichen"/>
        </w:rPr>
        <w:commentReference w:id="7"/>
      </w:r>
      <w:r w:rsidRPr="00CD3FCA">
        <w:rPr>
          <w:rFonts w:ascii="Times New Roman" w:hAnsi="Times New Roman" w:cs="Times New Roman"/>
          <w:sz w:val="24"/>
          <w:szCs w:val="24"/>
          <w:lang w:val="fr-FR"/>
        </w:rPr>
        <w:t xml:space="preserve"> et pour l’autre se fera par messire </w:t>
      </w:r>
      <w:commentRangeStart w:id="8"/>
      <w:r w:rsidRPr="00CD3FCA">
        <w:rPr>
          <w:rFonts w:ascii="Times New Roman" w:hAnsi="Times New Roman" w:cs="Times New Roman"/>
          <w:sz w:val="24"/>
          <w:szCs w:val="24"/>
          <w:lang w:val="fr-FR"/>
        </w:rPr>
        <w:t>George de Frangesperg</w:t>
      </w:r>
      <w:commentRangeEnd w:id="8"/>
      <w:r w:rsidR="00EE292F">
        <w:rPr>
          <w:rStyle w:val="Kommentarzeichen"/>
        </w:rPr>
        <w:commentReference w:id="8"/>
      </w:r>
      <w:r w:rsidRPr="00CD3FCA">
        <w:rPr>
          <w:rFonts w:ascii="Times New Roman" w:hAnsi="Times New Roman" w:cs="Times New Roman"/>
          <w:sz w:val="24"/>
          <w:szCs w:val="24"/>
          <w:lang w:val="fr-FR"/>
        </w:rPr>
        <w:t xml:space="preserve"> qu’est </w:t>
      </w:r>
      <w:r w:rsidR="00ED3744" w:rsidRPr="00CD3FCA">
        <w:rPr>
          <w:rFonts w:ascii="Times New Roman" w:hAnsi="Times New Roman" w:cs="Times New Roman"/>
          <w:sz w:val="24"/>
          <w:szCs w:val="24"/>
          <w:lang w:val="fr-FR"/>
        </w:rPr>
        <w:t>à</w:t>
      </w:r>
      <w:r w:rsidRPr="00CD3FCA">
        <w:rPr>
          <w:rFonts w:ascii="Times New Roman" w:hAnsi="Times New Roman" w:cs="Times New Roman"/>
          <w:sz w:val="24"/>
          <w:szCs w:val="24"/>
          <w:lang w:val="fr-FR"/>
        </w:rPr>
        <w:t xml:space="preserve"> </w:t>
      </w:r>
      <w:commentRangeStart w:id="9"/>
      <w:r w:rsidRPr="00CD3FCA">
        <w:rPr>
          <w:rFonts w:ascii="Times New Roman" w:hAnsi="Times New Roman" w:cs="Times New Roman"/>
          <w:sz w:val="24"/>
          <w:szCs w:val="24"/>
          <w:lang w:val="fr-FR"/>
        </w:rPr>
        <w:t>Salsburg</w:t>
      </w:r>
      <w:commentRangeEnd w:id="9"/>
      <w:r w:rsidR="00EE292F">
        <w:rPr>
          <w:rStyle w:val="Kommentarzeichen"/>
        </w:rPr>
        <w:commentReference w:id="9"/>
      </w:r>
      <w:r w:rsidRPr="00CD3FCA">
        <w:rPr>
          <w:rFonts w:ascii="Times New Roman" w:hAnsi="Times New Roman" w:cs="Times New Roman"/>
          <w:sz w:val="24"/>
          <w:szCs w:val="24"/>
          <w:lang w:val="fr-FR"/>
        </w:rPr>
        <w:t xml:space="preserve"> au secours de l’</w:t>
      </w:r>
      <w:commentRangeStart w:id="10"/>
      <w:r w:rsidRPr="00CD3FCA">
        <w:rPr>
          <w:rFonts w:ascii="Times New Roman" w:hAnsi="Times New Roman" w:cs="Times New Roman"/>
          <w:sz w:val="24"/>
          <w:szCs w:val="24"/>
          <w:lang w:val="fr-FR"/>
        </w:rPr>
        <w:t>archevesque</w:t>
      </w:r>
      <w:commentRangeEnd w:id="10"/>
      <w:r w:rsidR="00EE292F">
        <w:rPr>
          <w:rStyle w:val="Kommentarzeichen"/>
        </w:rPr>
        <w:commentReference w:id="10"/>
      </w:r>
      <w:r w:rsidRPr="00CD3FCA">
        <w:rPr>
          <w:rFonts w:ascii="Times New Roman" w:hAnsi="Times New Roman" w:cs="Times New Roman"/>
          <w:sz w:val="24"/>
          <w:szCs w:val="24"/>
          <w:lang w:val="fr-FR"/>
        </w:rPr>
        <w:t xml:space="preserve"> dud. lieu à </w:t>
      </w:r>
      <w:r w:rsidR="00ED3744" w:rsidRPr="00CD3FCA">
        <w:rPr>
          <w:rFonts w:ascii="Times New Roman" w:hAnsi="Times New Roman" w:cs="Times New Roman"/>
          <w:sz w:val="24"/>
          <w:szCs w:val="24"/>
          <w:lang w:val="fr-FR"/>
        </w:rPr>
        <w:t>l’</w:t>
      </w:r>
      <w:r w:rsidRPr="00CD3FCA">
        <w:rPr>
          <w:rFonts w:ascii="Times New Roman" w:hAnsi="Times New Roman" w:cs="Times New Roman"/>
          <w:sz w:val="24"/>
          <w:szCs w:val="24"/>
          <w:lang w:val="fr-FR"/>
        </w:rPr>
        <w:t>encontre de ses subgectz. Lequel espere en brief en aura une fin, et entant que les affaires ne puissent souffrir si longue dilaci</w:t>
      </w:r>
      <w:r w:rsidR="00ED3744" w:rsidRPr="00CD3FCA">
        <w:rPr>
          <w:rFonts w:ascii="Times New Roman" w:hAnsi="Times New Roman" w:cs="Times New Roman"/>
          <w:sz w:val="24"/>
          <w:szCs w:val="24"/>
          <w:lang w:val="fr-FR"/>
        </w:rPr>
        <w:t>o</w:t>
      </w:r>
      <w:r w:rsidRPr="00CD3FCA">
        <w:rPr>
          <w:rFonts w:ascii="Times New Roman" w:hAnsi="Times New Roman" w:cs="Times New Roman"/>
          <w:sz w:val="24"/>
          <w:szCs w:val="24"/>
          <w:lang w:val="fr-FR"/>
        </w:rPr>
        <w:t xml:space="preserve">n, se fera la provision par </w:t>
      </w:r>
      <w:commentRangeStart w:id="11"/>
      <w:r w:rsidRPr="00CD3FCA">
        <w:rPr>
          <w:rFonts w:ascii="Times New Roman" w:hAnsi="Times New Roman" w:cs="Times New Roman"/>
          <w:sz w:val="24"/>
          <w:szCs w:val="24"/>
          <w:lang w:val="fr-FR"/>
        </w:rPr>
        <w:t>Marc Sitich von Hems</w:t>
      </w:r>
      <w:commentRangeEnd w:id="11"/>
      <w:r w:rsidR="00EE292F">
        <w:rPr>
          <w:rStyle w:val="Kommentarzeichen"/>
        </w:rPr>
        <w:commentReference w:id="11"/>
      </w:r>
      <w:r w:rsidRPr="00CD3FCA">
        <w:rPr>
          <w:rFonts w:ascii="Times New Roman" w:hAnsi="Times New Roman" w:cs="Times New Roman"/>
          <w:sz w:val="24"/>
          <w:szCs w:val="24"/>
          <w:lang w:val="fr-FR"/>
        </w:rPr>
        <w:t xml:space="preserve"> ou autre de sorte que en ce qui sera en mon pouoir n’y aura faulte, car </w:t>
      </w:r>
      <w:r w:rsidR="00ED3744" w:rsidRPr="00CD3FCA">
        <w:rPr>
          <w:rFonts w:ascii="Times New Roman" w:hAnsi="Times New Roman" w:cs="Times New Roman"/>
          <w:sz w:val="24"/>
          <w:szCs w:val="24"/>
          <w:lang w:val="fr-FR"/>
        </w:rPr>
        <w:t>à</w:t>
      </w:r>
      <w:r w:rsidRPr="00CD3FCA">
        <w:rPr>
          <w:rFonts w:ascii="Times New Roman" w:hAnsi="Times New Roman" w:cs="Times New Roman"/>
          <w:sz w:val="24"/>
          <w:szCs w:val="24"/>
          <w:lang w:val="fr-FR"/>
        </w:rPr>
        <w:t xml:space="preserve"> servir V</w:t>
      </w:r>
      <w:r w:rsidRPr="00CD3FCA">
        <w:rPr>
          <w:rFonts w:ascii="Times New Roman" w:hAnsi="Times New Roman" w:cs="Times New Roman"/>
          <w:sz w:val="24"/>
          <w:szCs w:val="24"/>
          <w:vertAlign w:val="superscript"/>
          <w:lang w:val="fr-FR"/>
        </w:rPr>
        <w:t>r</w:t>
      </w:r>
      <w:r w:rsidR="00ED3744" w:rsidRPr="00CD3FCA">
        <w:rPr>
          <w:rFonts w:ascii="Times New Roman" w:hAnsi="Times New Roman" w:cs="Times New Roman"/>
          <w:sz w:val="24"/>
          <w:szCs w:val="24"/>
          <w:vertAlign w:val="superscript"/>
          <w:lang w:val="fr-FR"/>
        </w:rPr>
        <w:t>e</w:t>
      </w:r>
      <w:r w:rsidRPr="00CD3FCA">
        <w:rPr>
          <w:rFonts w:ascii="Times New Roman" w:hAnsi="Times New Roman" w:cs="Times New Roman"/>
          <w:sz w:val="24"/>
          <w:szCs w:val="24"/>
          <w:lang w:val="fr-FR"/>
        </w:rPr>
        <w:t xml:space="preserve"> M</w:t>
      </w:r>
      <w:r w:rsidRPr="00CD3FCA">
        <w:rPr>
          <w:rFonts w:ascii="Times New Roman" w:hAnsi="Times New Roman" w:cs="Times New Roman"/>
          <w:sz w:val="24"/>
          <w:szCs w:val="24"/>
          <w:vertAlign w:val="superscript"/>
          <w:lang w:val="fr-FR"/>
        </w:rPr>
        <w:t>te</w:t>
      </w:r>
      <w:r w:rsidRPr="00CD3FCA">
        <w:rPr>
          <w:rFonts w:ascii="Times New Roman" w:hAnsi="Times New Roman" w:cs="Times New Roman"/>
          <w:sz w:val="24"/>
          <w:szCs w:val="24"/>
          <w:lang w:val="fr-FR"/>
        </w:rPr>
        <w:t xml:space="preserve"> ne vould</w:t>
      </w:r>
      <w:r w:rsidR="00ED3744" w:rsidRPr="00CD3FCA">
        <w:rPr>
          <w:rFonts w:ascii="Times New Roman" w:hAnsi="Times New Roman" w:cs="Times New Roman"/>
          <w:sz w:val="24"/>
          <w:szCs w:val="24"/>
          <w:lang w:val="fr-FR"/>
        </w:rPr>
        <w:t>roie riens espargner, comme plu</w:t>
      </w:r>
      <w:r w:rsidRPr="00CD3FCA">
        <w:rPr>
          <w:rFonts w:ascii="Times New Roman" w:hAnsi="Times New Roman" w:cs="Times New Roman"/>
          <w:sz w:val="24"/>
          <w:szCs w:val="24"/>
          <w:lang w:val="fr-FR"/>
        </w:rPr>
        <w:t>sieurs fois vous ai escript.</w:t>
      </w:r>
    </w:p>
    <w:p w14:paraId="514430A6" w14:textId="77777777" w:rsidR="00E541F5" w:rsidRPr="00CD3FCA" w:rsidRDefault="00E541F5" w:rsidP="005D285F">
      <w:pPr>
        <w:spacing w:after="0" w:line="240" w:lineRule="auto"/>
        <w:jc w:val="both"/>
        <w:rPr>
          <w:rFonts w:ascii="Times New Roman" w:hAnsi="Times New Roman" w:cs="Times New Roman"/>
          <w:sz w:val="24"/>
          <w:szCs w:val="24"/>
          <w:lang w:val="fr-FR"/>
        </w:rPr>
      </w:pPr>
      <w:r w:rsidRPr="00CD3FCA">
        <w:rPr>
          <w:rFonts w:ascii="Times New Roman" w:hAnsi="Times New Roman" w:cs="Times New Roman"/>
          <w:sz w:val="24"/>
          <w:szCs w:val="24"/>
          <w:lang w:val="fr-FR"/>
        </w:rPr>
        <w:t>3]</w:t>
      </w:r>
      <w:r w:rsidR="00ED3744" w:rsidRPr="00CD3FCA">
        <w:rPr>
          <w:rFonts w:ascii="Times New Roman" w:hAnsi="Times New Roman" w:cs="Times New Roman"/>
          <w:sz w:val="24"/>
          <w:szCs w:val="24"/>
          <w:lang w:val="fr-FR"/>
        </w:rPr>
        <w:t xml:space="preserve"> </w:t>
      </w:r>
      <w:r w:rsidRPr="00CD3FCA">
        <w:rPr>
          <w:rFonts w:ascii="Times New Roman" w:hAnsi="Times New Roman" w:cs="Times New Roman"/>
          <w:sz w:val="24"/>
          <w:szCs w:val="24"/>
          <w:lang w:val="fr-FR"/>
        </w:rPr>
        <w:t xml:space="preserve">Touchant les </w:t>
      </w:r>
      <w:commentRangeStart w:id="12"/>
      <w:r w:rsidRPr="00CD3FCA">
        <w:rPr>
          <w:rFonts w:ascii="Times New Roman" w:hAnsi="Times New Roman" w:cs="Times New Roman"/>
          <w:sz w:val="24"/>
          <w:szCs w:val="24"/>
          <w:lang w:val="fr-FR"/>
        </w:rPr>
        <w:t>motions</w:t>
      </w:r>
      <w:commentRangeEnd w:id="12"/>
      <w:r w:rsidR="004D7488">
        <w:rPr>
          <w:rStyle w:val="Kommentarzeichen"/>
        </w:rPr>
        <w:commentReference w:id="12"/>
      </w:r>
      <w:r w:rsidRPr="00CD3FCA">
        <w:rPr>
          <w:rFonts w:ascii="Times New Roman" w:hAnsi="Times New Roman" w:cs="Times New Roman"/>
          <w:sz w:val="24"/>
          <w:szCs w:val="24"/>
          <w:lang w:val="fr-FR"/>
        </w:rPr>
        <w:t xml:space="preserve"> de pardeça, elles sont, mons</w:t>
      </w:r>
      <w:r w:rsidRPr="00CD3FCA">
        <w:rPr>
          <w:rFonts w:ascii="Times New Roman" w:hAnsi="Times New Roman" w:cs="Times New Roman"/>
          <w:sz w:val="24"/>
          <w:szCs w:val="24"/>
          <w:vertAlign w:val="superscript"/>
          <w:lang w:val="fr-FR"/>
        </w:rPr>
        <w:t>r</w:t>
      </w:r>
      <w:r w:rsidR="00ED3744" w:rsidRPr="00CD3FCA">
        <w:rPr>
          <w:rFonts w:ascii="Times New Roman" w:hAnsi="Times New Roman" w:cs="Times New Roman"/>
          <w:sz w:val="24"/>
          <w:szCs w:val="24"/>
          <w:lang w:val="fr-FR"/>
        </w:rPr>
        <w:t>, univer</w:t>
      </w:r>
      <w:r w:rsidRPr="00CD3FCA">
        <w:rPr>
          <w:rFonts w:ascii="Times New Roman" w:hAnsi="Times New Roman" w:cs="Times New Roman"/>
          <w:sz w:val="24"/>
          <w:szCs w:val="24"/>
          <w:lang w:val="fr-FR"/>
        </w:rPr>
        <w:t>sellement estées par tout l’</w:t>
      </w:r>
      <w:commentRangeStart w:id="13"/>
      <w:r w:rsidRPr="00CD3FCA">
        <w:rPr>
          <w:rFonts w:ascii="Times New Roman" w:hAnsi="Times New Roman" w:cs="Times New Roman"/>
          <w:sz w:val="24"/>
          <w:szCs w:val="24"/>
          <w:lang w:val="fr-FR"/>
        </w:rPr>
        <w:t>Allemangne</w:t>
      </w:r>
      <w:commentRangeEnd w:id="13"/>
      <w:r w:rsidR="004D7488">
        <w:rPr>
          <w:rStyle w:val="Kommentarzeichen"/>
        </w:rPr>
        <w:commentReference w:id="13"/>
      </w:r>
      <w:r w:rsidRPr="00CD3FCA">
        <w:rPr>
          <w:rFonts w:ascii="Times New Roman" w:hAnsi="Times New Roman" w:cs="Times New Roman"/>
          <w:sz w:val="24"/>
          <w:szCs w:val="24"/>
          <w:lang w:val="fr-FR"/>
        </w:rPr>
        <w:t xml:space="preserve">, toutesfois que le dieu mercis la </w:t>
      </w:r>
      <w:commentRangeStart w:id="14"/>
      <w:r w:rsidRPr="00CD3FCA">
        <w:rPr>
          <w:rFonts w:ascii="Times New Roman" w:hAnsi="Times New Roman" w:cs="Times New Roman"/>
          <w:sz w:val="24"/>
          <w:szCs w:val="24"/>
          <w:lang w:val="fr-FR"/>
        </w:rPr>
        <w:t>ligue de Zwave</w:t>
      </w:r>
      <w:commentRangeEnd w:id="14"/>
      <w:r w:rsidR="004D7488">
        <w:rPr>
          <w:rStyle w:val="Kommentarzeichen"/>
        </w:rPr>
        <w:commentReference w:id="14"/>
      </w:r>
      <w:r w:rsidRPr="00CD3FCA">
        <w:rPr>
          <w:rFonts w:ascii="Times New Roman" w:hAnsi="Times New Roman" w:cs="Times New Roman"/>
          <w:sz w:val="24"/>
          <w:szCs w:val="24"/>
          <w:lang w:val="fr-FR"/>
        </w:rPr>
        <w:t xml:space="preserve"> a tellement exploitié qu’elle a mis </w:t>
      </w:r>
      <w:r w:rsidR="00ED3744" w:rsidRPr="00CD3FCA">
        <w:rPr>
          <w:rFonts w:ascii="Times New Roman" w:hAnsi="Times New Roman" w:cs="Times New Roman"/>
          <w:sz w:val="24"/>
          <w:szCs w:val="24"/>
          <w:lang w:val="fr-FR"/>
        </w:rPr>
        <w:t>à</w:t>
      </w:r>
      <w:r w:rsidRPr="00CD3FCA">
        <w:rPr>
          <w:rFonts w:ascii="Times New Roman" w:hAnsi="Times New Roman" w:cs="Times New Roman"/>
          <w:sz w:val="24"/>
          <w:szCs w:val="24"/>
          <w:lang w:val="fr-FR"/>
        </w:rPr>
        <w:t xml:space="preserve"> obeissance la plus grant partie. Et quant </w:t>
      </w:r>
      <w:r w:rsidR="00ED3744" w:rsidRPr="00CD3FCA">
        <w:rPr>
          <w:rFonts w:ascii="Times New Roman" w:hAnsi="Times New Roman" w:cs="Times New Roman"/>
          <w:sz w:val="24"/>
          <w:szCs w:val="24"/>
          <w:lang w:val="fr-FR"/>
        </w:rPr>
        <w:t>à</w:t>
      </w:r>
      <w:r w:rsidRPr="00CD3FCA">
        <w:rPr>
          <w:rFonts w:ascii="Times New Roman" w:hAnsi="Times New Roman" w:cs="Times New Roman"/>
          <w:sz w:val="24"/>
          <w:szCs w:val="24"/>
          <w:lang w:val="fr-FR"/>
        </w:rPr>
        <w:t xml:space="preserve"> ceulx du </w:t>
      </w:r>
      <w:commentRangeStart w:id="15"/>
      <w:r w:rsidRPr="00CD3FCA">
        <w:rPr>
          <w:rFonts w:ascii="Times New Roman" w:hAnsi="Times New Roman" w:cs="Times New Roman"/>
          <w:sz w:val="24"/>
          <w:szCs w:val="24"/>
          <w:lang w:val="fr-FR"/>
        </w:rPr>
        <w:t>conté de Tirol</w:t>
      </w:r>
      <w:commentRangeEnd w:id="15"/>
      <w:r w:rsidR="004D7488">
        <w:rPr>
          <w:rStyle w:val="Kommentarzeichen"/>
        </w:rPr>
        <w:commentReference w:id="15"/>
      </w:r>
      <w:r w:rsidRPr="00CD3FCA">
        <w:rPr>
          <w:rFonts w:ascii="Times New Roman" w:hAnsi="Times New Roman" w:cs="Times New Roman"/>
          <w:sz w:val="24"/>
          <w:szCs w:val="24"/>
          <w:lang w:val="fr-FR"/>
        </w:rPr>
        <w:t>, j’avoie advisé y envoyer gens pour les chastoier, mais à cause que le pays est montaigneux et aussi que aucunement se sont mis en meilleur obeissance qu’ilz n’avoient estéz, je les ai bien voulu comporter, esperant qu’ilz se porteront de mieulx et se desmontreront ci-après meilleurs subgectz qu’ilz n’ont faiz. Quant à ceulx d’</w:t>
      </w:r>
      <w:commentRangeStart w:id="16"/>
      <w:r w:rsidRPr="00CD3FCA">
        <w:rPr>
          <w:rFonts w:ascii="Times New Roman" w:hAnsi="Times New Roman" w:cs="Times New Roman"/>
          <w:sz w:val="24"/>
          <w:szCs w:val="24"/>
          <w:lang w:val="fr-FR"/>
        </w:rPr>
        <w:t>Austrice</w:t>
      </w:r>
      <w:commentRangeEnd w:id="16"/>
      <w:r w:rsidR="004D7488">
        <w:rPr>
          <w:rStyle w:val="Kommentarzeichen"/>
        </w:rPr>
        <w:commentReference w:id="16"/>
      </w:r>
      <w:r w:rsidRPr="00CD3FCA">
        <w:rPr>
          <w:rFonts w:ascii="Times New Roman" w:hAnsi="Times New Roman" w:cs="Times New Roman"/>
          <w:sz w:val="24"/>
          <w:szCs w:val="24"/>
          <w:lang w:val="fr-FR"/>
        </w:rPr>
        <w:t xml:space="preserve">, j’avoie illecq ung mien capitaine avec ung nombre de gens de piet et de cheval pour les chastier, lequel, après qu’il eust commancé </w:t>
      </w:r>
      <w:r w:rsidR="00ED3744" w:rsidRPr="00CD3FCA">
        <w:rPr>
          <w:rFonts w:ascii="Times New Roman" w:hAnsi="Times New Roman" w:cs="Times New Roman"/>
          <w:sz w:val="24"/>
          <w:szCs w:val="24"/>
          <w:lang w:val="fr-FR"/>
        </w:rPr>
        <w:t>à</w:t>
      </w:r>
      <w:r w:rsidRPr="00CD3FCA">
        <w:rPr>
          <w:rFonts w:ascii="Times New Roman" w:hAnsi="Times New Roman" w:cs="Times New Roman"/>
          <w:sz w:val="24"/>
          <w:szCs w:val="24"/>
          <w:lang w:val="fr-FR"/>
        </w:rPr>
        <w:t xml:space="preserve"> faire bon exploit et remectre les rebelles à obeissance, se mit en une ville aud. pays, et pensant en icelle estre bien asseuré par ceulx de lad. ville et par les </w:t>
      </w:r>
      <w:commentRangeStart w:id="17"/>
      <w:r w:rsidRPr="00CD3FCA">
        <w:rPr>
          <w:rFonts w:ascii="Times New Roman" w:hAnsi="Times New Roman" w:cs="Times New Roman"/>
          <w:sz w:val="24"/>
          <w:szCs w:val="24"/>
          <w:lang w:val="fr-FR"/>
        </w:rPr>
        <w:t>paysans de Salsburg</w:t>
      </w:r>
      <w:commentRangeEnd w:id="17"/>
      <w:r w:rsidR="004D7488">
        <w:rPr>
          <w:rStyle w:val="Kommentarzeichen"/>
        </w:rPr>
        <w:commentReference w:id="17"/>
      </w:r>
      <w:r w:rsidRPr="00CD3FCA">
        <w:rPr>
          <w:rFonts w:ascii="Times New Roman" w:hAnsi="Times New Roman" w:cs="Times New Roman"/>
          <w:sz w:val="24"/>
          <w:szCs w:val="24"/>
          <w:lang w:val="fr-FR"/>
        </w:rPr>
        <w:t xml:space="preserve"> que y confinent fut surprins, ses gens en partie tuéz, pilléz et desrobéz, lui et aulcuns aultres nobles gens retenuz prisonniers.</w:t>
      </w:r>
    </w:p>
    <w:p w14:paraId="400B3E60" w14:textId="77777777" w:rsidR="00E541F5" w:rsidRPr="00CD3FCA" w:rsidRDefault="00E541F5" w:rsidP="005D285F">
      <w:pPr>
        <w:spacing w:after="0" w:line="240" w:lineRule="auto"/>
        <w:jc w:val="both"/>
        <w:rPr>
          <w:rFonts w:ascii="Times New Roman" w:hAnsi="Times New Roman" w:cs="Times New Roman"/>
          <w:sz w:val="24"/>
          <w:szCs w:val="24"/>
          <w:lang w:val="fr-FR"/>
        </w:rPr>
      </w:pPr>
      <w:r w:rsidRPr="00CD3FCA">
        <w:rPr>
          <w:rFonts w:ascii="Times New Roman" w:hAnsi="Times New Roman" w:cs="Times New Roman"/>
          <w:sz w:val="24"/>
          <w:szCs w:val="24"/>
          <w:lang w:val="fr-FR"/>
        </w:rPr>
        <w:t>4]</w:t>
      </w:r>
      <w:r w:rsidR="00ED3744" w:rsidRPr="00CD3FCA">
        <w:rPr>
          <w:rFonts w:ascii="Times New Roman" w:hAnsi="Times New Roman" w:cs="Times New Roman"/>
          <w:sz w:val="24"/>
          <w:szCs w:val="24"/>
          <w:lang w:val="fr-FR"/>
        </w:rPr>
        <w:t xml:space="preserve"> </w:t>
      </w:r>
      <w:r w:rsidRPr="00CD3FCA">
        <w:rPr>
          <w:rFonts w:ascii="Times New Roman" w:hAnsi="Times New Roman" w:cs="Times New Roman"/>
          <w:sz w:val="24"/>
          <w:szCs w:val="24"/>
          <w:lang w:val="fr-FR"/>
        </w:rPr>
        <w:t>Depuis ai de nouveau re</w:t>
      </w:r>
      <w:r w:rsidR="00ED3744" w:rsidRPr="00CD3FCA">
        <w:rPr>
          <w:rFonts w:ascii="Times New Roman" w:hAnsi="Times New Roman" w:cs="Times New Roman"/>
          <w:sz w:val="24"/>
          <w:szCs w:val="24"/>
          <w:lang w:val="fr-FR"/>
        </w:rPr>
        <w:t xml:space="preserve">nvoyé le </w:t>
      </w:r>
      <w:commentRangeStart w:id="18"/>
      <w:r w:rsidR="00ED3744" w:rsidRPr="00CD3FCA">
        <w:rPr>
          <w:rFonts w:ascii="Times New Roman" w:hAnsi="Times New Roman" w:cs="Times New Roman"/>
          <w:sz w:val="24"/>
          <w:szCs w:val="24"/>
          <w:lang w:val="fr-FR"/>
        </w:rPr>
        <w:t>conte de Salm</w:t>
      </w:r>
      <w:commentRangeEnd w:id="18"/>
      <w:r w:rsidR="004D7488">
        <w:rPr>
          <w:rStyle w:val="Kommentarzeichen"/>
        </w:rPr>
        <w:commentReference w:id="18"/>
      </w:r>
      <w:r w:rsidR="00ED3744" w:rsidRPr="00CD3FCA">
        <w:rPr>
          <w:rFonts w:ascii="Times New Roman" w:hAnsi="Times New Roman" w:cs="Times New Roman"/>
          <w:sz w:val="24"/>
          <w:szCs w:val="24"/>
          <w:lang w:val="fr-FR"/>
        </w:rPr>
        <w:t xml:space="preserve"> pour ras</w:t>
      </w:r>
      <w:r w:rsidRPr="00CD3FCA">
        <w:rPr>
          <w:rFonts w:ascii="Times New Roman" w:hAnsi="Times New Roman" w:cs="Times New Roman"/>
          <w:sz w:val="24"/>
          <w:szCs w:val="24"/>
          <w:lang w:val="fr-FR"/>
        </w:rPr>
        <w:t>sembler ceulx qui ont esté échappé, avec lesquelz et autres que lui ai ordonné pour renffort espere fera tel exploit que le tout se chastiera et r</w:t>
      </w:r>
      <w:r w:rsidR="00ED3744" w:rsidRPr="00CD3FCA">
        <w:rPr>
          <w:rFonts w:ascii="Times New Roman" w:hAnsi="Times New Roman" w:cs="Times New Roman"/>
          <w:sz w:val="24"/>
          <w:szCs w:val="24"/>
          <w:lang w:val="fr-FR"/>
        </w:rPr>
        <w:t>e</w:t>
      </w:r>
      <w:r w:rsidRPr="00CD3FCA">
        <w:rPr>
          <w:rFonts w:ascii="Times New Roman" w:hAnsi="Times New Roman" w:cs="Times New Roman"/>
          <w:sz w:val="24"/>
          <w:szCs w:val="24"/>
          <w:lang w:val="fr-FR"/>
        </w:rPr>
        <w:t xml:space="preserve">duira </w:t>
      </w:r>
      <w:r w:rsidR="00ED3744" w:rsidRPr="00CD3FCA">
        <w:rPr>
          <w:rFonts w:ascii="Times New Roman" w:hAnsi="Times New Roman" w:cs="Times New Roman"/>
          <w:sz w:val="24"/>
          <w:szCs w:val="24"/>
          <w:lang w:val="fr-FR"/>
        </w:rPr>
        <w:t>à</w:t>
      </w:r>
      <w:r w:rsidRPr="00CD3FCA">
        <w:rPr>
          <w:rFonts w:ascii="Times New Roman" w:hAnsi="Times New Roman" w:cs="Times New Roman"/>
          <w:sz w:val="24"/>
          <w:szCs w:val="24"/>
          <w:lang w:val="fr-FR"/>
        </w:rPr>
        <w:t xml:space="preserve"> meilleure obeissance.</w:t>
      </w:r>
    </w:p>
    <w:p w14:paraId="0A64BC33" w14:textId="77777777" w:rsidR="00E541F5" w:rsidRPr="00CD3FCA" w:rsidRDefault="00E541F5" w:rsidP="005D285F">
      <w:pPr>
        <w:spacing w:after="0" w:line="240" w:lineRule="auto"/>
        <w:jc w:val="both"/>
        <w:rPr>
          <w:rFonts w:ascii="Times New Roman" w:hAnsi="Times New Roman" w:cs="Times New Roman"/>
          <w:sz w:val="24"/>
          <w:szCs w:val="24"/>
          <w:lang w:val="fr-FR"/>
        </w:rPr>
      </w:pPr>
      <w:r w:rsidRPr="00CD3FCA">
        <w:rPr>
          <w:rFonts w:ascii="Times New Roman" w:hAnsi="Times New Roman" w:cs="Times New Roman"/>
          <w:sz w:val="24"/>
          <w:szCs w:val="24"/>
          <w:lang w:val="fr-FR"/>
        </w:rPr>
        <w:lastRenderedPageBreak/>
        <w:t>5]</w:t>
      </w:r>
      <w:r w:rsidR="00ED3744" w:rsidRPr="00CD3FCA">
        <w:rPr>
          <w:rFonts w:ascii="Times New Roman" w:hAnsi="Times New Roman" w:cs="Times New Roman"/>
          <w:sz w:val="24"/>
          <w:szCs w:val="24"/>
          <w:lang w:val="fr-FR"/>
        </w:rPr>
        <w:t xml:space="preserve"> </w:t>
      </w:r>
      <w:r w:rsidRPr="00CD3FCA">
        <w:rPr>
          <w:rFonts w:ascii="Times New Roman" w:hAnsi="Times New Roman" w:cs="Times New Roman"/>
          <w:sz w:val="24"/>
          <w:szCs w:val="24"/>
          <w:lang w:val="fr-FR"/>
        </w:rPr>
        <w:t xml:space="preserve">En </w:t>
      </w:r>
      <w:commentRangeStart w:id="19"/>
      <w:r w:rsidRPr="00CD3FCA">
        <w:rPr>
          <w:rFonts w:ascii="Times New Roman" w:hAnsi="Times New Roman" w:cs="Times New Roman"/>
          <w:sz w:val="24"/>
          <w:szCs w:val="24"/>
          <w:lang w:val="fr-FR"/>
        </w:rPr>
        <w:t>Elsacie</w:t>
      </w:r>
      <w:commentRangeEnd w:id="19"/>
      <w:r w:rsidR="004D7488">
        <w:rPr>
          <w:rStyle w:val="Kommentarzeichen"/>
        </w:rPr>
        <w:commentReference w:id="19"/>
      </w:r>
      <w:r w:rsidRPr="00CD3FCA">
        <w:rPr>
          <w:rFonts w:ascii="Times New Roman" w:hAnsi="Times New Roman" w:cs="Times New Roman"/>
          <w:sz w:val="24"/>
          <w:szCs w:val="24"/>
          <w:lang w:val="fr-FR"/>
        </w:rPr>
        <w:t>, comme desia vous ai, mons</w:t>
      </w:r>
      <w:r w:rsidRPr="00CD3FCA">
        <w:rPr>
          <w:rFonts w:ascii="Times New Roman" w:hAnsi="Times New Roman" w:cs="Times New Roman"/>
          <w:sz w:val="24"/>
          <w:szCs w:val="24"/>
          <w:vertAlign w:val="superscript"/>
          <w:lang w:val="fr-FR"/>
        </w:rPr>
        <w:t>r</w:t>
      </w:r>
      <w:r w:rsidR="00ED3744" w:rsidRPr="00CD3FCA">
        <w:rPr>
          <w:rFonts w:ascii="Times New Roman" w:hAnsi="Times New Roman" w:cs="Times New Roman"/>
          <w:sz w:val="24"/>
          <w:szCs w:val="24"/>
          <w:lang w:val="fr-FR"/>
        </w:rPr>
        <w:t>, escript, se sont aus</w:t>
      </w:r>
      <w:r w:rsidRPr="00CD3FCA">
        <w:rPr>
          <w:rFonts w:ascii="Times New Roman" w:hAnsi="Times New Roman" w:cs="Times New Roman"/>
          <w:sz w:val="24"/>
          <w:szCs w:val="24"/>
          <w:lang w:val="fr-FR"/>
        </w:rPr>
        <w:t xml:space="preserve">si </w:t>
      </w:r>
      <w:commentRangeStart w:id="20"/>
      <w:r w:rsidRPr="00CD3FCA">
        <w:rPr>
          <w:rFonts w:ascii="Times New Roman" w:hAnsi="Times New Roman" w:cs="Times New Roman"/>
          <w:sz w:val="24"/>
          <w:szCs w:val="24"/>
          <w:lang w:val="fr-FR"/>
        </w:rPr>
        <w:t>rebelléz</w:t>
      </w:r>
      <w:commentRangeEnd w:id="20"/>
      <w:r w:rsidR="004D7488">
        <w:rPr>
          <w:rStyle w:val="Kommentarzeichen"/>
        </w:rPr>
        <w:commentReference w:id="20"/>
      </w:r>
      <w:r w:rsidRPr="00CD3FCA">
        <w:rPr>
          <w:rFonts w:ascii="Times New Roman" w:hAnsi="Times New Roman" w:cs="Times New Roman"/>
          <w:sz w:val="24"/>
          <w:szCs w:val="24"/>
          <w:lang w:val="fr-FR"/>
        </w:rPr>
        <w:t xml:space="preserve"> pour le chastoi, desquelz la </w:t>
      </w:r>
      <w:commentRangeStart w:id="21"/>
      <w:r w:rsidRPr="00CD3FCA">
        <w:rPr>
          <w:rFonts w:ascii="Times New Roman" w:hAnsi="Times New Roman" w:cs="Times New Roman"/>
          <w:sz w:val="24"/>
          <w:szCs w:val="24"/>
          <w:lang w:val="fr-FR"/>
        </w:rPr>
        <w:t>ligue</w:t>
      </w:r>
      <w:commentRangeEnd w:id="21"/>
      <w:r w:rsidR="004D7488">
        <w:rPr>
          <w:rStyle w:val="Kommentarzeichen"/>
        </w:rPr>
        <w:commentReference w:id="21"/>
      </w:r>
      <w:r w:rsidRPr="00CD3FCA">
        <w:rPr>
          <w:rFonts w:ascii="Times New Roman" w:hAnsi="Times New Roman" w:cs="Times New Roman"/>
          <w:sz w:val="24"/>
          <w:szCs w:val="24"/>
          <w:lang w:val="fr-FR"/>
        </w:rPr>
        <w:t xml:space="preserve"> m’a accordé aucun nombre de gens. Lequel avec autre nombre que avec ce je adioindrai espere les chastoier, si ce n’est que avant se rendent en mes mains </w:t>
      </w:r>
      <w:r w:rsidR="00ED3744" w:rsidRPr="00CD3FCA">
        <w:rPr>
          <w:rFonts w:ascii="Times New Roman" w:hAnsi="Times New Roman" w:cs="Times New Roman"/>
          <w:sz w:val="24"/>
          <w:szCs w:val="24"/>
          <w:lang w:val="fr-FR"/>
        </w:rPr>
        <w:t>à</w:t>
      </w:r>
      <w:r w:rsidRPr="00CD3FCA">
        <w:rPr>
          <w:rFonts w:ascii="Times New Roman" w:hAnsi="Times New Roman" w:cs="Times New Roman"/>
          <w:sz w:val="24"/>
          <w:szCs w:val="24"/>
          <w:lang w:val="fr-FR"/>
        </w:rPr>
        <w:t xml:space="preserve"> ma discr</w:t>
      </w:r>
      <w:r w:rsidR="00ED3744" w:rsidRPr="00CD3FCA">
        <w:rPr>
          <w:rFonts w:ascii="Times New Roman" w:hAnsi="Times New Roman" w:cs="Times New Roman"/>
          <w:sz w:val="24"/>
          <w:szCs w:val="24"/>
          <w:lang w:val="fr-FR"/>
        </w:rPr>
        <w:t>e</w:t>
      </w:r>
      <w:r w:rsidRPr="00CD3FCA">
        <w:rPr>
          <w:rFonts w:ascii="Times New Roman" w:hAnsi="Times New Roman" w:cs="Times New Roman"/>
          <w:sz w:val="24"/>
          <w:szCs w:val="24"/>
          <w:lang w:val="fr-FR"/>
        </w:rPr>
        <w:t xml:space="preserve">tion que pourroit estre au moyen de la craincte qu’ilz ont et que le </w:t>
      </w:r>
      <w:commentRangeStart w:id="22"/>
      <w:r w:rsidRPr="00CD3FCA">
        <w:rPr>
          <w:rFonts w:ascii="Times New Roman" w:hAnsi="Times New Roman" w:cs="Times New Roman"/>
          <w:sz w:val="24"/>
          <w:szCs w:val="24"/>
          <w:lang w:val="fr-FR"/>
        </w:rPr>
        <w:t>marquis Philippe de Baden</w:t>
      </w:r>
      <w:commentRangeEnd w:id="22"/>
      <w:r w:rsidR="004D7488">
        <w:rPr>
          <w:rStyle w:val="Kommentarzeichen"/>
        </w:rPr>
        <w:commentReference w:id="22"/>
      </w:r>
      <w:r w:rsidRPr="00CD3FCA">
        <w:rPr>
          <w:rFonts w:ascii="Times New Roman" w:hAnsi="Times New Roman" w:cs="Times New Roman"/>
          <w:sz w:val="24"/>
          <w:szCs w:val="24"/>
          <w:lang w:val="fr-FR"/>
        </w:rPr>
        <w:t xml:space="preserve"> s’est entremis a traicter entre moi et eulx.</w:t>
      </w:r>
    </w:p>
    <w:p w14:paraId="5594A367" w14:textId="77777777" w:rsidR="00E541F5" w:rsidRPr="00CD3FCA" w:rsidRDefault="00ED3744" w:rsidP="005D285F">
      <w:pPr>
        <w:spacing w:after="0" w:line="240" w:lineRule="auto"/>
        <w:jc w:val="both"/>
        <w:rPr>
          <w:rFonts w:ascii="Times New Roman" w:hAnsi="Times New Roman" w:cs="Times New Roman"/>
          <w:sz w:val="24"/>
          <w:szCs w:val="24"/>
          <w:lang w:val="fr-FR"/>
        </w:rPr>
      </w:pPr>
      <w:r w:rsidRPr="00CD3FCA">
        <w:rPr>
          <w:rFonts w:ascii="Times New Roman" w:hAnsi="Times New Roman" w:cs="Times New Roman"/>
          <w:sz w:val="24"/>
          <w:szCs w:val="24"/>
          <w:lang w:val="fr-FR"/>
        </w:rPr>
        <w:t>6</w:t>
      </w:r>
      <w:r w:rsidR="00E541F5" w:rsidRPr="00CD3FCA">
        <w:rPr>
          <w:rFonts w:ascii="Times New Roman" w:hAnsi="Times New Roman" w:cs="Times New Roman"/>
          <w:sz w:val="24"/>
          <w:szCs w:val="24"/>
          <w:lang w:val="fr-FR"/>
        </w:rPr>
        <w:t>] Mons</w:t>
      </w:r>
      <w:r w:rsidR="00E541F5" w:rsidRPr="00CD3FCA">
        <w:rPr>
          <w:rFonts w:ascii="Times New Roman" w:hAnsi="Times New Roman" w:cs="Times New Roman"/>
          <w:sz w:val="24"/>
          <w:szCs w:val="24"/>
          <w:vertAlign w:val="superscript"/>
          <w:lang w:val="fr-FR"/>
        </w:rPr>
        <w:t>r</w:t>
      </w:r>
      <w:r w:rsidR="00E541F5" w:rsidRPr="00CD3FCA">
        <w:rPr>
          <w:rFonts w:ascii="Times New Roman" w:hAnsi="Times New Roman" w:cs="Times New Roman"/>
          <w:sz w:val="24"/>
          <w:szCs w:val="24"/>
          <w:lang w:val="fr-FR"/>
        </w:rPr>
        <w:t>, je me treuve pr</w:t>
      </w:r>
      <w:r w:rsidRPr="00CD3FCA">
        <w:rPr>
          <w:rFonts w:ascii="Times New Roman" w:hAnsi="Times New Roman" w:cs="Times New Roman"/>
          <w:sz w:val="24"/>
          <w:szCs w:val="24"/>
          <w:lang w:val="fr-FR"/>
        </w:rPr>
        <w:t>e</w:t>
      </w:r>
      <w:r w:rsidR="00E541F5" w:rsidRPr="00CD3FCA">
        <w:rPr>
          <w:rFonts w:ascii="Times New Roman" w:hAnsi="Times New Roman" w:cs="Times New Roman"/>
          <w:sz w:val="24"/>
          <w:szCs w:val="24"/>
          <w:lang w:val="fr-FR"/>
        </w:rPr>
        <w:t>sentement avec le nombre de mil bons chevaulx et près de cinq mil pi</w:t>
      </w:r>
      <w:r w:rsidRPr="00CD3FCA">
        <w:rPr>
          <w:rFonts w:ascii="Times New Roman" w:hAnsi="Times New Roman" w:cs="Times New Roman"/>
          <w:sz w:val="24"/>
          <w:szCs w:val="24"/>
          <w:lang w:val="fr-FR"/>
        </w:rPr>
        <w:t>e</w:t>
      </w:r>
      <w:r w:rsidR="00E541F5" w:rsidRPr="00CD3FCA">
        <w:rPr>
          <w:rFonts w:ascii="Times New Roman" w:hAnsi="Times New Roman" w:cs="Times New Roman"/>
          <w:sz w:val="24"/>
          <w:szCs w:val="24"/>
          <w:lang w:val="fr-FR"/>
        </w:rPr>
        <w:t>tons que seroit assez bonne compaignie pour vous aller recevoir, où il vous plairoit, ou faire quelque exploit dont, mons</w:t>
      </w:r>
      <w:r w:rsidRPr="00CD3FCA">
        <w:rPr>
          <w:rFonts w:ascii="Times New Roman" w:hAnsi="Times New Roman" w:cs="Times New Roman"/>
          <w:sz w:val="24"/>
          <w:szCs w:val="24"/>
          <w:vertAlign w:val="superscript"/>
          <w:lang w:val="fr-FR"/>
        </w:rPr>
        <w:t>r</w:t>
      </w:r>
      <w:r w:rsidR="00E541F5" w:rsidRPr="00CD3FCA">
        <w:rPr>
          <w:rFonts w:ascii="Times New Roman" w:hAnsi="Times New Roman" w:cs="Times New Roman"/>
          <w:sz w:val="24"/>
          <w:szCs w:val="24"/>
          <w:lang w:val="fr-FR"/>
        </w:rPr>
        <w:t>, vous ai bien voulu avertir, affin de savoir vostre bon plaisir, et, si les vous plaist, employer quelquepart.</w:t>
      </w:r>
    </w:p>
    <w:p w14:paraId="424D8D12" w14:textId="77777777" w:rsidR="00E541F5" w:rsidRPr="00CD3FCA" w:rsidRDefault="00E541F5" w:rsidP="005D285F">
      <w:pPr>
        <w:spacing w:after="0" w:line="240" w:lineRule="auto"/>
        <w:jc w:val="both"/>
        <w:rPr>
          <w:rFonts w:ascii="Times New Roman" w:hAnsi="Times New Roman" w:cs="Times New Roman"/>
          <w:sz w:val="24"/>
          <w:szCs w:val="24"/>
          <w:lang w:val="fr-FR"/>
        </w:rPr>
      </w:pPr>
      <w:r w:rsidRPr="00CD3FCA">
        <w:rPr>
          <w:rFonts w:ascii="Times New Roman" w:hAnsi="Times New Roman" w:cs="Times New Roman"/>
          <w:sz w:val="24"/>
          <w:szCs w:val="24"/>
          <w:lang w:val="fr-FR"/>
        </w:rPr>
        <w:t>7]</w:t>
      </w:r>
      <w:r w:rsidR="00ED3744" w:rsidRPr="00CD3FCA">
        <w:rPr>
          <w:rFonts w:ascii="Times New Roman" w:hAnsi="Times New Roman" w:cs="Times New Roman"/>
          <w:sz w:val="24"/>
          <w:szCs w:val="24"/>
          <w:lang w:val="fr-FR"/>
        </w:rPr>
        <w:t xml:space="preserve"> </w:t>
      </w:r>
      <w:r w:rsidRPr="00CD3FCA">
        <w:rPr>
          <w:rFonts w:ascii="Times New Roman" w:hAnsi="Times New Roman" w:cs="Times New Roman"/>
          <w:sz w:val="24"/>
          <w:szCs w:val="24"/>
          <w:lang w:val="fr-FR"/>
        </w:rPr>
        <w:t>Mons</w:t>
      </w:r>
      <w:r w:rsidR="00ED3744" w:rsidRPr="00CD3FCA">
        <w:rPr>
          <w:rFonts w:ascii="Times New Roman" w:hAnsi="Times New Roman" w:cs="Times New Roman"/>
          <w:sz w:val="24"/>
          <w:szCs w:val="24"/>
          <w:vertAlign w:val="superscript"/>
          <w:lang w:val="fr-FR"/>
        </w:rPr>
        <w:t>r</w:t>
      </w:r>
      <w:r w:rsidRPr="00CD3FCA">
        <w:rPr>
          <w:rFonts w:ascii="Times New Roman" w:hAnsi="Times New Roman" w:cs="Times New Roman"/>
          <w:sz w:val="24"/>
          <w:szCs w:val="24"/>
          <w:lang w:val="fr-FR"/>
        </w:rPr>
        <w:t xml:space="preserve">, comme bien pouez considerer, suis fort perplex et en l’arriere pour les grosses coutanges et despensses qu il ma convenu et convient journellement supporter tant a </w:t>
      </w:r>
      <w:r w:rsidR="00ED3744" w:rsidRPr="00CD3FCA">
        <w:rPr>
          <w:rFonts w:ascii="Times New Roman" w:hAnsi="Times New Roman" w:cs="Times New Roman"/>
          <w:sz w:val="24"/>
          <w:szCs w:val="24"/>
          <w:lang w:val="fr-FR"/>
        </w:rPr>
        <w:t>l’</w:t>
      </w:r>
      <w:r w:rsidRPr="00CD3FCA">
        <w:rPr>
          <w:rFonts w:ascii="Times New Roman" w:hAnsi="Times New Roman" w:cs="Times New Roman"/>
          <w:sz w:val="24"/>
          <w:szCs w:val="24"/>
          <w:lang w:val="fr-FR"/>
        </w:rPr>
        <w:t>occasion que dessus comme des choses que par-ci-devant vous ai escript. Et pour ce que jusques à oires n’ai peu recouvrer</w:t>
      </w:r>
      <w:r w:rsidR="00ED3744" w:rsidRPr="00CD3FCA">
        <w:rPr>
          <w:rFonts w:ascii="Times New Roman" w:hAnsi="Times New Roman" w:cs="Times New Roman"/>
          <w:sz w:val="24"/>
          <w:szCs w:val="24"/>
          <w:lang w:val="fr-FR"/>
        </w:rPr>
        <w:t xml:space="preserve"> des </w:t>
      </w:r>
      <w:commentRangeStart w:id="23"/>
      <w:r w:rsidR="00ED3744" w:rsidRPr="00CD3FCA">
        <w:rPr>
          <w:rFonts w:ascii="Times New Roman" w:hAnsi="Times New Roman" w:cs="Times New Roman"/>
          <w:sz w:val="24"/>
          <w:szCs w:val="24"/>
          <w:lang w:val="fr-FR"/>
        </w:rPr>
        <w:t>Veniciens</w:t>
      </w:r>
      <w:commentRangeEnd w:id="23"/>
      <w:r w:rsidR="004D7488">
        <w:rPr>
          <w:rStyle w:val="Kommentarzeichen"/>
        </w:rPr>
        <w:commentReference w:id="23"/>
      </w:r>
      <w:r w:rsidR="00ED3744" w:rsidRPr="00CD3FCA">
        <w:rPr>
          <w:rFonts w:ascii="Times New Roman" w:hAnsi="Times New Roman" w:cs="Times New Roman"/>
          <w:sz w:val="24"/>
          <w:szCs w:val="24"/>
          <w:lang w:val="fr-FR"/>
        </w:rPr>
        <w:t xml:space="preserve"> </w:t>
      </w:r>
      <w:commentRangeStart w:id="24"/>
      <w:r w:rsidR="00ED3744" w:rsidRPr="00CD3FCA">
        <w:rPr>
          <w:rFonts w:ascii="Times New Roman" w:hAnsi="Times New Roman" w:cs="Times New Roman"/>
          <w:sz w:val="24"/>
          <w:szCs w:val="24"/>
          <w:lang w:val="fr-FR"/>
        </w:rPr>
        <w:t>solucion</w:t>
      </w:r>
      <w:commentRangeEnd w:id="24"/>
      <w:r w:rsidR="004D7488">
        <w:rPr>
          <w:rStyle w:val="Kommentarzeichen"/>
        </w:rPr>
        <w:commentReference w:id="24"/>
      </w:r>
      <w:r w:rsidR="00ED3744" w:rsidRPr="00CD3FCA">
        <w:rPr>
          <w:rFonts w:ascii="Times New Roman" w:hAnsi="Times New Roman" w:cs="Times New Roman"/>
          <w:sz w:val="24"/>
          <w:szCs w:val="24"/>
          <w:lang w:val="fr-FR"/>
        </w:rPr>
        <w:t xml:space="preserve"> des cin</w:t>
      </w:r>
      <w:r w:rsidRPr="00CD3FCA">
        <w:rPr>
          <w:rFonts w:ascii="Times New Roman" w:hAnsi="Times New Roman" w:cs="Times New Roman"/>
          <w:sz w:val="24"/>
          <w:szCs w:val="24"/>
          <w:lang w:val="fr-FR"/>
        </w:rPr>
        <w:t xml:space="preserve">quante mil ducatz pour les deux années eschevés fors 5000 qu’ilz ont baillé au </w:t>
      </w:r>
      <w:commentRangeStart w:id="25"/>
      <w:r w:rsidRPr="00CD3FCA">
        <w:rPr>
          <w:rFonts w:ascii="Times New Roman" w:hAnsi="Times New Roman" w:cs="Times New Roman"/>
          <w:sz w:val="24"/>
          <w:szCs w:val="24"/>
          <w:lang w:val="fr-FR"/>
        </w:rPr>
        <w:t>viceroi de Naples</w:t>
      </w:r>
      <w:commentRangeEnd w:id="25"/>
      <w:r w:rsidR="004D7488">
        <w:rPr>
          <w:rStyle w:val="Kommentarzeichen"/>
        </w:rPr>
        <w:commentReference w:id="25"/>
      </w:r>
      <w:r w:rsidRPr="00CD3FCA">
        <w:rPr>
          <w:rFonts w:ascii="Times New Roman" w:hAnsi="Times New Roman" w:cs="Times New Roman"/>
          <w:sz w:val="24"/>
          <w:szCs w:val="24"/>
          <w:lang w:val="fr-FR"/>
        </w:rPr>
        <w:t>, vous supplie, mons</w:t>
      </w:r>
      <w:r w:rsidRPr="00CD3FCA">
        <w:rPr>
          <w:rFonts w:ascii="Times New Roman" w:hAnsi="Times New Roman" w:cs="Times New Roman"/>
          <w:sz w:val="24"/>
          <w:szCs w:val="24"/>
          <w:vertAlign w:val="superscript"/>
          <w:lang w:val="fr-FR"/>
        </w:rPr>
        <w:t>r</w:t>
      </w:r>
      <w:r w:rsidRPr="00CD3FCA">
        <w:rPr>
          <w:rFonts w:ascii="Times New Roman" w:hAnsi="Times New Roman" w:cs="Times New Roman"/>
          <w:sz w:val="24"/>
          <w:szCs w:val="24"/>
          <w:lang w:val="fr-FR"/>
        </w:rPr>
        <w:t>, tres humblement que, si on traictoit avec eulx, veullez donner ordre que soie satisfait sans qu’ilz m’y mectent plus longue dilaci</w:t>
      </w:r>
      <w:r w:rsidR="00ED3744" w:rsidRPr="00CD3FCA">
        <w:rPr>
          <w:rFonts w:ascii="Times New Roman" w:hAnsi="Times New Roman" w:cs="Times New Roman"/>
          <w:sz w:val="24"/>
          <w:szCs w:val="24"/>
          <w:lang w:val="fr-FR"/>
        </w:rPr>
        <w:t>o</w:t>
      </w:r>
      <w:r w:rsidRPr="00CD3FCA">
        <w:rPr>
          <w:rFonts w:ascii="Times New Roman" w:hAnsi="Times New Roman" w:cs="Times New Roman"/>
          <w:sz w:val="24"/>
          <w:szCs w:val="24"/>
          <w:lang w:val="fr-FR"/>
        </w:rPr>
        <w:t>n n’y entretiennent de frivolles excusations, comme ilz ont fait jusques à present.</w:t>
      </w:r>
    </w:p>
    <w:p w14:paraId="3429BF89" w14:textId="77777777" w:rsidR="00E541F5" w:rsidRPr="00ED3744" w:rsidRDefault="00E541F5" w:rsidP="005D285F">
      <w:pPr>
        <w:spacing w:after="0" w:line="240" w:lineRule="auto"/>
        <w:jc w:val="both"/>
        <w:rPr>
          <w:rFonts w:ascii="Times New Roman" w:hAnsi="Times New Roman" w:cs="Times New Roman"/>
          <w:sz w:val="24"/>
          <w:szCs w:val="24"/>
          <w:lang w:val="fr-FR"/>
        </w:rPr>
      </w:pPr>
      <w:r w:rsidRPr="00ED3744">
        <w:rPr>
          <w:rFonts w:ascii="Times New Roman" w:hAnsi="Times New Roman" w:cs="Times New Roman"/>
          <w:sz w:val="24"/>
          <w:szCs w:val="24"/>
          <w:lang w:val="fr-FR"/>
        </w:rPr>
        <w:t>Mons</w:t>
      </w:r>
      <w:r w:rsidR="00FD1F99" w:rsidRPr="00FD1F99">
        <w:rPr>
          <w:rFonts w:ascii="Times New Roman" w:hAnsi="Times New Roman" w:cs="Times New Roman"/>
          <w:sz w:val="24"/>
          <w:szCs w:val="24"/>
          <w:vertAlign w:val="superscript"/>
          <w:lang w:val="fr-FR"/>
        </w:rPr>
        <w:t>r</w:t>
      </w:r>
      <w:r w:rsidRPr="00ED3744">
        <w:rPr>
          <w:rFonts w:ascii="Times New Roman" w:hAnsi="Times New Roman" w:cs="Times New Roman"/>
          <w:sz w:val="24"/>
          <w:szCs w:val="24"/>
          <w:lang w:val="fr-FR"/>
        </w:rPr>
        <w:t>, je supplie</w:t>
      </w:r>
      <w:r w:rsidR="00FD1F99" w:rsidRPr="00FD1F99">
        <w:rPr>
          <w:rFonts w:ascii="Times New Roman" w:hAnsi="Times New Roman" w:cs="Times New Roman"/>
          <w:sz w:val="24"/>
          <w:szCs w:val="24"/>
          <w:vertAlign w:val="superscript"/>
          <w:lang w:val="fr-FR"/>
        </w:rPr>
        <w:t>b</w:t>
      </w:r>
      <w:r w:rsidRPr="00ED3744">
        <w:rPr>
          <w:rFonts w:ascii="Times New Roman" w:hAnsi="Times New Roman" w:cs="Times New Roman"/>
          <w:sz w:val="24"/>
          <w:szCs w:val="24"/>
          <w:lang w:val="fr-FR"/>
        </w:rPr>
        <w:t>) atant le createur qui vous doint bonne vie et longue.</w:t>
      </w:r>
    </w:p>
    <w:p w14:paraId="40A5B5FF" w14:textId="77777777" w:rsidR="00E541F5" w:rsidRPr="00ED3744" w:rsidRDefault="00E541F5" w:rsidP="005D285F">
      <w:pPr>
        <w:spacing w:after="0" w:line="240" w:lineRule="auto"/>
        <w:jc w:val="both"/>
        <w:rPr>
          <w:rFonts w:ascii="Times New Roman" w:hAnsi="Times New Roman" w:cs="Times New Roman"/>
          <w:sz w:val="24"/>
          <w:szCs w:val="24"/>
          <w:lang w:val="fr-FR"/>
        </w:rPr>
      </w:pPr>
      <w:r w:rsidRPr="00ED3744">
        <w:rPr>
          <w:rFonts w:ascii="Times New Roman" w:hAnsi="Times New Roman" w:cs="Times New Roman"/>
          <w:sz w:val="24"/>
          <w:szCs w:val="24"/>
          <w:lang w:val="fr-FR"/>
        </w:rPr>
        <w:t xml:space="preserve">De </w:t>
      </w:r>
      <w:commentRangeStart w:id="26"/>
      <w:r w:rsidRPr="00ED3744">
        <w:rPr>
          <w:rFonts w:ascii="Times New Roman" w:hAnsi="Times New Roman" w:cs="Times New Roman"/>
          <w:sz w:val="24"/>
          <w:szCs w:val="24"/>
          <w:lang w:val="fr-FR"/>
        </w:rPr>
        <w:t>Tibinghen</w:t>
      </w:r>
      <w:commentRangeEnd w:id="26"/>
      <w:r w:rsidR="004D7488">
        <w:rPr>
          <w:rStyle w:val="Kommentarzeichen"/>
        </w:rPr>
        <w:commentReference w:id="26"/>
      </w:r>
      <w:r w:rsidRPr="00ED3744">
        <w:rPr>
          <w:rFonts w:ascii="Times New Roman" w:hAnsi="Times New Roman" w:cs="Times New Roman"/>
          <w:sz w:val="24"/>
          <w:szCs w:val="24"/>
          <w:lang w:val="fr-FR"/>
        </w:rPr>
        <w:t>, ce 24</w:t>
      </w:r>
      <w:r w:rsidR="00FD1F99" w:rsidRPr="00FD1F99">
        <w:rPr>
          <w:rFonts w:ascii="Times New Roman" w:hAnsi="Times New Roman" w:cs="Times New Roman"/>
          <w:sz w:val="24"/>
          <w:szCs w:val="24"/>
          <w:vertAlign w:val="superscript"/>
          <w:lang w:val="fr-FR"/>
        </w:rPr>
        <w:t>e</w:t>
      </w:r>
      <w:r w:rsidRPr="00ED3744">
        <w:rPr>
          <w:rFonts w:ascii="Times New Roman" w:hAnsi="Times New Roman" w:cs="Times New Roman"/>
          <w:sz w:val="24"/>
          <w:szCs w:val="24"/>
          <w:lang w:val="fr-FR"/>
        </w:rPr>
        <w:t xml:space="preserve"> d’aoust a</w:t>
      </w:r>
      <w:r w:rsidR="00FD1F99" w:rsidRPr="00FD1F99">
        <w:rPr>
          <w:rFonts w:ascii="Times New Roman" w:hAnsi="Times New Roman" w:cs="Times New Roman"/>
          <w:sz w:val="24"/>
          <w:szCs w:val="24"/>
          <w:vertAlign w:val="superscript"/>
          <w:lang w:val="fr-FR"/>
        </w:rPr>
        <w:t>o</w:t>
      </w:r>
      <w:r w:rsidRPr="00ED3744">
        <w:rPr>
          <w:rFonts w:ascii="Times New Roman" w:hAnsi="Times New Roman" w:cs="Times New Roman"/>
          <w:sz w:val="24"/>
          <w:szCs w:val="24"/>
          <w:lang w:val="fr-FR"/>
        </w:rPr>
        <w:t xml:space="preserve"> 25.</w:t>
      </w:r>
    </w:p>
    <w:p w14:paraId="3043DF90" w14:textId="77777777" w:rsidR="00E541F5" w:rsidRPr="00CD3FCA" w:rsidRDefault="00E541F5" w:rsidP="005D285F">
      <w:pPr>
        <w:spacing w:after="0" w:line="240" w:lineRule="auto"/>
        <w:jc w:val="both"/>
        <w:rPr>
          <w:rFonts w:ascii="Times New Roman" w:hAnsi="Times New Roman" w:cs="Times New Roman"/>
          <w:sz w:val="24"/>
          <w:szCs w:val="24"/>
          <w:lang w:val="fr-FR"/>
        </w:rPr>
      </w:pPr>
      <w:r w:rsidRPr="00ED3744">
        <w:rPr>
          <w:rFonts w:ascii="Times New Roman" w:hAnsi="Times New Roman" w:cs="Times New Roman"/>
          <w:sz w:val="24"/>
          <w:szCs w:val="24"/>
          <w:lang w:val="fr-FR"/>
        </w:rPr>
        <w:t>8]</w:t>
      </w:r>
      <w:r w:rsidR="00FD1F99">
        <w:rPr>
          <w:rFonts w:ascii="Times New Roman" w:hAnsi="Times New Roman" w:cs="Times New Roman"/>
          <w:sz w:val="24"/>
          <w:szCs w:val="24"/>
          <w:lang w:val="fr-FR"/>
        </w:rPr>
        <w:t xml:space="preserve"> </w:t>
      </w:r>
      <w:r w:rsidRPr="00ED3744">
        <w:rPr>
          <w:rFonts w:ascii="Times New Roman" w:hAnsi="Times New Roman" w:cs="Times New Roman"/>
          <w:sz w:val="24"/>
          <w:szCs w:val="24"/>
          <w:lang w:val="fr-FR"/>
        </w:rPr>
        <w:t>Mons</w:t>
      </w:r>
      <w:r w:rsidRPr="00FD1F99">
        <w:rPr>
          <w:rFonts w:ascii="Times New Roman" w:hAnsi="Times New Roman" w:cs="Times New Roman"/>
          <w:sz w:val="24"/>
          <w:szCs w:val="24"/>
          <w:vertAlign w:val="superscript"/>
          <w:lang w:val="fr-FR"/>
        </w:rPr>
        <w:t>r</w:t>
      </w:r>
      <w:r w:rsidRPr="00ED3744">
        <w:rPr>
          <w:rFonts w:ascii="Times New Roman" w:hAnsi="Times New Roman" w:cs="Times New Roman"/>
          <w:sz w:val="24"/>
          <w:szCs w:val="24"/>
          <w:lang w:val="fr-FR"/>
        </w:rPr>
        <w:t xml:space="preserve">, depuis cestes escriptes est arrivé </w:t>
      </w:r>
      <w:commentRangeStart w:id="27"/>
      <w:r w:rsidRPr="00ED3744">
        <w:rPr>
          <w:rFonts w:ascii="Times New Roman" w:hAnsi="Times New Roman" w:cs="Times New Roman"/>
          <w:sz w:val="24"/>
          <w:szCs w:val="24"/>
          <w:lang w:val="fr-FR"/>
        </w:rPr>
        <w:t>Meneses</w:t>
      </w:r>
      <w:commentRangeEnd w:id="27"/>
      <w:r w:rsidR="004D7488">
        <w:rPr>
          <w:rStyle w:val="Kommentarzeichen"/>
        </w:rPr>
        <w:commentReference w:id="27"/>
      </w:r>
      <w:r w:rsidRPr="00ED3744">
        <w:rPr>
          <w:rFonts w:ascii="Times New Roman" w:hAnsi="Times New Roman" w:cs="Times New Roman"/>
          <w:sz w:val="24"/>
          <w:szCs w:val="24"/>
          <w:lang w:val="fr-FR"/>
        </w:rPr>
        <w:t>, par lequel ai receu les lettres qu’il vous a p</w:t>
      </w:r>
      <w:r w:rsidR="00FD1F99">
        <w:rPr>
          <w:rFonts w:ascii="Times New Roman" w:hAnsi="Times New Roman" w:cs="Times New Roman"/>
          <w:sz w:val="24"/>
          <w:szCs w:val="24"/>
          <w:lang w:val="fr-FR"/>
        </w:rPr>
        <w:t>l</w:t>
      </w:r>
      <w:r w:rsidRPr="00ED3744">
        <w:rPr>
          <w:rFonts w:ascii="Times New Roman" w:hAnsi="Times New Roman" w:cs="Times New Roman"/>
          <w:sz w:val="24"/>
          <w:szCs w:val="24"/>
          <w:lang w:val="fr-FR"/>
        </w:rPr>
        <w:t>eu m’escripre, et pour ce que deans brief jours je depescherai de nouveau quelquun devers V</w:t>
      </w:r>
      <w:r w:rsidRPr="00FD1F99">
        <w:rPr>
          <w:rFonts w:ascii="Times New Roman" w:hAnsi="Times New Roman" w:cs="Times New Roman"/>
          <w:sz w:val="24"/>
          <w:szCs w:val="24"/>
          <w:vertAlign w:val="superscript"/>
          <w:lang w:val="fr-FR"/>
        </w:rPr>
        <w:t>re</w:t>
      </w:r>
      <w:r w:rsidRPr="00ED3744">
        <w:rPr>
          <w:rFonts w:ascii="Times New Roman" w:hAnsi="Times New Roman" w:cs="Times New Roman"/>
          <w:sz w:val="24"/>
          <w:szCs w:val="24"/>
          <w:lang w:val="fr-FR"/>
        </w:rPr>
        <w:t xml:space="preserve"> M</w:t>
      </w:r>
      <w:r w:rsidRPr="00FD1F99">
        <w:rPr>
          <w:rFonts w:ascii="Times New Roman" w:hAnsi="Times New Roman" w:cs="Times New Roman"/>
          <w:sz w:val="24"/>
          <w:szCs w:val="24"/>
          <w:vertAlign w:val="superscript"/>
          <w:lang w:val="fr-FR"/>
        </w:rPr>
        <w:t>te</w:t>
      </w:r>
      <w:r w:rsidRPr="00ED3744">
        <w:rPr>
          <w:rFonts w:ascii="Times New Roman" w:hAnsi="Times New Roman" w:cs="Times New Roman"/>
          <w:sz w:val="24"/>
          <w:szCs w:val="24"/>
          <w:lang w:val="fr-FR"/>
        </w:rPr>
        <w:t xml:space="preserve">, par lequel vous ferai ample responce sur tout ce qu’il led. </w:t>
      </w:r>
      <w:r w:rsidRPr="00CD3FCA">
        <w:rPr>
          <w:rFonts w:ascii="Times New Roman" w:hAnsi="Times New Roman" w:cs="Times New Roman"/>
          <w:sz w:val="24"/>
          <w:szCs w:val="24"/>
          <w:lang w:val="fr-FR"/>
        </w:rPr>
        <w:t>Meneses m’a rapporté, me depporte vous en faire plus ample menci</w:t>
      </w:r>
      <w:r w:rsidR="00FD1F99" w:rsidRPr="00CD3FCA">
        <w:rPr>
          <w:rFonts w:ascii="Times New Roman" w:hAnsi="Times New Roman" w:cs="Times New Roman"/>
          <w:sz w:val="24"/>
          <w:szCs w:val="24"/>
          <w:lang w:val="fr-FR"/>
        </w:rPr>
        <w:t>o</w:t>
      </w:r>
      <w:r w:rsidRPr="00CD3FCA">
        <w:rPr>
          <w:rFonts w:ascii="Times New Roman" w:hAnsi="Times New Roman" w:cs="Times New Roman"/>
          <w:sz w:val="24"/>
          <w:szCs w:val="24"/>
          <w:lang w:val="fr-FR"/>
        </w:rPr>
        <w:t>n par cestes.</w:t>
      </w:r>
    </w:p>
    <w:p w14:paraId="36E46EAE" w14:textId="77777777" w:rsidR="00E541F5" w:rsidRPr="00CD3FCA" w:rsidRDefault="00E541F5" w:rsidP="005D285F">
      <w:pPr>
        <w:spacing w:after="0" w:line="240" w:lineRule="auto"/>
        <w:jc w:val="both"/>
        <w:rPr>
          <w:rFonts w:ascii="Times New Roman" w:hAnsi="Times New Roman" w:cs="Times New Roman"/>
          <w:sz w:val="24"/>
          <w:szCs w:val="24"/>
          <w:lang w:val="fr-FR"/>
        </w:rPr>
      </w:pPr>
      <w:r w:rsidRPr="00CD3FCA">
        <w:rPr>
          <w:rFonts w:ascii="Times New Roman" w:hAnsi="Times New Roman" w:cs="Times New Roman"/>
          <w:sz w:val="24"/>
          <w:szCs w:val="24"/>
          <w:lang w:val="fr-FR"/>
        </w:rPr>
        <w:t>Vostre</w:t>
      </w:r>
      <w:r w:rsidR="00FD1F99" w:rsidRPr="00CD3FCA">
        <w:rPr>
          <w:rFonts w:ascii="Times New Roman" w:hAnsi="Times New Roman" w:cs="Times New Roman"/>
          <w:sz w:val="24"/>
          <w:szCs w:val="24"/>
          <w:vertAlign w:val="superscript"/>
          <w:lang w:val="fr-FR"/>
        </w:rPr>
        <w:t>c</w:t>
      </w:r>
      <w:r w:rsidRPr="00CD3FCA">
        <w:rPr>
          <w:rFonts w:ascii="Times New Roman" w:hAnsi="Times New Roman" w:cs="Times New Roman"/>
          <w:sz w:val="24"/>
          <w:szCs w:val="24"/>
          <w:lang w:val="fr-FR"/>
        </w:rPr>
        <w:t>) tres humble et tres obeisant frere</w:t>
      </w:r>
    </w:p>
    <w:p w14:paraId="7476DB1B" w14:textId="77777777" w:rsidR="00E541F5" w:rsidRDefault="00E541F5" w:rsidP="005D285F">
      <w:pPr>
        <w:spacing w:after="0" w:line="240" w:lineRule="auto"/>
        <w:jc w:val="both"/>
        <w:rPr>
          <w:rFonts w:ascii="Times New Roman" w:hAnsi="Times New Roman" w:cs="Times New Roman"/>
          <w:sz w:val="24"/>
          <w:szCs w:val="24"/>
        </w:rPr>
      </w:pPr>
      <w:r w:rsidRPr="005D285F">
        <w:rPr>
          <w:rFonts w:ascii="Times New Roman" w:hAnsi="Times New Roman" w:cs="Times New Roman"/>
          <w:sz w:val="24"/>
          <w:szCs w:val="24"/>
        </w:rPr>
        <w:t>Ferdinandus.</w:t>
      </w:r>
    </w:p>
    <w:p w14:paraId="0EC0891B" w14:textId="77777777" w:rsidR="00FD1F99" w:rsidRPr="005D285F" w:rsidRDefault="00FD1F99" w:rsidP="005D285F">
      <w:pPr>
        <w:spacing w:after="0" w:line="240" w:lineRule="auto"/>
        <w:jc w:val="both"/>
        <w:rPr>
          <w:rFonts w:ascii="Times New Roman" w:hAnsi="Times New Roman" w:cs="Times New Roman"/>
          <w:sz w:val="24"/>
          <w:szCs w:val="24"/>
        </w:rPr>
      </w:pPr>
    </w:p>
    <w:p w14:paraId="0B5892AD" w14:textId="77777777" w:rsidR="00E541F5" w:rsidRPr="00FD1F99" w:rsidRDefault="00E541F5" w:rsidP="007528E1">
      <w:pPr>
        <w:pStyle w:val="Kommentar"/>
      </w:pPr>
      <w:r w:rsidRPr="00FD1F99">
        <w:t xml:space="preserve">Rückwärts Adresse: </w:t>
      </w:r>
      <w:r w:rsidRPr="007528E1">
        <w:rPr>
          <w:i w:val="0"/>
        </w:rPr>
        <w:t>A l’empereur mons</w:t>
      </w:r>
      <w:r w:rsidRPr="007528E1">
        <w:rPr>
          <w:i w:val="0"/>
          <w:vertAlign w:val="superscript"/>
        </w:rPr>
        <w:t>r</w:t>
      </w:r>
      <w:r w:rsidRPr="007528E1">
        <w:rPr>
          <w:i w:val="0"/>
        </w:rPr>
        <w:t>.</w:t>
      </w:r>
    </w:p>
    <w:p w14:paraId="5FFF9D5C" w14:textId="77777777" w:rsidR="00FD1F99" w:rsidRPr="00FD1F99" w:rsidRDefault="00E541F5" w:rsidP="007528E1">
      <w:pPr>
        <w:pStyle w:val="Kommentar"/>
      </w:pPr>
      <w:r w:rsidRPr="00FD1F99">
        <w:t>1]</w:t>
      </w:r>
      <w:r w:rsidR="00FD1F99" w:rsidRPr="00FD1F99">
        <w:t xml:space="preserve"> </w:t>
      </w:r>
      <w:r w:rsidR="00FD1F99">
        <w:t>a</w:t>
      </w:r>
      <w:r w:rsidR="00FD1F99" w:rsidRPr="00FD1F99">
        <w:t xml:space="preserve">) </w:t>
      </w:r>
      <w:r w:rsidR="00FD1F99" w:rsidRPr="007528E1">
        <w:rPr>
          <w:i w:val="0"/>
        </w:rPr>
        <w:t>Mons</w:t>
      </w:r>
      <w:r w:rsidR="00FD1F99" w:rsidRPr="007528E1">
        <w:rPr>
          <w:i w:val="0"/>
          <w:vertAlign w:val="superscript"/>
        </w:rPr>
        <w:t>r</w:t>
      </w:r>
      <w:r w:rsidR="00FD1F99" w:rsidRPr="007528E1">
        <w:rPr>
          <w:i w:val="0"/>
        </w:rPr>
        <w:t xml:space="preserve"> —recommande</w:t>
      </w:r>
      <w:r w:rsidR="00FD1F99" w:rsidRPr="00FD1F99">
        <w:t xml:space="preserve"> fehlt in W</w:t>
      </w:r>
      <w:r w:rsidR="00FD1F99" w:rsidRPr="00FD1F99">
        <w:rPr>
          <w:vertAlign w:val="superscript"/>
        </w:rPr>
        <w:t>1</w:t>
      </w:r>
      <w:r w:rsidR="00FD1F99" w:rsidRPr="00FD1F99">
        <w:t>.</w:t>
      </w:r>
    </w:p>
    <w:p w14:paraId="6C44BA32" w14:textId="30C7D486" w:rsidR="00E541F5" w:rsidRPr="00FD1F99" w:rsidRDefault="00E541F5" w:rsidP="007528E1">
      <w:pPr>
        <w:pStyle w:val="Kommentar"/>
      </w:pPr>
      <w:r w:rsidRPr="00FD1F99">
        <w:t xml:space="preserve">Bezieht sich auf Nr. </w:t>
      </w:r>
      <w:r w:rsidR="004D7488">
        <w:t>A</w:t>
      </w:r>
      <w:r w:rsidRPr="00FD1F99">
        <w:t>144.</w:t>
      </w:r>
    </w:p>
    <w:p w14:paraId="23A7FFF6" w14:textId="3D9C5908" w:rsidR="00E541F5" w:rsidRPr="00FD1F99" w:rsidRDefault="00E541F5" w:rsidP="007528E1">
      <w:pPr>
        <w:pStyle w:val="Kommentar"/>
      </w:pPr>
      <w:r w:rsidRPr="00FD1F99">
        <w:t>2]</w:t>
      </w:r>
      <w:r w:rsidR="00FD1F99" w:rsidRPr="00FD1F99">
        <w:t xml:space="preserve"> </w:t>
      </w:r>
      <w:r w:rsidRPr="00FD1F99">
        <w:t xml:space="preserve">Am 10. August schrieb F an die Gesandten K’s in Venedig, </w:t>
      </w:r>
      <w:commentRangeStart w:id="28"/>
      <w:r w:rsidRPr="00FD1F99">
        <w:t>C</w:t>
      </w:r>
      <w:r w:rsidR="00381458">
        <w:t>a</w:t>
      </w:r>
      <w:r w:rsidRPr="00FD1F99">
        <w:t>racciolo</w:t>
      </w:r>
      <w:commentRangeEnd w:id="28"/>
      <w:r w:rsidR="004D7488">
        <w:rPr>
          <w:rStyle w:val="Kommentarzeichen"/>
        </w:rPr>
        <w:commentReference w:id="28"/>
      </w:r>
      <w:r w:rsidRPr="00FD1F99">
        <w:t xml:space="preserve"> und </w:t>
      </w:r>
      <w:commentRangeStart w:id="29"/>
      <w:r w:rsidRPr="00FD1F99">
        <w:t>S</w:t>
      </w:r>
      <w:r w:rsidR="00FD1F99">
        <w:t>a</w:t>
      </w:r>
      <w:r w:rsidRPr="00FD1F99">
        <w:t>nchez</w:t>
      </w:r>
      <w:commentRangeEnd w:id="29"/>
      <w:r w:rsidR="004D7488">
        <w:rPr>
          <w:rStyle w:val="Kommentarzeichen"/>
        </w:rPr>
        <w:commentReference w:id="29"/>
      </w:r>
      <w:r w:rsidRPr="00FD1F99">
        <w:t xml:space="preserve">: </w:t>
      </w:r>
      <w:r w:rsidRPr="007528E1">
        <w:rPr>
          <w:i w:val="0"/>
        </w:rPr>
        <w:t xml:space="preserve">Missuri sumus his diebus ad </w:t>
      </w:r>
      <w:commentRangeStart w:id="30"/>
      <w:r w:rsidRPr="007528E1">
        <w:rPr>
          <w:i w:val="0"/>
        </w:rPr>
        <w:t xml:space="preserve">Italiam </w:t>
      </w:r>
      <w:commentRangeEnd w:id="30"/>
      <w:r w:rsidR="00A16367" w:rsidRPr="007528E1">
        <w:rPr>
          <w:rStyle w:val="Kommentarzeichen"/>
          <w:i w:val="0"/>
        </w:rPr>
        <w:commentReference w:id="30"/>
      </w:r>
      <w:r w:rsidRPr="007528E1">
        <w:rPr>
          <w:i w:val="0"/>
        </w:rPr>
        <w:t>in servicium caesareae et catholicae Majestatis domini et fratris mei coll</w:t>
      </w:r>
      <w:r w:rsidRPr="007528E1">
        <w:rPr>
          <w:i w:val="0"/>
          <w:vertAlign w:val="superscript"/>
        </w:rPr>
        <w:t>m</w:t>
      </w:r>
      <w:r w:rsidR="00FD1F99" w:rsidRPr="007528E1">
        <w:rPr>
          <w:i w:val="0"/>
          <w:vertAlign w:val="superscript"/>
        </w:rPr>
        <w:t>i</w:t>
      </w:r>
      <w:r w:rsidRPr="007528E1">
        <w:rPr>
          <w:i w:val="0"/>
        </w:rPr>
        <w:t>, tr</w:t>
      </w:r>
      <w:r w:rsidR="00FD1F99" w:rsidRPr="007528E1">
        <w:rPr>
          <w:i w:val="0"/>
        </w:rPr>
        <w:t>ia aut quattuor milia pe</w:t>
      </w:r>
      <w:r w:rsidRPr="007528E1">
        <w:rPr>
          <w:i w:val="0"/>
        </w:rPr>
        <w:t xml:space="preserve">ditum, quos conducet capitaneus </w:t>
      </w:r>
      <w:commentRangeStart w:id="31"/>
      <w:r w:rsidRPr="007528E1">
        <w:rPr>
          <w:i w:val="0"/>
        </w:rPr>
        <w:t xml:space="preserve">Georgius de Frainnospergk </w:t>
      </w:r>
      <w:commentRangeEnd w:id="31"/>
      <w:r w:rsidR="00A16367" w:rsidRPr="007528E1">
        <w:rPr>
          <w:rStyle w:val="Kommentarzeichen"/>
          <w:i w:val="0"/>
        </w:rPr>
        <w:commentReference w:id="31"/>
      </w:r>
      <w:r w:rsidRPr="007528E1">
        <w:rPr>
          <w:i w:val="0"/>
        </w:rPr>
        <w:t xml:space="preserve">et </w:t>
      </w:r>
      <w:commentRangeStart w:id="32"/>
      <w:r w:rsidRPr="007528E1">
        <w:rPr>
          <w:i w:val="0"/>
        </w:rPr>
        <w:t>Cornelius de Spagna</w:t>
      </w:r>
      <w:commentRangeEnd w:id="32"/>
      <w:r w:rsidR="00A16367" w:rsidRPr="007528E1">
        <w:rPr>
          <w:rStyle w:val="Kommentarzeichen"/>
          <w:i w:val="0"/>
        </w:rPr>
        <w:commentReference w:id="32"/>
      </w:r>
      <w:r w:rsidRPr="007528E1">
        <w:rPr>
          <w:i w:val="0"/>
        </w:rPr>
        <w:t xml:space="preserve"> tamquam comissarius</w:t>
      </w:r>
      <w:r w:rsidRPr="00FD1F99">
        <w:t xml:space="preserve">. Sie sollen deshalb in seinem Namen </w:t>
      </w:r>
      <w:r w:rsidR="00FD1F99">
        <w:t>b</w:t>
      </w:r>
      <w:r w:rsidRPr="00FD1F99">
        <w:t xml:space="preserve">i der Signorie für diese Truppen </w:t>
      </w:r>
      <w:r w:rsidRPr="007528E1">
        <w:rPr>
          <w:i w:val="0"/>
        </w:rPr>
        <w:t>litteras passus et salvum conductum</w:t>
      </w:r>
      <w:r w:rsidRPr="00FD1F99">
        <w:t xml:space="preserve"> verlangen und vorsehen, daß Lebens</w:t>
      </w:r>
      <w:r w:rsidR="00FD1F99">
        <w:t>m</w:t>
      </w:r>
      <w:r w:rsidRPr="00FD1F99">
        <w:t>ittel us</w:t>
      </w:r>
      <w:r w:rsidR="00FD1F99">
        <w:t>w</w:t>
      </w:r>
      <w:r w:rsidRPr="00FD1F99">
        <w:t>. für Geld beschafft werden. Wien, St.-A. Belgica PA 92. Kopie.</w:t>
      </w:r>
    </w:p>
    <w:p w14:paraId="7F133424" w14:textId="77777777" w:rsidR="00E541F5" w:rsidRPr="00FD1F99" w:rsidRDefault="00E541F5" w:rsidP="007528E1">
      <w:pPr>
        <w:pStyle w:val="Kommentar"/>
      </w:pPr>
      <w:r w:rsidRPr="00FD1F99">
        <w:t>3]</w:t>
      </w:r>
      <w:r w:rsidR="00FD1F99" w:rsidRPr="00FD1F99">
        <w:t xml:space="preserve"> </w:t>
      </w:r>
      <w:r w:rsidRPr="00FD1F99">
        <w:t xml:space="preserve">Es handelt sich hier um den Landeshauptmann von Steiermark, </w:t>
      </w:r>
      <w:commentRangeStart w:id="33"/>
      <w:r w:rsidRPr="00FD1F99">
        <w:t>Sigismund von Dietrichstein</w:t>
      </w:r>
      <w:commentRangeEnd w:id="33"/>
      <w:r w:rsidR="004D7488">
        <w:rPr>
          <w:rStyle w:val="Kommentarzeichen"/>
        </w:rPr>
        <w:commentReference w:id="33"/>
      </w:r>
      <w:r w:rsidRPr="00FD1F99">
        <w:t xml:space="preserve">, der am 2. Juli von den aufständischen Bauern und Knappen zu </w:t>
      </w:r>
      <w:commentRangeStart w:id="34"/>
      <w:r w:rsidRPr="00FD1F99">
        <w:t>Schladming</w:t>
      </w:r>
      <w:commentRangeEnd w:id="34"/>
      <w:r w:rsidR="004D7488">
        <w:rPr>
          <w:rStyle w:val="Kommentarzeichen"/>
        </w:rPr>
        <w:commentReference w:id="34"/>
      </w:r>
      <w:r w:rsidRPr="00FD1F99">
        <w:t xml:space="preserve"> überrascht und gefangengenommen worden ist. Köchl, Mitt. d. Ges. f. Salzburger L</w:t>
      </w:r>
      <w:r w:rsidR="00FD1F99">
        <w:t>a</w:t>
      </w:r>
      <w:r w:rsidRPr="00FD1F99">
        <w:t>ndeskunde 47, S. 38f.</w:t>
      </w:r>
    </w:p>
    <w:p w14:paraId="1EC436A0" w14:textId="77777777" w:rsidR="00E541F5" w:rsidRPr="00FD1F99" w:rsidRDefault="00E541F5" w:rsidP="007528E1">
      <w:pPr>
        <w:pStyle w:val="Kommentar"/>
      </w:pPr>
      <w:r w:rsidRPr="00FD1F99">
        <w:t>4]</w:t>
      </w:r>
      <w:r w:rsidR="00FD1F99" w:rsidRPr="00FD1F99">
        <w:t xml:space="preserve"> </w:t>
      </w:r>
      <w:r w:rsidRPr="00FD1F99">
        <w:t>Gemeint ist hier Gf Niklas Sa</w:t>
      </w:r>
      <w:r w:rsidR="00FD1F99">
        <w:t>lm</w:t>
      </w:r>
      <w:r w:rsidRPr="00FD1F99">
        <w:t>.</w:t>
      </w:r>
    </w:p>
    <w:p w14:paraId="6870612E" w14:textId="77777777" w:rsidR="00FD1F99" w:rsidRDefault="00E541F5" w:rsidP="007528E1">
      <w:pPr>
        <w:pStyle w:val="Kommentar"/>
      </w:pPr>
      <w:r w:rsidRPr="00FD1F99">
        <w:t>7]</w:t>
      </w:r>
      <w:r w:rsidR="00FD1F99" w:rsidRPr="00FD1F99">
        <w:t xml:space="preserve"> </w:t>
      </w:r>
      <w:r w:rsidR="00FD1F99">
        <w:t>b</w:t>
      </w:r>
      <w:r w:rsidR="00FD1F99" w:rsidRPr="00FD1F99">
        <w:t>) in W</w:t>
      </w:r>
      <w:r w:rsidR="00FD1F99" w:rsidRPr="00FD1F99">
        <w:rPr>
          <w:vertAlign w:val="superscript"/>
        </w:rPr>
        <w:t>1</w:t>
      </w:r>
      <w:r w:rsidR="00FD1F99" w:rsidRPr="00FD1F99">
        <w:t xml:space="preserve"> folgt etc. und fehlt </w:t>
      </w:r>
      <w:r w:rsidR="00FD1F99" w:rsidRPr="007528E1">
        <w:rPr>
          <w:i w:val="0"/>
        </w:rPr>
        <w:t>atant — longue.</w:t>
      </w:r>
      <w:r w:rsidR="00FD1F99" w:rsidRPr="00FD1F99">
        <w:t xml:space="preserve"> </w:t>
      </w:r>
    </w:p>
    <w:p w14:paraId="3A4CFF5F" w14:textId="77777777" w:rsidR="00E541F5" w:rsidRDefault="00E541F5" w:rsidP="007528E1">
      <w:pPr>
        <w:pStyle w:val="Kommentar"/>
      </w:pPr>
      <w:r w:rsidRPr="00FD1F99">
        <w:t xml:space="preserve">Am 30. August befiehlt F aus Tübingen seinen Gesandten in Venedig, </w:t>
      </w:r>
      <w:commentRangeStart w:id="35"/>
      <w:r w:rsidRPr="00FD1F99">
        <w:t>Gregor Angrer</w:t>
      </w:r>
      <w:commentRangeEnd w:id="35"/>
      <w:r w:rsidR="004D7488">
        <w:rPr>
          <w:rStyle w:val="Kommentarzeichen"/>
        </w:rPr>
        <w:commentReference w:id="35"/>
      </w:r>
      <w:r w:rsidRPr="00FD1F99">
        <w:t xml:space="preserve"> und </w:t>
      </w:r>
      <w:commentRangeStart w:id="36"/>
      <w:r w:rsidRPr="00FD1F99">
        <w:t>Erasmus von D</w:t>
      </w:r>
      <w:r w:rsidR="00FD1F99">
        <w:t>o</w:t>
      </w:r>
      <w:r w:rsidRPr="00FD1F99">
        <w:t>rnberg</w:t>
      </w:r>
      <w:commentRangeEnd w:id="36"/>
      <w:r w:rsidR="004D7488">
        <w:rPr>
          <w:rStyle w:val="Kommentarzeichen"/>
        </w:rPr>
        <w:commentReference w:id="36"/>
      </w:r>
      <w:r w:rsidRPr="00FD1F99">
        <w:t xml:space="preserve">, den Empfang der von Venedig an </w:t>
      </w:r>
      <w:commentRangeStart w:id="37"/>
      <w:r w:rsidRPr="00FD1F99">
        <w:t>Alfonso S</w:t>
      </w:r>
      <w:r w:rsidR="00FD1F99">
        <w:t>a</w:t>
      </w:r>
      <w:r w:rsidRPr="00FD1F99">
        <w:t>nchez</w:t>
      </w:r>
      <w:commentRangeEnd w:id="37"/>
      <w:r w:rsidR="004D7488">
        <w:rPr>
          <w:rStyle w:val="Kommentarzeichen"/>
        </w:rPr>
        <w:commentReference w:id="37"/>
      </w:r>
      <w:r w:rsidRPr="00FD1F99">
        <w:t xml:space="preserve"> ausgezahlten 4627 Dukaten zu bestätigen. Wien, St.-A. Reichsreg. Ferd. I., Bd. 1, Bl 24.</w:t>
      </w:r>
    </w:p>
    <w:p w14:paraId="379F47B2" w14:textId="6527B000" w:rsidR="005D285F" w:rsidRPr="00FD1F99" w:rsidRDefault="00FD1F99" w:rsidP="007528E1">
      <w:pPr>
        <w:pStyle w:val="Kommentar"/>
      </w:pPr>
      <w:r>
        <w:t>8]</w:t>
      </w:r>
      <w:r w:rsidRPr="00FD1F99">
        <w:t xml:space="preserve"> </w:t>
      </w:r>
      <w:r>
        <w:t>c</w:t>
      </w:r>
      <w:r w:rsidRPr="00FD1F99">
        <w:t xml:space="preserve">) von </w:t>
      </w:r>
      <w:r w:rsidRPr="007528E1">
        <w:rPr>
          <w:i w:val="0"/>
        </w:rPr>
        <w:t>vostre</w:t>
      </w:r>
      <w:r>
        <w:t xml:space="preserve"> an eigen</w:t>
      </w:r>
      <w:r w:rsidRPr="00FD1F99">
        <w:t>händig, fehlt in W</w:t>
      </w:r>
      <w:r w:rsidRPr="00FD1F99">
        <w:rPr>
          <w:vertAlign w:val="superscript"/>
        </w:rPr>
        <w:t>1</w:t>
      </w:r>
      <w:r w:rsidRPr="00FD1F99">
        <w:t>.</w:t>
      </w:r>
    </w:p>
    <w:p w14:paraId="748E4FA1" w14:textId="77777777" w:rsidR="00764A19" w:rsidRPr="00FD1F99" w:rsidRDefault="00764A19" w:rsidP="007528E1">
      <w:pPr>
        <w:pStyle w:val="Kommentar"/>
      </w:pPr>
    </w:p>
    <w:sectPr w:rsidR="00764A19" w:rsidRPr="00FD1F9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el Laura" w:date="2017-11-16T10:34:00Z" w:initials="AL">
    <w:p w14:paraId="201EA1F6" w14:textId="4CA5BB90" w:rsidR="00EE292F" w:rsidRPr="00EB59DE" w:rsidRDefault="00EE292F">
      <w:pPr>
        <w:pStyle w:val="Kommentartext"/>
        <w:rPr>
          <w:lang w:val="fr-FR"/>
        </w:rPr>
      </w:pPr>
      <w:r>
        <w:rPr>
          <w:rStyle w:val="Kommentarzeichen"/>
        </w:rPr>
        <w:annotationRef/>
      </w:r>
      <w:r w:rsidRPr="00EB59DE">
        <w:rPr>
          <w:lang w:val="fr-FR"/>
        </w:rPr>
        <w:t>P: Meneses</w:t>
      </w:r>
    </w:p>
  </w:comment>
  <w:comment w:id="1" w:author="Abel Laura" w:date="2017-11-16T10:34:00Z" w:initials="AL">
    <w:p w14:paraId="0D1951FE" w14:textId="6CA1D9C9" w:rsidR="00EE292F" w:rsidRPr="00EB59DE" w:rsidRDefault="00EE292F">
      <w:pPr>
        <w:pStyle w:val="Kommentartext"/>
        <w:rPr>
          <w:lang w:val="fr-FR"/>
        </w:rPr>
      </w:pPr>
      <w:r>
        <w:rPr>
          <w:rStyle w:val="Kommentarzeichen"/>
        </w:rPr>
        <w:annotationRef/>
      </w:r>
      <w:r w:rsidRPr="00EB59DE">
        <w:rPr>
          <w:lang w:val="fr-FR"/>
        </w:rPr>
        <w:t>P: Salinas</w:t>
      </w:r>
    </w:p>
  </w:comment>
  <w:comment w:id="2" w:author="Abel Laura" w:date="2017-11-16T10:36:00Z" w:initials="AL">
    <w:p w14:paraId="182CD727" w14:textId="66708543" w:rsidR="00EE292F" w:rsidRPr="00CD3FCA" w:rsidRDefault="00EE292F">
      <w:pPr>
        <w:pStyle w:val="Kommentartext"/>
        <w:rPr>
          <w:lang w:val="fr-FR"/>
        </w:rPr>
      </w:pPr>
      <w:r>
        <w:rPr>
          <w:rStyle w:val="Kommentarzeichen"/>
        </w:rPr>
        <w:annotationRef/>
      </w:r>
      <w:r w:rsidRPr="00CD3FCA">
        <w:rPr>
          <w:lang w:val="fr-FR"/>
        </w:rPr>
        <w:t>P: Bourbon</w:t>
      </w:r>
    </w:p>
  </w:comment>
  <w:comment w:id="3" w:author="Abel Laura" w:date="2017-11-16T10:36:00Z" w:initials="AL">
    <w:p w14:paraId="05B55973" w14:textId="29D07713" w:rsidR="00EE292F" w:rsidRPr="00CD3FCA" w:rsidRDefault="00EE292F">
      <w:pPr>
        <w:pStyle w:val="Kommentartext"/>
        <w:rPr>
          <w:lang w:val="fr-FR"/>
        </w:rPr>
      </w:pPr>
      <w:r>
        <w:rPr>
          <w:rStyle w:val="Kommentarzeichen"/>
        </w:rPr>
        <w:annotationRef/>
      </w:r>
      <w:r w:rsidRPr="00CD3FCA">
        <w:rPr>
          <w:lang w:val="fr-FR"/>
        </w:rPr>
        <w:t>P: Klemens VII.</w:t>
      </w:r>
    </w:p>
  </w:comment>
  <w:comment w:id="4" w:author="Abel Laura" w:date="2017-11-16T10:36:00Z" w:initials="AL">
    <w:p w14:paraId="3D74D7A3" w14:textId="71DBE47E" w:rsidR="00EE292F" w:rsidRPr="00CD3FCA" w:rsidRDefault="00EE292F">
      <w:pPr>
        <w:pStyle w:val="Kommentartext"/>
        <w:rPr>
          <w:lang w:val="pt-BR"/>
        </w:rPr>
      </w:pPr>
      <w:r>
        <w:rPr>
          <w:rStyle w:val="Kommentarzeichen"/>
        </w:rPr>
        <w:annotationRef/>
      </w:r>
      <w:r w:rsidRPr="00CD3FCA">
        <w:rPr>
          <w:lang w:val="pt-BR"/>
        </w:rPr>
        <w:t>S: Venedig</w:t>
      </w:r>
    </w:p>
  </w:comment>
  <w:comment w:id="5" w:author="Abel Laura" w:date="2017-11-16T10:36:00Z" w:initials="AL">
    <w:p w14:paraId="1BD9AB0A" w14:textId="3967C5C5" w:rsidR="00EE292F" w:rsidRPr="00CD3FCA" w:rsidRDefault="00EE292F">
      <w:pPr>
        <w:pStyle w:val="Kommentartext"/>
        <w:rPr>
          <w:lang w:val="pt-BR"/>
        </w:rPr>
      </w:pPr>
      <w:r>
        <w:rPr>
          <w:rStyle w:val="Kommentarzeichen"/>
        </w:rPr>
        <w:annotationRef/>
      </w:r>
      <w:r w:rsidRPr="00CD3FCA">
        <w:rPr>
          <w:lang w:val="pt-BR"/>
        </w:rPr>
        <w:t>P: Francesco II.</w:t>
      </w:r>
    </w:p>
  </w:comment>
  <w:comment w:id="6" w:author="Abel Laura" w:date="2017-11-16T10:39:00Z" w:initials="AL">
    <w:p w14:paraId="0518624D" w14:textId="5BE69258" w:rsidR="00EE292F" w:rsidRPr="00EB59DE" w:rsidRDefault="00EE292F">
      <w:pPr>
        <w:pStyle w:val="Kommentartext"/>
        <w:rPr>
          <w:lang w:val="pt-BR"/>
        </w:rPr>
      </w:pPr>
      <w:r>
        <w:rPr>
          <w:rStyle w:val="Kommentarzeichen"/>
        </w:rPr>
        <w:annotationRef/>
      </w:r>
      <w:r w:rsidR="004064D9" w:rsidRPr="00EB59DE">
        <w:rPr>
          <w:lang w:val="pt-BR"/>
        </w:rPr>
        <w:t>S</w:t>
      </w:r>
      <w:r w:rsidRPr="00EB59DE">
        <w:rPr>
          <w:lang w:val="pt-BR"/>
        </w:rPr>
        <w:t>: Italien</w:t>
      </w:r>
    </w:p>
  </w:comment>
  <w:comment w:id="7" w:author="Abel Laura" w:date="2017-11-16T10:40:00Z" w:initials="AL">
    <w:p w14:paraId="7BAE45F3" w14:textId="247E5332" w:rsidR="00EE292F" w:rsidRPr="00EB59DE" w:rsidRDefault="00EE292F">
      <w:pPr>
        <w:pStyle w:val="Kommentartext"/>
        <w:rPr>
          <w:lang w:val="pt-BR"/>
        </w:rPr>
      </w:pPr>
      <w:r>
        <w:rPr>
          <w:rStyle w:val="Kommentarzeichen"/>
        </w:rPr>
        <w:annotationRef/>
      </w:r>
      <w:r w:rsidR="004064D9" w:rsidRPr="00EB59DE">
        <w:rPr>
          <w:lang w:val="pt-BR"/>
        </w:rPr>
        <w:t>S</w:t>
      </w:r>
      <w:r w:rsidR="00CD3FCA" w:rsidRPr="00EB59DE">
        <w:rPr>
          <w:lang w:val="pt-BR"/>
        </w:rPr>
        <w:t>: Tirol</w:t>
      </w:r>
    </w:p>
  </w:comment>
  <w:comment w:id="8" w:author="Abel Laura" w:date="2017-11-16T10:40:00Z" w:initials="AL">
    <w:p w14:paraId="263DB644" w14:textId="18EE36A7" w:rsidR="00EE292F" w:rsidRPr="00EB59DE" w:rsidRDefault="00EE292F">
      <w:pPr>
        <w:pStyle w:val="Kommentartext"/>
        <w:rPr>
          <w:lang w:val="pt-BR"/>
        </w:rPr>
      </w:pPr>
      <w:r>
        <w:rPr>
          <w:rStyle w:val="Kommentarzeichen"/>
        </w:rPr>
        <w:annotationRef/>
      </w:r>
      <w:r w:rsidRPr="00EB59DE">
        <w:rPr>
          <w:lang w:val="pt-BR"/>
        </w:rPr>
        <w:t>P: Frundsberg, Georg von</w:t>
      </w:r>
    </w:p>
  </w:comment>
  <w:comment w:id="9" w:author="Abel Laura" w:date="2017-11-16T10:40:00Z" w:initials="AL">
    <w:p w14:paraId="05B36243" w14:textId="70132960" w:rsidR="00EE292F" w:rsidRPr="00EB59DE" w:rsidRDefault="00EE292F">
      <w:pPr>
        <w:pStyle w:val="Kommentartext"/>
        <w:rPr>
          <w:lang w:val="pt-BR"/>
        </w:rPr>
      </w:pPr>
      <w:r>
        <w:rPr>
          <w:rStyle w:val="Kommentarzeichen"/>
        </w:rPr>
        <w:annotationRef/>
      </w:r>
      <w:r w:rsidR="00064DA0" w:rsidRPr="00EB59DE">
        <w:rPr>
          <w:lang w:val="pt-BR"/>
        </w:rPr>
        <w:t>S</w:t>
      </w:r>
      <w:r w:rsidRPr="00EB59DE">
        <w:rPr>
          <w:lang w:val="pt-BR"/>
        </w:rPr>
        <w:t>: Salzburg</w:t>
      </w:r>
    </w:p>
  </w:comment>
  <w:comment w:id="10" w:author="Abel Laura" w:date="2017-11-16T10:41:00Z" w:initials="AL">
    <w:p w14:paraId="2F4827B3" w14:textId="4C143F76" w:rsidR="00EE292F" w:rsidRPr="00EB59DE" w:rsidRDefault="00EE292F">
      <w:pPr>
        <w:pStyle w:val="Kommentartext"/>
        <w:rPr>
          <w:lang w:val="pt-BR"/>
        </w:rPr>
      </w:pPr>
      <w:r>
        <w:rPr>
          <w:rStyle w:val="Kommentarzeichen"/>
        </w:rPr>
        <w:annotationRef/>
      </w:r>
      <w:r w:rsidR="001B7F4A" w:rsidRPr="00EB59DE">
        <w:rPr>
          <w:lang w:val="pt-BR"/>
        </w:rPr>
        <w:t>P: Lang, Matthäus</w:t>
      </w:r>
    </w:p>
  </w:comment>
  <w:comment w:id="11" w:author="Abel Laura" w:date="2017-11-16T10:41:00Z" w:initials="AL">
    <w:p w14:paraId="01927B21" w14:textId="6EA1EBF5" w:rsidR="00EE292F" w:rsidRPr="00EB59DE" w:rsidRDefault="00EE292F">
      <w:pPr>
        <w:pStyle w:val="Kommentartext"/>
        <w:rPr>
          <w:lang w:val="pt-BR"/>
        </w:rPr>
      </w:pPr>
      <w:r>
        <w:rPr>
          <w:rStyle w:val="Kommentarzeichen"/>
        </w:rPr>
        <w:annotationRef/>
      </w:r>
      <w:r w:rsidR="00F602CC" w:rsidRPr="00EB59DE">
        <w:rPr>
          <w:rFonts w:cstheme="minorHAnsi"/>
          <w:sz w:val="20"/>
          <w:szCs w:val="20"/>
          <w:lang w:val="pt-BR"/>
        </w:rPr>
        <w:t>P: Ems (Hohenems), Marx Sittich I. von, Landsknechtsführer</w:t>
      </w:r>
    </w:p>
  </w:comment>
  <w:comment w:id="12" w:author="Abel Laura" w:date="2017-11-27T16:31:00Z" w:initials="AL">
    <w:p w14:paraId="7E525D0F" w14:textId="21E32E38" w:rsidR="004D7488" w:rsidRDefault="004D7488">
      <w:pPr>
        <w:pStyle w:val="Kommentartext"/>
      </w:pPr>
      <w:r>
        <w:rPr>
          <w:rStyle w:val="Kommentarzeichen"/>
        </w:rPr>
        <w:annotationRef/>
      </w:r>
      <w:r w:rsidR="00CA6BDA">
        <w:t>S: Bauernkrieg (Deutscher), 1524-1526</w:t>
      </w:r>
    </w:p>
  </w:comment>
  <w:comment w:id="13" w:author="Abel Laura" w:date="2017-11-16T10:41:00Z" w:initials="AL">
    <w:p w14:paraId="4E1E83D1" w14:textId="4B50B98E" w:rsidR="004D7488" w:rsidRDefault="004D7488">
      <w:pPr>
        <w:pStyle w:val="Kommentartext"/>
      </w:pPr>
      <w:r>
        <w:rPr>
          <w:rStyle w:val="Kommentarzeichen"/>
        </w:rPr>
        <w:annotationRef/>
      </w:r>
      <w:r w:rsidR="004064D9">
        <w:t>S</w:t>
      </w:r>
      <w:r>
        <w:t>: Deutschland</w:t>
      </w:r>
    </w:p>
  </w:comment>
  <w:comment w:id="14" w:author="Abel Laura" w:date="2017-11-16T10:45:00Z" w:initials="AL">
    <w:p w14:paraId="38281C6E" w14:textId="540EBC20" w:rsidR="004D7488" w:rsidRDefault="004D7488">
      <w:pPr>
        <w:pStyle w:val="Kommentartext"/>
      </w:pPr>
      <w:r>
        <w:rPr>
          <w:rStyle w:val="Kommentarzeichen"/>
        </w:rPr>
        <w:annotationRef/>
      </w:r>
      <w:r>
        <w:t>S: Schwäbischer Bund</w:t>
      </w:r>
    </w:p>
  </w:comment>
  <w:comment w:id="15" w:author="Abel Laura" w:date="2017-11-16T10:42:00Z" w:initials="AL">
    <w:p w14:paraId="638AC9FC" w14:textId="4B538EC4" w:rsidR="004D7488" w:rsidRDefault="004D7488">
      <w:pPr>
        <w:pStyle w:val="Kommentartext"/>
      </w:pPr>
      <w:r>
        <w:rPr>
          <w:rStyle w:val="Kommentarzeichen"/>
        </w:rPr>
        <w:annotationRef/>
      </w:r>
      <w:r w:rsidR="004064D9">
        <w:t>S</w:t>
      </w:r>
      <w:r w:rsidR="00CD3FCA">
        <w:t>: Tirol</w:t>
      </w:r>
    </w:p>
  </w:comment>
  <w:comment w:id="16" w:author="Abel Laura" w:date="2017-11-16T10:42:00Z" w:initials="AL">
    <w:p w14:paraId="2A3F3852" w14:textId="06009704" w:rsidR="004D7488" w:rsidRDefault="004D7488">
      <w:pPr>
        <w:pStyle w:val="Kommentartext"/>
      </w:pPr>
      <w:r>
        <w:rPr>
          <w:rStyle w:val="Kommentarzeichen"/>
        </w:rPr>
        <w:annotationRef/>
      </w:r>
      <w:r w:rsidR="004064D9">
        <w:t>S</w:t>
      </w:r>
      <w:r>
        <w:t>: Österreich</w:t>
      </w:r>
    </w:p>
  </w:comment>
  <w:comment w:id="17" w:author="Abel Laura" w:date="2017-11-16T10:43:00Z" w:initials="AL">
    <w:p w14:paraId="7591B6D7" w14:textId="1D9EB901" w:rsidR="004D7488" w:rsidRDefault="004D7488">
      <w:pPr>
        <w:pStyle w:val="Kommentartext"/>
      </w:pPr>
      <w:r>
        <w:rPr>
          <w:rStyle w:val="Kommentarzeichen"/>
        </w:rPr>
        <w:annotationRef/>
      </w:r>
      <w:r>
        <w:t>S: Bauernkrieg</w:t>
      </w:r>
      <w:r w:rsidR="00491805">
        <w:t>, Salzburg</w:t>
      </w:r>
    </w:p>
  </w:comment>
  <w:comment w:id="18" w:author="Abel Laura" w:date="2017-11-16T10:44:00Z" w:initials="AL">
    <w:p w14:paraId="0474BE32" w14:textId="742F74B7" w:rsidR="004D7488" w:rsidRPr="00EB59DE" w:rsidRDefault="004D7488">
      <w:pPr>
        <w:pStyle w:val="Kommentartext"/>
        <w:rPr>
          <w:lang w:val="de-AT"/>
        </w:rPr>
      </w:pPr>
      <w:r>
        <w:rPr>
          <w:rStyle w:val="Kommentarzeichen"/>
        </w:rPr>
        <w:annotationRef/>
      </w:r>
      <w:r w:rsidRPr="00EB59DE">
        <w:rPr>
          <w:lang w:val="de-AT"/>
        </w:rPr>
        <w:t>P: Salm, Niklas, Graf</w:t>
      </w:r>
    </w:p>
  </w:comment>
  <w:comment w:id="19" w:author="Abel Laura" w:date="2017-11-16T10:44:00Z" w:initials="AL">
    <w:p w14:paraId="5B9D7DF3" w14:textId="4004F903" w:rsidR="004D7488" w:rsidRPr="00EB59DE" w:rsidRDefault="004D7488">
      <w:pPr>
        <w:pStyle w:val="Kommentartext"/>
        <w:rPr>
          <w:lang w:val="de-AT"/>
        </w:rPr>
      </w:pPr>
      <w:r>
        <w:rPr>
          <w:rStyle w:val="Kommentarzeichen"/>
        </w:rPr>
        <w:annotationRef/>
      </w:r>
      <w:r w:rsidR="00064DA0" w:rsidRPr="00EB59DE">
        <w:rPr>
          <w:lang w:val="de-AT"/>
        </w:rPr>
        <w:t>S</w:t>
      </w:r>
      <w:r w:rsidRPr="00EB59DE">
        <w:rPr>
          <w:lang w:val="de-AT"/>
        </w:rPr>
        <w:t>: Elsass</w:t>
      </w:r>
    </w:p>
  </w:comment>
  <w:comment w:id="20" w:author="Abel Laura" w:date="2017-11-16T10:45:00Z" w:initials="AL">
    <w:p w14:paraId="7D30EBC6" w14:textId="587C5DD2" w:rsidR="004D7488" w:rsidRDefault="004D7488">
      <w:pPr>
        <w:pStyle w:val="Kommentartext"/>
      </w:pPr>
      <w:r>
        <w:rPr>
          <w:rStyle w:val="Kommentarzeichen"/>
        </w:rPr>
        <w:annotationRef/>
      </w:r>
      <w:r w:rsidR="00C568FE">
        <w:t>S: Bauernkrieg (Deutscher), 1524-1526</w:t>
      </w:r>
    </w:p>
  </w:comment>
  <w:comment w:id="21" w:author="Abel Laura" w:date="2017-11-27T16:31:00Z" w:initials="AL">
    <w:p w14:paraId="54540877" w14:textId="6CFC3236" w:rsidR="004D7488" w:rsidRDefault="004D7488">
      <w:pPr>
        <w:pStyle w:val="Kommentartext"/>
      </w:pPr>
      <w:r>
        <w:rPr>
          <w:rStyle w:val="Kommentarzeichen"/>
        </w:rPr>
        <w:annotationRef/>
      </w:r>
      <w:r>
        <w:t>S: Sch</w:t>
      </w:r>
      <w:r w:rsidR="00B2081A">
        <w:t>w</w:t>
      </w:r>
      <w:r>
        <w:t>äbischer Bund</w:t>
      </w:r>
    </w:p>
  </w:comment>
  <w:comment w:id="22" w:author="Abel Laura" w:date="2017-11-16T10:45:00Z" w:initials="AL">
    <w:p w14:paraId="1E0F192D" w14:textId="5910E0F7" w:rsidR="004D7488" w:rsidRDefault="004D7488">
      <w:pPr>
        <w:pStyle w:val="Kommentartext"/>
      </w:pPr>
      <w:r>
        <w:rPr>
          <w:rStyle w:val="Kommentarzeichen"/>
        </w:rPr>
        <w:annotationRef/>
      </w:r>
      <w:r>
        <w:t>P: Philipp von Baden</w:t>
      </w:r>
    </w:p>
  </w:comment>
  <w:comment w:id="23" w:author="Abel Laura" w:date="2017-11-16T10:46:00Z" w:initials="AL">
    <w:p w14:paraId="779356D1" w14:textId="22F5F3A8" w:rsidR="004D7488" w:rsidRPr="007528E1" w:rsidRDefault="004D7488">
      <w:pPr>
        <w:pStyle w:val="Kommentartext"/>
        <w:rPr>
          <w:lang w:val="en-US"/>
        </w:rPr>
      </w:pPr>
      <w:r>
        <w:rPr>
          <w:rStyle w:val="Kommentarzeichen"/>
        </w:rPr>
        <w:annotationRef/>
      </w:r>
      <w:r w:rsidRPr="007528E1">
        <w:rPr>
          <w:lang w:val="en-US"/>
        </w:rPr>
        <w:t>S: Venedig</w:t>
      </w:r>
    </w:p>
  </w:comment>
  <w:comment w:id="24" w:author="Abel Laura" w:date="2017-11-27T16:32:00Z" w:initials="AL">
    <w:p w14:paraId="00BBCF24" w14:textId="5A6AA69E" w:rsidR="004D7488" w:rsidRPr="007528E1" w:rsidRDefault="004D7488">
      <w:pPr>
        <w:pStyle w:val="Kommentartext"/>
        <w:rPr>
          <w:lang w:val="en-US"/>
        </w:rPr>
      </w:pPr>
      <w:r>
        <w:rPr>
          <w:rStyle w:val="Kommentarzeichen"/>
        </w:rPr>
        <w:annotationRef/>
      </w:r>
      <w:r w:rsidR="00FE584F" w:rsidRPr="007528E1">
        <w:rPr>
          <w:lang w:val="en-US"/>
        </w:rPr>
        <w:t>S: Venedig</w:t>
      </w:r>
    </w:p>
  </w:comment>
  <w:comment w:id="25" w:author="Abel Laura" w:date="2017-11-16T10:46:00Z" w:initials="AL">
    <w:p w14:paraId="50913E22" w14:textId="5C0D2E73" w:rsidR="004D7488" w:rsidRPr="007528E1" w:rsidRDefault="004D7488">
      <w:pPr>
        <w:pStyle w:val="Kommentartext"/>
        <w:rPr>
          <w:lang w:val="en-US"/>
        </w:rPr>
      </w:pPr>
      <w:r>
        <w:rPr>
          <w:rStyle w:val="Kommentarzeichen"/>
        </w:rPr>
        <w:annotationRef/>
      </w:r>
      <w:r w:rsidRPr="007528E1">
        <w:rPr>
          <w:lang w:val="en-US"/>
        </w:rPr>
        <w:t>P: Lannoy</w:t>
      </w:r>
    </w:p>
  </w:comment>
  <w:comment w:id="26" w:author="Abel Laura" w:date="2017-11-16T10:49:00Z" w:initials="AL">
    <w:p w14:paraId="197E5094" w14:textId="55311747" w:rsidR="004D7488" w:rsidRPr="007528E1" w:rsidRDefault="004D7488">
      <w:pPr>
        <w:pStyle w:val="Kommentartext"/>
        <w:rPr>
          <w:lang w:val="en-US"/>
        </w:rPr>
      </w:pPr>
      <w:r>
        <w:rPr>
          <w:rStyle w:val="Kommentarzeichen"/>
        </w:rPr>
        <w:annotationRef/>
      </w:r>
      <w:r w:rsidRPr="007528E1">
        <w:rPr>
          <w:lang w:val="en-US"/>
        </w:rPr>
        <w:t>O: Tübingen</w:t>
      </w:r>
    </w:p>
  </w:comment>
  <w:comment w:id="27" w:author="Abel Laura" w:date="2017-11-16T10:49:00Z" w:initials="AL">
    <w:p w14:paraId="5756E1D9" w14:textId="4DA71E9F" w:rsidR="004D7488" w:rsidRPr="007528E1" w:rsidRDefault="004D7488">
      <w:pPr>
        <w:pStyle w:val="Kommentartext"/>
        <w:rPr>
          <w:lang w:val="en-US"/>
        </w:rPr>
      </w:pPr>
      <w:r>
        <w:rPr>
          <w:rStyle w:val="Kommentarzeichen"/>
        </w:rPr>
        <w:annotationRef/>
      </w:r>
      <w:r w:rsidRPr="007528E1">
        <w:rPr>
          <w:lang w:val="en-US"/>
        </w:rPr>
        <w:t>P: Meneses</w:t>
      </w:r>
    </w:p>
  </w:comment>
  <w:comment w:id="28" w:author="Abel Laura" w:date="2017-11-16T10:49:00Z" w:initials="AL">
    <w:p w14:paraId="1F4E8FB5" w14:textId="752F00E2" w:rsidR="004D7488" w:rsidRPr="007528E1" w:rsidRDefault="004D7488">
      <w:pPr>
        <w:pStyle w:val="Kommentartext"/>
        <w:rPr>
          <w:lang w:val="en-US"/>
        </w:rPr>
      </w:pPr>
      <w:r>
        <w:rPr>
          <w:rStyle w:val="Kommentarzeichen"/>
        </w:rPr>
        <w:annotationRef/>
      </w:r>
      <w:r w:rsidRPr="007528E1">
        <w:rPr>
          <w:lang w:val="en-US"/>
        </w:rPr>
        <w:t>P: C</w:t>
      </w:r>
      <w:r w:rsidR="00381458" w:rsidRPr="007528E1">
        <w:rPr>
          <w:lang w:val="en-US"/>
        </w:rPr>
        <w:t>a</w:t>
      </w:r>
      <w:r w:rsidRPr="007528E1">
        <w:rPr>
          <w:lang w:val="en-US"/>
        </w:rPr>
        <w:t>racciolo</w:t>
      </w:r>
      <w:r w:rsidR="00381458" w:rsidRPr="007528E1">
        <w:rPr>
          <w:lang w:val="en-US"/>
        </w:rPr>
        <w:t>, Marino</w:t>
      </w:r>
    </w:p>
  </w:comment>
  <w:comment w:id="29" w:author="Abel Laura" w:date="2017-11-16T10:53:00Z" w:initials="AL">
    <w:p w14:paraId="2472063D" w14:textId="1A69DBD6" w:rsidR="004D7488" w:rsidRPr="007528E1" w:rsidRDefault="004D7488">
      <w:pPr>
        <w:pStyle w:val="Kommentartext"/>
        <w:rPr>
          <w:lang w:val="en-US"/>
        </w:rPr>
      </w:pPr>
      <w:r>
        <w:rPr>
          <w:rStyle w:val="Kommentarzeichen"/>
        </w:rPr>
        <w:annotationRef/>
      </w:r>
      <w:r w:rsidRPr="007528E1">
        <w:rPr>
          <w:lang w:val="en-US"/>
        </w:rPr>
        <w:t>P: S</w:t>
      </w:r>
      <w:r w:rsidR="00A462B9" w:rsidRPr="007528E1">
        <w:rPr>
          <w:lang w:val="en-US"/>
        </w:rPr>
        <w:t>á</w:t>
      </w:r>
      <w:r w:rsidRPr="007528E1">
        <w:rPr>
          <w:lang w:val="en-US"/>
        </w:rPr>
        <w:t>nchez</w:t>
      </w:r>
      <w:r w:rsidR="00A462B9" w:rsidRPr="007528E1">
        <w:rPr>
          <w:lang w:val="en-US"/>
        </w:rPr>
        <w:t>, Alfonso</w:t>
      </w:r>
    </w:p>
  </w:comment>
  <w:comment w:id="30" w:author="Hofer-Bindeus Johannes" w:date="2017-01-22T18:29:00Z" w:initials="HJ">
    <w:p w14:paraId="1291B6C5" w14:textId="354A7DA3" w:rsidR="00A16367" w:rsidRPr="007528E1" w:rsidRDefault="00A16367">
      <w:pPr>
        <w:pStyle w:val="Kommentartext"/>
        <w:rPr>
          <w:lang w:val="en-US"/>
        </w:rPr>
      </w:pPr>
      <w:r>
        <w:rPr>
          <w:rStyle w:val="Kommentarzeichen"/>
        </w:rPr>
        <w:annotationRef/>
      </w:r>
      <w:r w:rsidR="004064D9" w:rsidRPr="007528E1">
        <w:rPr>
          <w:lang w:val="en-US"/>
        </w:rPr>
        <w:t>S</w:t>
      </w:r>
      <w:r w:rsidRPr="007528E1">
        <w:rPr>
          <w:lang w:val="en-US"/>
        </w:rPr>
        <w:t>: Italien</w:t>
      </w:r>
    </w:p>
  </w:comment>
  <w:comment w:id="31" w:author="Hofer-Bindeus Johannes" w:date="2017-11-16T10:50:00Z" w:initials="HJ">
    <w:p w14:paraId="7B1D70F7" w14:textId="465D8166" w:rsidR="00A16367" w:rsidRPr="007528E1" w:rsidRDefault="00A16367">
      <w:pPr>
        <w:pStyle w:val="Kommentartext"/>
        <w:rPr>
          <w:lang w:val="en-US"/>
        </w:rPr>
      </w:pPr>
      <w:r>
        <w:rPr>
          <w:rStyle w:val="Kommentarzeichen"/>
        </w:rPr>
        <w:annotationRef/>
      </w:r>
      <w:r w:rsidR="004D7488" w:rsidRPr="007528E1">
        <w:rPr>
          <w:lang w:val="en-US"/>
        </w:rPr>
        <w:t>P: Frundsberg, Georg von</w:t>
      </w:r>
    </w:p>
  </w:comment>
  <w:comment w:id="32" w:author="Hofer-Bindeus Johannes" w:date="2017-01-22T18:31:00Z" w:initials="HJ">
    <w:p w14:paraId="3383A5EC" w14:textId="77777777" w:rsidR="00A16367" w:rsidRPr="007528E1" w:rsidRDefault="00A16367">
      <w:pPr>
        <w:pStyle w:val="Kommentartext"/>
        <w:rPr>
          <w:lang w:val="en-US"/>
        </w:rPr>
      </w:pPr>
      <w:r>
        <w:rPr>
          <w:rStyle w:val="Kommentarzeichen"/>
        </w:rPr>
        <w:annotationRef/>
      </w:r>
      <w:r w:rsidRPr="007528E1">
        <w:rPr>
          <w:lang w:val="en-US"/>
        </w:rPr>
        <w:t>P: Spagna, Cornelius de</w:t>
      </w:r>
    </w:p>
  </w:comment>
  <w:comment w:id="33" w:author="Abel Laura" w:date="2017-11-16T10:56:00Z" w:initials="AL">
    <w:p w14:paraId="0C3A0F1C" w14:textId="641184F2" w:rsidR="004D7488" w:rsidRDefault="004D7488">
      <w:pPr>
        <w:pStyle w:val="Kommentartext"/>
      </w:pPr>
      <w:r>
        <w:rPr>
          <w:rStyle w:val="Kommentarzeichen"/>
        </w:rPr>
        <w:annotationRef/>
      </w:r>
      <w:r>
        <w:t>P:</w:t>
      </w:r>
      <w:r w:rsidR="00814E8A">
        <w:t xml:space="preserve"> Dietrichstein, Sieg</w:t>
      </w:r>
      <w:r>
        <w:t>mund von</w:t>
      </w:r>
      <w:r w:rsidR="004708F3">
        <w:t xml:space="preserve">, Landeshauptmann der </w:t>
      </w:r>
      <w:r w:rsidR="00A462B9">
        <w:t>Steiermark</w:t>
      </w:r>
    </w:p>
  </w:comment>
  <w:comment w:id="34" w:author="Abel Laura" w:date="2017-11-16T10:50:00Z" w:initials="AL">
    <w:p w14:paraId="1A4E2390" w14:textId="6597F594" w:rsidR="004D7488" w:rsidRPr="00A61753" w:rsidRDefault="004D7488">
      <w:pPr>
        <w:pStyle w:val="Kommentartext"/>
        <w:rPr>
          <w:lang w:val="de-AT"/>
        </w:rPr>
      </w:pPr>
      <w:r>
        <w:rPr>
          <w:rStyle w:val="Kommentarzeichen"/>
        </w:rPr>
        <w:annotationRef/>
      </w:r>
      <w:r w:rsidRPr="00A61753">
        <w:rPr>
          <w:lang w:val="de-AT"/>
        </w:rPr>
        <w:t>O: Schladming</w:t>
      </w:r>
    </w:p>
  </w:comment>
  <w:comment w:id="35" w:author="Abel Laura" w:date="2017-11-16T10:54:00Z" w:initials="AL">
    <w:p w14:paraId="11B52468" w14:textId="48B42A92" w:rsidR="004D7488" w:rsidRPr="00A61753" w:rsidRDefault="004D7488">
      <w:pPr>
        <w:pStyle w:val="Kommentartext"/>
        <w:rPr>
          <w:lang w:val="de-AT"/>
        </w:rPr>
      </w:pPr>
      <w:r>
        <w:rPr>
          <w:rStyle w:val="Kommentarzeichen"/>
        </w:rPr>
        <w:annotationRef/>
      </w:r>
      <w:r w:rsidRPr="00A61753">
        <w:rPr>
          <w:lang w:val="de-AT"/>
        </w:rPr>
        <w:t xml:space="preserve">P: Angrer, </w:t>
      </w:r>
      <w:r w:rsidR="00A462B9" w:rsidRPr="00A61753">
        <w:rPr>
          <w:lang w:val="de-AT"/>
        </w:rPr>
        <w:t xml:space="preserve">Dr. </w:t>
      </w:r>
      <w:r w:rsidRPr="00A61753">
        <w:rPr>
          <w:lang w:val="de-AT"/>
        </w:rPr>
        <w:t>Gregor</w:t>
      </w:r>
      <w:r w:rsidR="00A61753" w:rsidRPr="00A61753">
        <w:rPr>
          <w:lang w:val="de-AT"/>
        </w:rPr>
        <w:t>,</w:t>
      </w:r>
      <w:r w:rsidR="00A61753">
        <w:rPr>
          <w:lang w:val="de-AT"/>
        </w:rPr>
        <w:t xml:space="preserve"> F’s Gesandter in Venedig</w:t>
      </w:r>
    </w:p>
  </w:comment>
  <w:comment w:id="36" w:author="Abel Laura" w:date="2017-11-16T10:50:00Z" w:initials="AL">
    <w:p w14:paraId="6F8ED023" w14:textId="13AC3177" w:rsidR="004D7488" w:rsidRDefault="004D7488">
      <w:pPr>
        <w:pStyle w:val="Kommentartext"/>
      </w:pPr>
      <w:r>
        <w:rPr>
          <w:rStyle w:val="Kommentarzeichen"/>
        </w:rPr>
        <w:annotationRef/>
      </w:r>
      <w:r>
        <w:t>P: Dornberg, Erasmus von</w:t>
      </w:r>
    </w:p>
  </w:comment>
  <w:comment w:id="37" w:author="Abel Laura" w:date="2017-11-16T10:53:00Z" w:initials="AL">
    <w:p w14:paraId="4FF266CA" w14:textId="3ADF0FB1" w:rsidR="004D7488" w:rsidRDefault="004D7488">
      <w:pPr>
        <w:pStyle w:val="Kommentartext"/>
      </w:pPr>
      <w:r>
        <w:rPr>
          <w:rStyle w:val="Kommentarzeichen"/>
        </w:rPr>
        <w:annotationRef/>
      </w:r>
      <w:r w:rsidR="00A462B9">
        <w:t>P: Sánchez, Alf</w:t>
      </w:r>
      <w:r>
        <w:t>onso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1EA1F6" w15:done="0"/>
  <w15:commentEx w15:paraId="0D1951FE" w15:done="0"/>
  <w15:commentEx w15:paraId="182CD727" w15:done="0"/>
  <w15:commentEx w15:paraId="05B55973" w15:done="0"/>
  <w15:commentEx w15:paraId="3D74D7A3" w15:done="0"/>
  <w15:commentEx w15:paraId="1BD9AB0A" w15:done="0"/>
  <w15:commentEx w15:paraId="0518624D" w15:done="0"/>
  <w15:commentEx w15:paraId="7BAE45F3" w15:done="0"/>
  <w15:commentEx w15:paraId="263DB644" w15:done="0"/>
  <w15:commentEx w15:paraId="05B36243" w15:done="0"/>
  <w15:commentEx w15:paraId="2F4827B3" w15:done="0"/>
  <w15:commentEx w15:paraId="01927B21" w15:done="0"/>
  <w15:commentEx w15:paraId="7E525D0F" w15:done="0"/>
  <w15:commentEx w15:paraId="4E1E83D1" w15:done="0"/>
  <w15:commentEx w15:paraId="38281C6E" w15:done="0"/>
  <w15:commentEx w15:paraId="638AC9FC" w15:done="0"/>
  <w15:commentEx w15:paraId="2A3F3852" w15:done="0"/>
  <w15:commentEx w15:paraId="7591B6D7" w15:done="0"/>
  <w15:commentEx w15:paraId="0474BE32" w15:done="0"/>
  <w15:commentEx w15:paraId="5B9D7DF3" w15:done="0"/>
  <w15:commentEx w15:paraId="7D30EBC6" w15:done="0"/>
  <w15:commentEx w15:paraId="54540877" w15:done="0"/>
  <w15:commentEx w15:paraId="1E0F192D" w15:done="0"/>
  <w15:commentEx w15:paraId="779356D1" w15:done="0"/>
  <w15:commentEx w15:paraId="00BBCF24" w15:done="0"/>
  <w15:commentEx w15:paraId="50913E22" w15:done="0"/>
  <w15:commentEx w15:paraId="197E5094" w15:done="0"/>
  <w15:commentEx w15:paraId="5756E1D9" w15:done="0"/>
  <w15:commentEx w15:paraId="1F4E8FB5" w15:done="0"/>
  <w15:commentEx w15:paraId="2472063D" w15:done="0"/>
  <w15:commentEx w15:paraId="1291B6C5" w15:done="0"/>
  <w15:commentEx w15:paraId="7B1D70F7" w15:done="0"/>
  <w15:commentEx w15:paraId="3383A5EC" w15:done="0"/>
  <w15:commentEx w15:paraId="0C3A0F1C" w15:done="0"/>
  <w15:commentEx w15:paraId="1A4E2390" w15:done="0"/>
  <w15:commentEx w15:paraId="11B52468" w15:done="0"/>
  <w15:commentEx w15:paraId="6F8ED023" w15:done="0"/>
  <w15:commentEx w15:paraId="4FF266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1EA1F6" w16cid:durableId="238CCE20"/>
  <w16cid:commentId w16cid:paraId="0D1951FE" w16cid:durableId="238CCE21"/>
  <w16cid:commentId w16cid:paraId="182CD727" w16cid:durableId="238CCE22"/>
  <w16cid:commentId w16cid:paraId="05B55973" w16cid:durableId="238CCE23"/>
  <w16cid:commentId w16cid:paraId="3D74D7A3" w16cid:durableId="238CCE24"/>
  <w16cid:commentId w16cid:paraId="1BD9AB0A" w16cid:durableId="238CCE25"/>
  <w16cid:commentId w16cid:paraId="0518624D" w16cid:durableId="238CCE26"/>
  <w16cid:commentId w16cid:paraId="7BAE45F3" w16cid:durableId="238CCE27"/>
  <w16cid:commentId w16cid:paraId="263DB644" w16cid:durableId="238CCE28"/>
  <w16cid:commentId w16cid:paraId="05B36243" w16cid:durableId="238CCE29"/>
  <w16cid:commentId w16cid:paraId="2F4827B3" w16cid:durableId="238CCE2A"/>
  <w16cid:commentId w16cid:paraId="01927B21" w16cid:durableId="238CCE2B"/>
  <w16cid:commentId w16cid:paraId="7E525D0F" w16cid:durableId="238CCE2C"/>
  <w16cid:commentId w16cid:paraId="4E1E83D1" w16cid:durableId="238CCE2D"/>
  <w16cid:commentId w16cid:paraId="38281C6E" w16cid:durableId="238CCE2E"/>
  <w16cid:commentId w16cid:paraId="638AC9FC" w16cid:durableId="238CCE2F"/>
  <w16cid:commentId w16cid:paraId="2A3F3852" w16cid:durableId="238CCE30"/>
  <w16cid:commentId w16cid:paraId="7591B6D7" w16cid:durableId="238CCE31"/>
  <w16cid:commentId w16cid:paraId="0474BE32" w16cid:durableId="238CCE32"/>
  <w16cid:commentId w16cid:paraId="5B9D7DF3" w16cid:durableId="238CCE33"/>
  <w16cid:commentId w16cid:paraId="7D30EBC6" w16cid:durableId="238CCE34"/>
  <w16cid:commentId w16cid:paraId="54540877" w16cid:durableId="238CCE35"/>
  <w16cid:commentId w16cid:paraId="1E0F192D" w16cid:durableId="238CCE36"/>
  <w16cid:commentId w16cid:paraId="779356D1" w16cid:durableId="238CCE37"/>
  <w16cid:commentId w16cid:paraId="00BBCF24" w16cid:durableId="238CCE38"/>
  <w16cid:commentId w16cid:paraId="50913E22" w16cid:durableId="238CCE39"/>
  <w16cid:commentId w16cid:paraId="197E5094" w16cid:durableId="238CCE3A"/>
  <w16cid:commentId w16cid:paraId="5756E1D9" w16cid:durableId="238CCE3B"/>
  <w16cid:commentId w16cid:paraId="1F4E8FB5" w16cid:durableId="238CCE3C"/>
  <w16cid:commentId w16cid:paraId="2472063D" w16cid:durableId="238CCE3D"/>
  <w16cid:commentId w16cid:paraId="1291B6C5" w16cid:durableId="238CCE3E"/>
  <w16cid:commentId w16cid:paraId="7B1D70F7" w16cid:durableId="238CCE3F"/>
  <w16cid:commentId w16cid:paraId="3383A5EC" w16cid:durableId="238CCE40"/>
  <w16cid:commentId w16cid:paraId="0C3A0F1C" w16cid:durableId="238CCE41"/>
  <w16cid:commentId w16cid:paraId="1A4E2390" w16cid:durableId="238CCE42"/>
  <w16cid:commentId w16cid:paraId="11B52468" w16cid:durableId="238CCE43"/>
  <w16cid:commentId w16cid:paraId="6F8ED023" w16cid:durableId="238CCE44"/>
  <w16cid:commentId w16cid:paraId="4FF266CA" w16cid:durableId="238CCE4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1"/>
  <w:activeWritingStyle w:appName="MSWord" w:lang="de-AT" w:vendorID="64" w:dllVersion="6" w:nlCheck="1" w:checkStyle="1"/>
  <w:activeWritingStyle w:appName="MSWord" w:lang="de-DE" w:vendorID="64" w:dllVersion="6" w:nlCheck="1" w:checkStyle="1"/>
  <w:activeWritingStyle w:appName="MSWord" w:lang="fr-FR" w:vendorID="64" w:dllVersion="6" w:nlCheck="1" w:checkStyle="1"/>
  <w:activeWritingStyle w:appName="MSWord" w:lang="en-US" w:vendorID="64" w:dllVersion="4096" w:nlCheck="1" w:checkStyle="0"/>
  <w:activeWritingStyle w:appName="MSWord" w:lang="de-DE"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41F5"/>
    <w:rsid w:val="00064DA0"/>
    <w:rsid w:val="001B7F4A"/>
    <w:rsid w:val="00381458"/>
    <w:rsid w:val="003C671F"/>
    <w:rsid w:val="004064D9"/>
    <w:rsid w:val="004708F3"/>
    <w:rsid w:val="00491805"/>
    <w:rsid w:val="004D7488"/>
    <w:rsid w:val="005B0983"/>
    <w:rsid w:val="005D285F"/>
    <w:rsid w:val="007528E1"/>
    <w:rsid w:val="00764A19"/>
    <w:rsid w:val="00814E8A"/>
    <w:rsid w:val="00841711"/>
    <w:rsid w:val="00A16367"/>
    <w:rsid w:val="00A462B9"/>
    <w:rsid w:val="00A61753"/>
    <w:rsid w:val="00B2081A"/>
    <w:rsid w:val="00C568FE"/>
    <w:rsid w:val="00CA6BDA"/>
    <w:rsid w:val="00CD3FCA"/>
    <w:rsid w:val="00E541F5"/>
    <w:rsid w:val="00EB59DE"/>
    <w:rsid w:val="00ED0CD7"/>
    <w:rsid w:val="00ED3744"/>
    <w:rsid w:val="00EE292F"/>
    <w:rsid w:val="00F524BF"/>
    <w:rsid w:val="00F602CC"/>
    <w:rsid w:val="00FD1F99"/>
    <w:rsid w:val="00FE584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0E15A"/>
  <w15:docId w15:val="{888A0C38-A553-410B-B51A-A011CB642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C671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5D2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C671F"/>
    <w:pPr>
      <w:ind w:left="720"/>
      <w:contextualSpacing/>
    </w:pPr>
  </w:style>
  <w:style w:type="character" w:styleId="Kommentarzeichen">
    <w:name w:val="annotation reference"/>
    <w:basedOn w:val="Absatz-Standardschriftart"/>
    <w:uiPriority w:val="99"/>
    <w:semiHidden/>
    <w:unhideWhenUsed/>
    <w:rsid w:val="00A16367"/>
    <w:rPr>
      <w:sz w:val="18"/>
      <w:szCs w:val="18"/>
    </w:rPr>
  </w:style>
  <w:style w:type="paragraph" w:styleId="Kommentartext">
    <w:name w:val="annotation text"/>
    <w:basedOn w:val="Standard"/>
    <w:link w:val="KommentartextZchn"/>
    <w:uiPriority w:val="99"/>
    <w:semiHidden/>
    <w:unhideWhenUsed/>
    <w:rsid w:val="00A16367"/>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A16367"/>
    <w:rPr>
      <w:sz w:val="24"/>
      <w:szCs w:val="24"/>
    </w:rPr>
  </w:style>
  <w:style w:type="paragraph" w:styleId="Kommentarthema">
    <w:name w:val="annotation subject"/>
    <w:basedOn w:val="Kommentartext"/>
    <w:next w:val="Kommentartext"/>
    <w:link w:val="KommentarthemaZchn"/>
    <w:uiPriority w:val="99"/>
    <w:semiHidden/>
    <w:unhideWhenUsed/>
    <w:rsid w:val="00A16367"/>
    <w:rPr>
      <w:b/>
      <w:bCs/>
      <w:sz w:val="20"/>
      <w:szCs w:val="20"/>
    </w:rPr>
  </w:style>
  <w:style w:type="character" w:customStyle="1" w:styleId="KommentarthemaZchn">
    <w:name w:val="Kommentarthema Zchn"/>
    <w:basedOn w:val="KommentartextZchn"/>
    <w:link w:val="Kommentarthema"/>
    <w:uiPriority w:val="99"/>
    <w:semiHidden/>
    <w:rsid w:val="00A16367"/>
    <w:rPr>
      <w:b/>
      <w:bCs/>
      <w:sz w:val="20"/>
      <w:szCs w:val="20"/>
    </w:rPr>
  </w:style>
  <w:style w:type="paragraph" w:styleId="Sprechblasentext">
    <w:name w:val="Balloon Text"/>
    <w:basedOn w:val="Standard"/>
    <w:link w:val="SprechblasentextZchn"/>
    <w:uiPriority w:val="99"/>
    <w:semiHidden/>
    <w:unhideWhenUsed/>
    <w:rsid w:val="00A16367"/>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A16367"/>
    <w:rPr>
      <w:rFonts w:ascii="Lucida Grande" w:hAnsi="Lucida Grande"/>
      <w:sz w:val="18"/>
      <w:szCs w:val="18"/>
    </w:rPr>
  </w:style>
  <w:style w:type="paragraph" w:customStyle="1" w:styleId="RegestDeutsch">
    <w:name w:val="Regest Deutsch"/>
    <w:basedOn w:val="Standard"/>
    <w:qFormat/>
    <w:rsid w:val="003C671F"/>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3C671F"/>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3C671F"/>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3C671F"/>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955</Words>
  <Characters>6021</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29</cp:revision>
  <dcterms:created xsi:type="dcterms:W3CDTF">2015-11-03T13:42:00Z</dcterms:created>
  <dcterms:modified xsi:type="dcterms:W3CDTF">2020-12-22T18:58:00Z</dcterms:modified>
</cp:coreProperties>
</file>