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0AF53" w14:textId="77777777" w:rsidR="00BE6B6E" w:rsidRDefault="00DA6DC6" w:rsidP="00BE6B6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BE6B6E" w:rsidRPr="00BE6B6E">
        <w:rPr>
          <w:rFonts w:ascii="Times New Roman" w:hAnsi="Times New Roman" w:cs="Times New Roman"/>
          <w:b/>
          <w:sz w:val="28"/>
          <w:szCs w:val="28"/>
        </w:rPr>
        <w:t>151.</w:t>
      </w:r>
    </w:p>
    <w:p w14:paraId="1C32DAF9" w14:textId="77777777" w:rsidR="00BE6B6E" w:rsidRDefault="00BE6B6E" w:rsidP="00BE6B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BE6B6E" w:rsidRPr="00BE6B6E" w14:paraId="541F8716" w14:textId="77777777" w:rsidTr="00BE6B6E">
        <w:tc>
          <w:tcPr>
            <w:tcW w:w="4606" w:type="dxa"/>
          </w:tcPr>
          <w:p w14:paraId="6607316F" w14:textId="77777777" w:rsidR="00BE6B6E" w:rsidRPr="00BE6B6E" w:rsidRDefault="00BE6B6E" w:rsidP="00BE6B6E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E6B6E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14:paraId="3D006B42" w14:textId="77777777" w:rsidR="00BE6B6E" w:rsidRPr="00BE6B6E" w:rsidRDefault="00BE6B6E" w:rsidP="00BE6B6E">
            <w:pPr>
              <w:jc w:val="right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E6B6E">
              <w:rPr>
                <w:rFonts w:ascii="Times New Roman" w:hAnsi="Times New Roman" w:cs="Times New Roman"/>
                <w:i/>
                <w:sz w:val="24"/>
                <w:szCs w:val="24"/>
              </w:rPr>
              <w:t>1525 September 12. Tübingen.</w:t>
            </w:r>
          </w:p>
        </w:tc>
      </w:tr>
    </w:tbl>
    <w:p w14:paraId="588E351A" w14:textId="77777777" w:rsidR="00BE6B6E" w:rsidRPr="00BE6B6E" w:rsidRDefault="00BE6B6E" w:rsidP="00BE6B6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29805AD" w14:textId="77777777" w:rsidR="00BE6B6E" w:rsidRPr="00BE6B6E" w:rsidRDefault="00BE6B6E" w:rsidP="00B34DF1">
      <w:pPr>
        <w:pStyle w:val="RegestDeutsch"/>
      </w:pPr>
      <w:r w:rsidRPr="00BE6B6E">
        <w:t>Fürbitte für Gabriel Salamanca.</w:t>
      </w:r>
    </w:p>
    <w:p w14:paraId="7D1EB8E0" w14:textId="77777777" w:rsidR="00BE6B6E" w:rsidRDefault="00BE6B6E" w:rsidP="00BE6B6E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EA77352" w14:textId="77777777" w:rsidR="001F22D5" w:rsidRPr="001F22D5" w:rsidRDefault="001F22D5" w:rsidP="00B34DF1">
      <w:pPr>
        <w:pStyle w:val="RegestEnglisch"/>
      </w:pPr>
      <w:r w:rsidRPr="001F22D5">
        <w:t>Intercession on behalf of Gabriel Salamanca.</w:t>
      </w:r>
    </w:p>
    <w:p w14:paraId="18FFD3B4" w14:textId="77777777" w:rsidR="001F22D5" w:rsidRPr="00C847A9" w:rsidRDefault="001F22D5" w:rsidP="00BE6B6E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29695BBC" w14:textId="77777777" w:rsidR="00BE6B6E" w:rsidRPr="00200488" w:rsidRDefault="00BE6B6E" w:rsidP="00200488">
      <w:pPr>
        <w:pStyle w:val="Archiv-undDruckvermerk"/>
        <w:rPr>
          <w:lang w:val="de-AT"/>
        </w:rPr>
      </w:pPr>
      <w:r w:rsidRPr="00B34DF1">
        <w:rPr>
          <w:lang w:val="de-DE"/>
        </w:rPr>
        <w:t xml:space="preserve">Wien, St.-A. Belgica PA 7. </w:t>
      </w:r>
      <w:r w:rsidRPr="00200488">
        <w:rPr>
          <w:lang w:val="de-AT"/>
        </w:rPr>
        <w:t>Original, durchwegs eigenhändig von Ferdinand geschrieben.</w:t>
      </w:r>
    </w:p>
    <w:p w14:paraId="49F10FBE" w14:textId="77777777" w:rsidR="00DA6DC6" w:rsidRPr="00200488" w:rsidRDefault="00DA6DC6" w:rsidP="00200488">
      <w:pPr>
        <w:pStyle w:val="Archiv-undDruckvermerk"/>
        <w:rPr>
          <w:lang w:val="de-AT"/>
        </w:rPr>
      </w:pPr>
      <w:r w:rsidRPr="00200488">
        <w:rPr>
          <w:lang w:val="de-AT"/>
        </w:rPr>
        <w:t>Druck: Familienkorrespondenz Bd. 1, Nr. 151, S. 327.</w:t>
      </w:r>
    </w:p>
    <w:p w14:paraId="3FF5BAB3" w14:textId="77777777" w:rsidR="00BE6B6E" w:rsidRPr="00BE6B6E" w:rsidRDefault="00BE6B6E" w:rsidP="00BE6B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08343A" w14:textId="77777777" w:rsidR="00BE6B6E" w:rsidRPr="00200488" w:rsidRDefault="00BE6B6E" w:rsidP="00BE6B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00488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C847A9" w:rsidRPr="0020048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200488">
        <w:rPr>
          <w:rFonts w:ascii="Times New Roman" w:hAnsi="Times New Roman" w:cs="Times New Roman"/>
          <w:sz w:val="24"/>
          <w:szCs w:val="24"/>
          <w:lang w:val="fr-FR"/>
        </w:rPr>
        <w:t>, tres humblement à vostre bonne gr</w:t>
      </w:r>
      <w:r w:rsidR="00C847A9" w:rsidRPr="00200488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200488">
        <w:rPr>
          <w:rFonts w:ascii="Times New Roman" w:hAnsi="Times New Roman" w:cs="Times New Roman"/>
          <w:sz w:val="24"/>
          <w:szCs w:val="24"/>
          <w:lang w:val="fr-FR"/>
        </w:rPr>
        <w:t>ce me recomen</w:t>
      </w:r>
      <w:r w:rsidR="00C847A9" w:rsidRPr="00200488">
        <w:rPr>
          <w:rFonts w:ascii="Times New Roman" w:hAnsi="Times New Roman" w:cs="Times New Roman"/>
          <w:sz w:val="24"/>
          <w:szCs w:val="24"/>
          <w:lang w:val="fr-FR"/>
        </w:rPr>
        <w:t>d</w:t>
      </w:r>
      <w:r w:rsidRPr="00200488">
        <w:rPr>
          <w:rFonts w:ascii="Times New Roman" w:hAnsi="Times New Roman" w:cs="Times New Roman"/>
          <w:sz w:val="24"/>
          <w:szCs w:val="24"/>
          <w:lang w:val="fr-FR"/>
        </w:rPr>
        <w:t>e. Mons</w:t>
      </w:r>
      <w:r w:rsidRPr="0020048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200488">
        <w:rPr>
          <w:rFonts w:ascii="Times New Roman" w:hAnsi="Times New Roman" w:cs="Times New Roman"/>
          <w:sz w:val="24"/>
          <w:szCs w:val="24"/>
          <w:lang w:val="fr-FR"/>
        </w:rPr>
        <w:t xml:space="preserve">, les graves et loiaulx services que mon tresorier </w:t>
      </w:r>
      <w:commentRangeStart w:id="0"/>
      <w:r w:rsidRPr="00200488">
        <w:rPr>
          <w:rFonts w:ascii="Times New Roman" w:hAnsi="Times New Roman" w:cs="Times New Roman"/>
          <w:sz w:val="24"/>
          <w:szCs w:val="24"/>
          <w:lang w:val="fr-FR"/>
        </w:rPr>
        <w:t>Salamanca</w:t>
      </w:r>
      <w:commentRangeEnd w:id="0"/>
      <w:r w:rsidR="00DA6DC6">
        <w:rPr>
          <w:rStyle w:val="Kommentarzeichen"/>
        </w:rPr>
        <w:commentReference w:id="0"/>
      </w:r>
      <w:r w:rsidRPr="00200488">
        <w:rPr>
          <w:rFonts w:ascii="Times New Roman" w:hAnsi="Times New Roman" w:cs="Times New Roman"/>
          <w:sz w:val="24"/>
          <w:szCs w:val="24"/>
          <w:lang w:val="fr-FR"/>
        </w:rPr>
        <w:t xml:space="preserve"> m’a fais par-ci-davant et journelement fait sans esparnier corps ne biens en toutes mes affaires me don</w:t>
      </w:r>
      <w:r w:rsidR="00C847A9" w:rsidRPr="00200488">
        <w:rPr>
          <w:rFonts w:ascii="Times New Roman" w:hAnsi="Times New Roman" w:cs="Times New Roman"/>
          <w:sz w:val="24"/>
          <w:szCs w:val="24"/>
          <w:lang w:val="fr-FR"/>
        </w:rPr>
        <w:t>ne cause de l’avoir en plus sin</w:t>
      </w:r>
      <w:r w:rsidRPr="00200488">
        <w:rPr>
          <w:rFonts w:ascii="Times New Roman" w:hAnsi="Times New Roman" w:cs="Times New Roman"/>
          <w:sz w:val="24"/>
          <w:szCs w:val="24"/>
          <w:lang w:val="fr-FR"/>
        </w:rPr>
        <w:t>guli</w:t>
      </w:r>
      <w:r w:rsidR="00C847A9" w:rsidRPr="00200488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200488">
        <w:rPr>
          <w:rFonts w:ascii="Times New Roman" w:hAnsi="Times New Roman" w:cs="Times New Roman"/>
          <w:sz w:val="24"/>
          <w:szCs w:val="24"/>
          <w:lang w:val="fr-FR"/>
        </w:rPr>
        <w:t xml:space="preserve">re recomendation que a un aultre, mesmement </w:t>
      </w:r>
      <w:r w:rsidR="00C847A9" w:rsidRPr="00200488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200488">
        <w:rPr>
          <w:rFonts w:ascii="Times New Roman" w:hAnsi="Times New Roman" w:cs="Times New Roman"/>
          <w:sz w:val="24"/>
          <w:szCs w:val="24"/>
          <w:lang w:val="fr-FR"/>
        </w:rPr>
        <w:t xml:space="preserve"> cause de ce que en toutes choses y il a peu et vous peult faire service le fet et a fait comme vostre tres leal serviteur, espetialement aux affaires </w:t>
      </w:r>
      <w:commentRangeStart w:id="1"/>
      <w:r w:rsidRPr="00200488">
        <w:rPr>
          <w:rFonts w:ascii="Times New Roman" w:hAnsi="Times New Roman" w:cs="Times New Roman"/>
          <w:sz w:val="24"/>
          <w:szCs w:val="24"/>
          <w:lang w:val="fr-FR"/>
        </w:rPr>
        <w:t>d’Italie</w:t>
      </w:r>
      <w:commentRangeEnd w:id="1"/>
      <w:r w:rsidR="00DA6DC6">
        <w:rPr>
          <w:rStyle w:val="Kommentarzeichen"/>
        </w:rPr>
        <w:commentReference w:id="1"/>
      </w:r>
      <w:r w:rsidRPr="00200488">
        <w:rPr>
          <w:rFonts w:ascii="Times New Roman" w:hAnsi="Times New Roman" w:cs="Times New Roman"/>
          <w:sz w:val="24"/>
          <w:szCs w:val="24"/>
          <w:lang w:val="fr-FR"/>
        </w:rPr>
        <w:t xml:space="preserve">, comme je ne fais doubte, soiez informé du </w:t>
      </w:r>
      <w:commentRangeStart w:id="2"/>
      <w:r w:rsidRPr="00200488">
        <w:rPr>
          <w:rFonts w:ascii="Times New Roman" w:hAnsi="Times New Roman" w:cs="Times New Roman"/>
          <w:sz w:val="24"/>
          <w:szCs w:val="24"/>
          <w:lang w:val="fr-FR"/>
        </w:rPr>
        <w:t>viceroy de Naples</w:t>
      </w:r>
      <w:commentRangeEnd w:id="2"/>
      <w:r w:rsidR="00DA6DC6">
        <w:rPr>
          <w:rStyle w:val="Kommentarzeichen"/>
        </w:rPr>
        <w:commentReference w:id="2"/>
      </w:r>
      <w:r w:rsidRPr="00200488">
        <w:rPr>
          <w:rFonts w:ascii="Times New Roman" w:hAnsi="Times New Roman" w:cs="Times New Roman"/>
          <w:sz w:val="24"/>
          <w:szCs w:val="24"/>
          <w:lang w:val="fr-FR"/>
        </w:rPr>
        <w:t>, parquoy, mons</w:t>
      </w:r>
      <w:r w:rsidRPr="0020048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200488">
        <w:rPr>
          <w:rFonts w:ascii="Times New Roman" w:hAnsi="Times New Roman" w:cs="Times New Roman"/>
          <w:sz w:val="24"/>
          <w:szCs w:val="24"/>
          <w:lang w:val="fr-FR"/>
        </w:rPr>
        <w:t>, ay voulu vous en advertir et tres humblement vous suplier l’avoir pour recommendé et à ma tres instante et tr</w:t>
      </w:r>
      <w:r w:rsidR="00C847A9" w:rsidRPr="00200488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200488">
        <w:rPr>
          <w:rFonts w:ascii="Times New Roman" w:hAnsi="Times New Roman" w:cs="Times New Roman"/>
          <w:sz w:val="24"/>
          <w:szCs w:val="24"/>
          <w:lang w:val="fr-FR"/>
        </w:rPr>
        <w:t xml:space="preserve">s humble requeste et priere luy vouloir acorder les choses, contenues en ung billet qu’il vous envoie avec ce porteur, mon serviteur </w:t>
      </w:r>
      <w:commentRangeStart w:id="3"/>
      <w:r w:rsidRPr="00200488">
        <w:rPr>
          <w:rFonts w:ascii="Times New Roman" w:hAnsi="Times New Roman" w:cs="Times New Roman"/>
          <w:sz w:val="24"/>
          <w:szCs w:val="24"/>
          <w:lang w:val="fr-FR"/>
        </w:rPr>
        <w:t>Nicolas de Monfort</w:t>
      </w:r>
      <w:commentRangeEnd w:id="3"/>
      <w:r w:rsidR="00DA6DC6">
        <w:rPr>
          <w:rStyle w:val="Kommentarzeichen"/>
        </w:rPr>
        <w:commentReference w:id="3"/>
      </w:r>
      <w:r w:rsidRPr="00200488">
        <w:rPr>
          <w:rFonts w:ascii="Times New Roman" w:hAnsi="Times New Roman" w:cs="Times New Roman"/>
          <w:sz w:val="24"/>
          <w:szCs w:val="24"/>
          <w:lang w:val="fr-FR"/>
        </w:rPr>
        <w:t>. En quoy faisant, me faires, mons</w:t>
      </w:r>
      <w:r w:rsidRPr="0020048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200488">
        <w:rPr>
          <w:rFonts w:ascii="Times New Roman" w:hAnsi="Times New Roman" w:cs="Times New Roman"/>
          <w:sz w:val="24"/>
          <w:szCs w:val="24"/>
          <w:lang w:val="fr-FR"/>
        </w:rPr>
        <w:t xml:space="preserve">, tres grant honneur et estimaray estre fait pour moy mesmes, vous supliant de recief tres humblement et tant qu’il m’est posible ne refuser ma requeste. Et esperant qu’el </w:t>
      </w:r>
      <w:r w:rsidR="00C847A9" w:rsidRPr="00200488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200488">
        <w:rPr>
          <w:rFonts w:ascii="Times New Roman" w:hAnsi="Times New Roman" w:cs="Times New Roman"/>
          <w:sz w:val="24"/>
          <w:szCs w:val="24"/>
          <w:lang w:val="fr-FR"/>
        </w:rPr>
        <w:t xml:space="preserve"> me acorderes, farey fin, vous supliant aussy en ceste affaire donner foy </w:t>
      </w:r>
      <w:r w:rsidR="00C847A9" w:rsidRPr="00200488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200488">
        <w:rPr>
          <w:rFonts w:ascii="Times New Roman" w:hAnsi="Times New Roman" w:cs="Times New Roman"/>
          <w:sz w:val="24"/>
          <w:szCs w:val="24"/>
          <w:lang w:val="fr-FR"/>
        </w:rPr>
        <w:t xml:space="preserve"> ced. porteur, mon serviteur. Mons</w:t>
      </w:r>
      <w:r w:rsidRPr="0020048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Pr="00200488">
        <w:rPr>
          <w:rFonts w:ascii="Times New Roman" w:hAnsi="Times New Roman" w:cs="Times New Roman"/>
          <w:sz w:val="24"/>
          <w:szCs w:val="24"/>
          <w:lang w:val="fr-FR"/>
        </w:rPr>
        <w:t>, je prie le createur qui vous doint bonne vie et longue.</w:t>
      </w:r>
    </w:p>
    <w:p w14:paraId="42C86EAF" w14:textId="77777777" w:rsidR="00BE6B6E" w:rsidRPr="00200488" w:rsidRDefault="00BE6B6E" w:rsidP="00BE6B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00488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4"/>
      <w:r w:rsidRPr="00200488">
        <w:rPr>
          <w:rFonts w:ascii="Times New Roman" w:hAnsi="Times New Roman" w:cs="Times New Roman"/>
          <w:sz w:val="24"/>
          <w:szCs w:val="24"/>
          <w:lang w:val="fr-FR"/>
        </w:rPr>
        <w:t>Tibingen</w:t>
      </w:r>
      <w:commentRangeEnd w:id="4"/>
      <w:r w:rsidR="00DA6DC6">
        <w:rPr>
          <w:rStyle w:val="Kommentarzeichen"/>
        </w:rPr>
        <w:commentReference w:id="4"/>
      </w:r>
      <w:r w:rsidRPr="00200488">
        <w:rPr>
          <w:rFonts w:ascii="Times New Roman" w:hAnsi="Times New Roman" w:cs="Times New Roman"/>
          <w:sz w:val="24"/>
          <w:szCs w:val="24"/>
          <w:lang w:val="fr-FR"/>
        </w:rPr>
        <w:t>, ce 12</w:t>
      </w:r>
      <w:r w:rsidR="00C847A9" w:rsidRPr="0020048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200488">
        <w:rPr>
          <w:rFonts w:ascii="Times New Roman" w:hAnsi="Times New Roman" w:cs="Times New Roman"/>
          <w:sz w:val="24"/>
          <w:szCs w:val="24"/>
          <w:lang w:val="fr-FR"/>
        </w:rPr>
        <w:t xml:space="preserve"> de septembre.</w:t>
      </w:r>
    </w:p>
    <w:p w14:paraId="1E4B12B5" w14:textId="77777777" w:rsidR="00BE6B6E" w:rsidRPr="00200488" w:rsidRDefault="00BE6B6E" w:rsidP="00BE6B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00488">
        <w:rPr>
          <w:rFonts w:ascii="Times New Roman" w:hAnsi="Times New Roman" w:cs="Times New Roman"/>
          <w:sz w:val="24"/>
          <w:szCs w:val="24"/>
          <w:lang w:val="fr-FR"/>
        </w:rPr>
        <w:t>Vostre tres humble et tres obeisant frere</w:t>
      </w:r>
    </w:p>
    <w:p w14:paraId="41196925" w14:textId="77777777" w:rsidR="00BE6B6E" w:rsidRDefault="00BE6B6E" w:rsidP="00BE6B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6B6E">
        <w:rPr>
          <w:rFonts w:ascii="Times New Roman" w:hAnsi="Times New Roman" w:cs="Times New Roman"/>
          <w:sz w:val="24"/>
          <w:szCs w:val="24"/>
        </w:rPr>
        <w:t>Ferdinandus</w:t>
      </w:r>
      <w:proofErr w:type="spellEnd"/>
      <w:r w:rsidRPr="00BE6B6E">
        <w:rPr>
          <w:rFonts w:ascii="Times New Roman" w:hAnsi="Times New Roman" w:cs="Times New Roman"/>
          <w:sz w:val="24"/>
          <w:szCs w:val="24"/>
        </w:rPr>
        <w:t>.</w:t>
      </w:r>
    </w:p>
    <w:p w14:paraId="06E37D8C" w14:textId="77777777" w:rsidR="00C847A9" w:rsidRPr="00BE6B6E" w:rsidRDefault="00C847A9" w:rsidP="00BE6B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5413D0" w14:textId="77777777" w:rsidR="00BE6B6E" w:rsidRPr="00C847A9" w:rsidRDefault="00BE6B6E" w:rsidP="00B34DF1">
      <w:pPr>
        <w:pStyle w:val="Kommentar"/>
      </w:pPr>
      <w:r w:rsidRPr="00C847A9">
        <w:t xml:space="preserve">Rückwärts Adresse: </w:t>
      </w:r>
      <w:proofErr w:type="spellStart"/>
      <w:r w:rsidRPr="00B34DF1">
        <w:rPr>
          <w:i w:val="0"/>
        </w:rPr>
        <w:t>L’empereur</w:t>
      </w:r>
      <w:proofErr w:type="spellEnd"/>
      <w:r w:rsidRPr="00B34DF1">
        <w:rPr>
          <w:i w:val="0"/>
        </w:rPr>
        <w:t xml:space="preserve"> </w:t>
      </w:r>
      <w:proofErr w:type="spellStart"/>
      <w:r w:rsidR="00C847A9" w:rsidRPr="00B34DF1">
        <w:rPr>
          <w:i w:val="0"/>
        </w:rPr>
        <w:t>m</w:t>
      </w:r>
      <w:r w:rsidRPr="00B34DF1">
        <w:rPr>
          <w:i w:val="0"/>
        </w:rPr>
        <w:t>ons</w:t>
      </w:r>
      <w:r w:rsidR="00C847A9" w:rsidRPr="00B34DF1">
        <w:rPr>
          <w:i w:val="0"/>
          <w:vertAlign w:val="superscript"/>
        </w:rPr>
        <w:t>r</w:t>
      </w:r>
      <w:proofErr w:type="spellEnd"/>
      <w:r w:rsidRPr="00B34DF1">
        <w:rPr>
          <w:i w:val="0"/>
        </w:rPr>
        <w:t>.</w:t>
      </w:r>
    </w:p>
    <w:p w14:paraId="1488F5FF" w14:textId="77777777" w:rsidR="00D13D33" w:rsidRPr="00C847A9" w:rsidRDefault="00BE6B6E" w:rsidP="004E5DBA">
      <w:pPr>
        <w:pStyle w:val="Kommentar"/>
      </w:pPr>
      <w:r w:rsidRPr="00C847A9">
        <w:t>Der Inhalt des betreffenden „</w:t>
      </w:r>
      <w:proofErr w:type="spellStart"/>
      <w:r w:rsidRPr="004E5DBA">
        <w:rPr>
          <w:i w:val="0"/>
        </w:rPr>
        <w:t>billet</w:t>
      </w:r>
      <w:proofErr w:type="spellEnd"/>
      <w:r w:rsidRPr="00C847A9">
        <w:t>“, von dem hier die Rede ist, ist nicht bekannt.</w:t>
      </w:r>
    </w:p>
    <w:sectPr w:rsidR="00D13D33" w:rsidRPr="00C847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bel Laura" w:date="2017-11-16T11:28:00Z" w:initials="AL">
    <w:p w14:paraId="34066F05" w14:textId="77777777" w:rsidR="00DA6DC6" w:rsidRDefault="00DA6DC6">
      <w:pPr>
        <w:pStyle w:val="Kommentartext"/>
      </w:pPr>
      <w:r>
        <w:rPr>
          <w:rStyle w:val="Kommentarzeichen"/>
        </w:rPr>
        <w:annotationRef/>
      </w:r>
      <w:r>
        <w:t>P: Salamanca</w:t>
      </w:r>
    </w:p>
  </w:comment>
  <w:comment w:id="1" w:author="Abel Laura" w:date="2017-11-16T11:29:00Z" w:initials="AL">
    <w:p w14:paraId="75DDE862" w14:textId="4BE44841" w:rsidR="00DA6DC6" w:rsidRDefault="00DA6DC6">
      <w:pPr>
        <w:pStyle w:val="Kommentartext"/>
      </w:pPr>
      <w:r>
        <w:rPr>
          <w:rStyle w:val="Kommentarzeichen"/>
        </w:rPr>
        <w:annotationRef/>
      </w:r>
      <w:r w:rsidR="007043E7">
        <w:t>S</w:t>
      </w:r>
      <w:r>
        <w:t>: Italien</w:t>
      </w:r>
    </w:p>
  </w:comment>
  <w:comment w:id="2" w:author="Abel Laura" w:date="2017-11-16T11:29:00Z" w:initials="AL">
    <w:p w14:paraId="5D28E213" w14:textId="77777777" w:rsidR="00DA6DC6" w:rsidRDefault="00DA6DC6">
      <w:pPr>
        <w:pStyle w:val="Kommentartext"/>
      </w:pPr>
      <w:r>
        <w:rPr>
          <w:rStyle w:val="Kommentarzeichen"/>
        </w:rPr>
        <w:annotationRef/>
      </w:r>
      <w:r>
        <w:t>P: Lannoy</w:t>
      </w:r>
    </w:p>
  </w:comment>
  <w:comment w:id="3" w:author="Abel Laura" w:date="2017-11-16T11:31:00Z" w:initials="AL">
    <w:p w14:paraId="0475D117" w14:textId="77777777" w:rsidR="00DA6DC6" w:rsidRDefault="00DA6DC6">
      <w:pPr>
        <w:pStyle w:val="Kommentartext"/>
      </w:pPr>
      <w:r>
        <w:rPr>
          <w:rStyle w:val="Kommentarzeichen"/>
        </w:rPr>
        <w:annotationRef/>
      </w:r>
      <w:r>
        <w:t>P: Montfort, Nicolas de</w:t>
      </w:r>
    </w:p>
  </w:comment>
  <w:comment w:id="4" w:author="Abel Laura" w:date="2017-11-16T11:29:00Z" w:initials="AL">
    <w:p w14:paraId="36E31F32" w14:textId="77777777" w:rsidR="00DA6DC6" w:rsidRDefault="00DA6DC6">
      <w:pPr>
        <w:pStyle w:val="Kommentartext"/>
      </w:pPr>
      <w:r>
        <w:rPr>
          <w:rStyle w:val="Kommentarzeichen"/>
        </w:rPr>
        <w:annotationRef/>
      </w:r>
      <w:r>
        <w:t>O: Tübingen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4066F05" w15:done="0"/>
  <w15:commentEx w15:paraId="75DDE862" w15:done="0"/>
  <w15:commentEx w15:paraId="5D28E213" w15:done="0"/>
  <w15:commentEx w15:paraId="0475D117" w15:done="0"/>
  <w15:commentEx w15:paraId="36E31F3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4066F05" w16cid:durableId="238CCF25"/>
  <w16cid:commentId w16cid:paraId="75DDE862" w16cid:durableId="238CCF26"/>
  <w16cid:commentId w16cid:paraId="5D28E213" w16cid:durableId="238CCF27"/>
  <w16cid:commentId w16cid:paraId="0475D117" w16cid:durableId="238CCF28"/>
  <w16cid:commentId w16cid:paraId="36E31F32" w16cid:durableId="238CCF2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6B6E"/>
    <w:rsid w:val="001F22D5"/>
    <w:rsid w:val="00200488"/>
    <w:rsid w:val="004E5DBA"/>
    <w:rsid w:val="007043E7"/>
    <w:rsid w:val="00B34DF1"/>
    <w:rsid w:val="00BE6B6E"/>
    <w:rsid w:val="00C847A9"/>
    <w:rsid w:val="00D13D33"/>
    <w:rsid w:val="00DA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1B337"/>
  <w15:docId w15:val="{5974519B-C80D-4ED5-8AD4-AA675C531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34DF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BE6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B34DF1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B34DF1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B34DF1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B34DF1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B34DF1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DA6DC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A6DC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A6DC6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A6DC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A6DC6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A6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A6D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80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1446</Characters>
  <Application>Microsoft Office Word</Application>
  <DocSecurity>0</DocSecurity>
  <Lines>12</Lines>
  <Paragraphs>3</Paragraphs>
  <ScaleCrop>false</ScaleCrop>
  <Company>Universität Salzburg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10</cp:revision>
  <dcterms:created xsi:type="dcterms:W3CDTF">2015-11-04T10:30:00Z</dcterms:created>
  <dcterms:modified xsi:type="dcterms:W3CDTF">2020-12-22T19:01:00Z</dcterms:modified>
</cp:coreProperties>
</file>