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6E57" w14:textId="77777777" w:rsidR="00AC3A20" w:rsidRDefault="00AC3A20" w:rsidP="00AC3A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A20">
        <w:rPr>
          <w:rFonts w:ascii="Times New Roman" w:hAnsi="Times New Roman" w:cs="Times New Roman"/>
          <w:b/>
          <w:sz w:val="28"/>
          <w:szCs w:val="28"/>
        </w:rPr>
        <w:t>*</w:t>
      </w:r>
      <w:r w:rsidR="00F76AE7">
        <w:rPr>
          <w:rFonts w:ascii="Times New Roman" w:hAnsi="Times New Roman" w:cs="Times New Roman"/>
          <w:b/>
          <w:sz w:val="28"/>
          <w:szCs w:val="28"/>
        </w:rPr>
        <w:t>A</w:t>
      </w:r>
      <w:r w:rsidRPr="00AC3A20">
        <w:rPr>
          <w:rFonts w:ascii="Times New Roman" w:hAnsi="Times New Roman" w:cs="Times New Roman"/>
          <w:b/>
          <w:sz w:val="28"/>
          <w:szCs w:val="28"/>
        </w:rPr>
        <w:t>196.</w:t>
      </w:r>
    </w:p>
    <w:p w14:paraId="1F91B76E" w14:textId="77777777" w:rsidR="00AC3A20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C3A20" w:rsidRPr="00AC3A20" w14:paraId="1D874EC6" w14:textId="77777777" w:rsidTr="00AC3A20">
        <w:tc>
          <w:tcPr>
            <w:tcW w:w="4606" w:type="dxa"/>
          </w:tcPr>
          <w:p w14:paraId="3436B6CD" w14:textId="10F96842" w:rsidR="00AC3A20" w:rsidRPr="00AC3A20" w:rsidRDefault="00AC3A20" w:rsidP="00AC3A2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20FA706" w14:textId="77777777" w:rsidR="00AC3A20" w:rsidRPr="00AC3A20" w:rsidRDefault="00AC3A20" w:rsidP="00AC3A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1526 Mai 15.</w:t>
            </w:r>
          </w:p>
        </w:tc>
      </w:tr>
    </w:tbl>
    <w:p w14:paraId="6AE5C13E" w14:textId="77777777" w:rsidR="00AC3A20" w:rsidRPr="00AC3A20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35406" w14:textId="77777777" w:rsidR="000E6171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C3A20">
        <w:rPr>
          <w:rFonts w:ascii="Times New Roman" w:hAnsi="Times New Roman" w:cs="Times New Roman"/>
          <w:i/>
          <w:szCs w:val="24"/>
        </w:rPr>
        <w:t xml:space="preserve">Vgl. Nr. </w:t>
      </w:r>
      <w:r w:rsidR="00F76AE7">
        <w:rPr>
          <w:rFonts w:ascii="Times New Roman" w:hAnsi="Times New Roman" w:cs="Times New Roman"/>
          <w:i/>
          <w:szCs w:val="24"/>
        </w:rPr>
        <w:t>A</w:t>
      </w:r>
      <w:r w:rsidRPr="00AC3A20">
        <w:rPr>
          <w:rFonts w:ascii="Times New Roman" w:hAnsi="Times New Roman" w:cs="Times New Roman"/>
          <w:i/>
          <w:szCs w:val="24"/>
        </w:rPr>
        <w:t>205.</w:t>
      </w:r>
    </w:p>
    <w:p w14:paraId="4B2B1E41" w14:textId="77777777" w:rsidR="0036004A" w:rsidRDefault="0036004A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503486AB" w14:textId="77777777" w:rsidR="0036004A" w:rsidRPr="00AC3A20" w:rsidRDefault="0036004A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6004A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F76AE7">
        <w:rPr>
          <w:rFonts w:ascii="Times New Roman" w:hAnsi="Times New Roman" w:cs="Times New Roman"/>
          <w:i/>
          <w:szCs w:val="24"/>
          <w:lang w:val="de-AT"/>
        </w:rPr>
        <w:t>A</w:t>
      </w:r>
      <w:r w:rsidRPr="0036004A">
        <w:rPr>
          <w:rFonts w:ascii="Times New Roman" w:hAnsi="Times New Roman" w:cs="Times New Roman"/>
          <w:i/>
          <w:szCs w:val="24"/>
          <w:lang w:val="de-AT"/>
        </w:rPr>
        <w:t>205.</w:t>
      </w:r>
    </w:p>
    <w:sectPr w:rsidR="0036004A" w:rsidRPr="00AC3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A20"/>
    <w:rsid w:val="000E6171"/>
    <w:rsid w:val="00322765"/>
    <w:rsid w:val="0036004A"/>
    <w:rsid w:val="00AC3A20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9180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A20"/>
    <w:pPr>
      <w:ind w:left="720"/>
      <w:contextualSpacing/>
    </w:pPr>
  </w:style>
  <w:style w:type="table" w:styleId="Tabellenraster">
    <w:name w:val="Table Grid"/>
    <w:basedOn w:val="NormaleTabelle"/>
    <w:uiPriority w:val="59"/>
    <w:rsid w:val="00AC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2015-11-12T10:15:00Z</dcterms:created>
  <dcterms:modified xsi:type="dcterms:W3CDTF">2020-12-22T19:56:00Z</dcterms:modified>
</cp:coreProperties>
</file>