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25F0D" w14:textId="756743F4" w:rsidR="00A71CD9" w:rsidRDefault="001C3D30" w:rsidP="00A71CD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A71CD9" w:rsidRPr="00A71CD9">
        <w:rPr>
          <w:rFonts w:ascii="Times New Roman" w:hAnsi="Times New Roman" w:cs="Times New Roman"/>
          <w:b/>
          <w:sz w:val="28"/>
          <w:szCs w:val="24"/>
        </w:rPr>
        <w:t>246.</w:t>
      </w:r>
    </w:p>
    <w:p w14:paraId="61B57C4B" w14:textId="77777777" w:rsidR="00A71CD9" w:rsidRDefault="00A71CD9" w:rsidP="00A71C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A71CD9" w:rsidRPr="00A71CD9" w14:paraId="69875276" w14:textId="77777777" w:rsidTr="00A71CD9">
        <w:tc>
          <w:tcPr>
            <w:tcW w:w="4606" w:type="dxa"/>
          </w:tcPr>
          <w:p w14:paraId="0A6E2BC8" w14:textId="77777777" w:rsidR="00A71CD9" w:rsidRPr="00A71CD9" w:rsidRDefault="00A71CD9" w:rsidP="00A71CD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71CD9">
              <w:rPr>
                <w:rFonts w:ascii="Times New Roman" w:hAnsi="Times New Roman" w:cs="Times New Roman"/>
                <w:i/>
                <w:sz w:val="24"/>
                <w:szCs w:val="24"/>
              </w:rPr>
              <w:t>Maria an Ferdinand.</w:t>
            </w:r>
          </w:p>
        </w:tc>
        <w:tc>
          <w:tcPr>
            <w:tcW w:w="4606" w:type="dxa"/>
          </w:tcPr>
          <w:p w14:paraId="3F9245AA" w14:textId="77777777" w:rsidR="00A71CD9" w:rsidRPr="00A71CD9" w:rsidRDefault="00A71CD9" w:rsidP="00A71CD9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71CD9">
              <w:rPr>
                <w:rFonts w:ascii="Times New Roman" w:hAnsi="Times New Roman" w:cs="Times New Roman"/>
                <w:i/>
                <w:sz w:val="24"/>
                <w:szCs w:val="24"/>
              </w:rPr>
              <w:t>1526 Oktober 22. Preßburg.</w:t>
            </w:r>
          </w:p>
        </w:tc>
      </w:tr>
    </w:tbl>
    <w:p w14:paraId="0773728E" w14:textId="77777777" w:rsidR="00A71CD9" w:rsidRPr="00A71CD9" w:rsidRDefault="00A71CD9" w:rsidP="00A71C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E6476" w14:textId="77777777" w:rsidR="00A71CD9" w:rsidRPr="003B7945" w:rsidRDefault="00A71CD9" w:rsidP="003B7945">
      <w:pPr>
        <w:pStyle w:val="RegestDeutsch"/>
        <w:rPr>
          <w:i w:val="0"/>
        </w:rPr>
      </w:pPr>
      <w:proofErr w:type="spellStart"/>
      <w:r w:rsidRPr="003B7945">
        <w:rPr>
          <w:i w:val="0"/>
        </w:rPr>
        <w:t>Commisimus</w:t>
      </w:r>
      <w:proofErr w:type="spellEnd"/>
      <w:r w:rsidRPr="003B7945">
        <w:rPr>
          <w:i w:val="0"/>
        </w:rPr>
        <w:t xml:space="preserve"> </w:t>
      </w:r>
      <w:proofErr w:type="spellStart"/>
      <w:r w:rsidRPr="003B7945">
        <w:rPr>
          <w:i w:val="0"/>
        </w:rPr>
        <w:t>huic</w:t>
      </w:r>
      <w:proofErr w:type="spellEnd"/>
      <w:r w:rsidRPr="003B7945">
        <w:rPr>
          <w:i w:val="0"/>
        </w:rPr>
        <w:t xml:space="preserve"> </w:t>
      </w:r>
      <w:proofErr w:type="spellStart"/>
      <w:r w:rsidRPr="003B7945">
        <w:rPr>
          <w:i w:val="0"/>
        </w:rPr>
        <w:t>fideli</w:t>
      </w:r>
      <w:proofErr w:type="spellEnd"/>
      <w:r w:rsidRPr="003B7945">
        <w:rPr>
          <w:i w:val="0"/>
        </w:rPr>
        <w:t xml:space="preserve"> </w:t>
      </w:r>
      <w:proofErr w:type="spellStart"/>
      <w:r w:rsidRPr="003B7945">
        <w:rPr>
          <w:i w:val="0"/>
        </w:rPr>
        <w:t>nostro</w:t>
      </w:r>
      <w:proofErr w:type="spellEnd"/>
      <w:r w:rsidRPr="003B7945">
        <w:rPr>
          <w:i w:val="0"/>
        </w:rPr>
        <w:t xml:space="preserve">, nobis </w:t>
      </w:r>
      <w:proofErr w:type="spellStart"/>
      <w:r w:rsidRPr="003B7945">
        <w:rPr>
          <w:i w:val="0"/>
        </w:rPr>
        <w:t>syncere</w:t>
      </w:r>
      <w:proofErr w:type="spellEnd"/>
      <w:r w:rsidRPr="003B7945">
        <w:rPr>
          <w:i w:val="0"/>
        </w:rPr>
        <w:t xml:space="preserve"> </w:t>
      </w:r>
      <w:proofErr w:type="spellStart"/>
      <w:r w:rsidRPr="003B7945">
        <w:rPr>
          <w:i w:val="0"/>
        </w:rPr>
        <w:t>dilecto</w:t>
      </w:r>
      <w:proofErr w:type="spellEnd"/>
      <w:r w:rsidRPr="003B7945">
        <w:rPr>
          <w:i w:val="0"/>
        </w:rPr>
        <w:t xml:space="preserve">, </w:t>
      </w:r>
      <w:proofErr w:type="spellStart"/>
      <w:r w:rsidRPr="003B7945">
        <w:rPr>
          <w:i w:val="0"/>
        </w:rPr>
        <w:t>reverendissimo</w:t>
      </w:r>
      <w:proofErr w:type="spellEnd"/>
      <w:r w:rsidRPr="003B7945">
        <w:rPr>
          <w:i w:val="0"/>
        </w:rPr>
        <w:t xml:space="preserve"> in Christo </w:t>
      </w:r>
      <w:proofErr w:type="spellStart"/>
      <w:r w:rsidRPr="003B7945">
        <w:rPr>
          <w:i w:val="0"/>
        </w:rPr>
        <w:t>patri</w:t>
      </w:r>
      <w:proofErr w:type="spellEnd"/>
      <w:r w:rsidRPr="003B7945">
        <w:rPr>
          <w:i w:val="0"/>
        </w:rPr>
        <w:t xml:space="preserve">, </w:t>
      </w:r>
      <w:proofErr w:type="spellStart"/>
      <w:r w:rsidRPr="003B7945">
        <w:rPr>
          <w:i w:val="0"/>
        </w:rPr>
        <w:t>domino</w:t>
      </w:r>
      <w:proofErr w:type="spellEnd"/>
      <w:r w:rsidRPr="003B7945">
        <w:rPr>
          <w:i w:val="0"/>
        </w:rPr>
        <w:t xml:space="preserve"> </w:t>
      </w:r>
      <w:commentRangeStart w:id="0"/>
      <w:r w:rsidRPr="003B7945">
        <w:rPr>
          <w:i w:val="0"/>
        </w:rPr>
        <w:t>Simoni</w:t>
      </w:r>
      <w:commentRangeEnd w:id="0"/>
      <w:r w:rsidR="00495BDC" w:rsidRPr="003B7945">
        <w:rPr>
          <w:rStyle w:val="Kommentarzeichen"/>
          <w:i w:val="0"/>
        </w:rPr>
        <w:commentReference w:id="0"/>
      </w:r>
      <w:r w:rsidRPr="003B7945">
        <w:rPr>
          <w:i w:val="0"/>
        </w:rPr>
        <w:t xml:space="preserve">, </w:t>
      </w:r>
      <w:proofErr w:type="spellStart"/>
      <w:r w:rsidRPr="003B7945">
        <w:rPr>
          <w:i w:val="0"/>
        </w:rPr>
        <w:t>episcopo</w:t>
      </w:r>
      <w:proofErr w:type="spellEnd"/>
      <w:r w:rsidRPr="003B7945">
        <w:rPr>
          <w:i w:val="0"/>
        </w:rPr>
        <w:t xml:space="preserve"> </w:t>
      </w:r>
      <w:commentRangeStart w:id="1"/>
      <w:proofErr w:type="spellStart"/>
      <w:r w:rsidRPr="003B7945">
        <w:rPr>
          <w:i w:val="0"/>
        </w:rPr>
        <w:t>Zagrabiensi</w:t>
      </w:r>
      <w:commentRangeEnd w:id="1"/>
      <w:proofErr w:type="spellEnd"/>
      <w:r w:rsidR="00495BDC" w:rsidRPr="003B7945">
        <w:rPr>
          <w:rStyle w:val="Kommentarzeichen"/>
          <w:i w:val="0"/>
        </w:rPr>
        <w:commentReference w:id="1"/>
      </w:r>
      <w:r w:rsidRPr="003B7945">
        <w:rPr>
          <w:i w:val="0"/>
        </w:rPr>
        <w:t xml:space="preserve">, </w:t>
      </w:r>
      <w:proofErr w:type="spellStart"/>
      <w:r w:rsidRPr="003B7945">
        <w:rPr>
          <w:i w:val="0"/>
        </w:rPr>
        <w:t>nunc</w:t>
      </w:r>
      <w:proofErr w:type="spellEnd"/>
      <w:r w:rsidRPr="003B7945">
        <w:rPr>
          <w:i w:val="0"/>
        </w:rPr>
        <w:t xml:space="preserve"> ad </w:t>
      </w:r>
      <w:proofErr w:type="spellStart"/>
      <w:r w:rsidRPr="003B7945">
        <w:rPr>
          <w:i w:val="0"/>
        </w:rPr>
        <w:t>Ser</w:t>
      </w:r>
      <w:r w:rsidRPr="003B7945">
        <w:rPr>
          <w:i w:val="0"/>
          <w:vertAlign w:val="superscript"/>
        </w:rPr>
        <w:t>tem</w:t>
      </w:r>
      <w:proofErr w:type="spellEnd"/>
      <w:r w:rsidRPr="003B7945">
        <w:rPr>
          <w:i w:val="0"/>
        </w:rPr>
        <w:t xml:space="preserve"> </w:t>
      </w:r>
      <w:proofErr w:type="spellStart"/>
      <w:r w:rsidRPr="003B7945">
        <w:rPr>
          <w:i w:val="0"/>
        </w:rPr>
        <w:t>V</w:t>
      </w:r>
      <w:r w:rsidRPr="003B7945">
        <w:rPr>
          <w:i w:val="0"/>
          <w:vertAlign w:val="superscript"/>
        </w:rPr>
        <w:t>ram</w:t>
      </w:r>
      <w:proofErr w:type="spellEnd"/>
      <w:r w:rsidRPr="003B7945">
        <w:rPr>
          <w:i w:val="0"/>
        </w:rPr>
        <w:t xml:space="preserve"> </w:t>
      </w:r>
      <w:proofErr w:type="spellStart"/>
      <w:r w:rsidRPr="003B7945">
        <w:rPr>
          <w:i w:val="0"/>
        </w:rPr>
        <w:t>profecturo</w:t>
      </w:r>
      <w:proofErr w:type="spellEnd"/>
      <w:r w:rsidRPr="003B7945">
        <w:rPr>
          <w:i w:val="0"/>
        </w:rPr>
        <w:t xml:space="preserve">, ut </w:t>
      </w:r>
      <w:proofErr w:type="spellStart"/>
      <w:r w:rsidRPr="003B7945">
        <w:rPr>
          <w:i w:val="0"/>
        </w:rPr>
        <w:t>nonnulla</w:t>
      </w:r>
      <w:proofErr w:type="spellEnd"/>
      <w:r w:rsidRPr="003B7945">
        <w:rPr>
          <w:i w:val="0"/>
        </w:rPr>
        <w:t xml:space="preserve"> </w:t>
      </w:r>
      <w:proofErr w:type="spellStart"/>
      <w:r w:rsidRPr="003B7945">
        <w:rPr>
          <w:i w:val="0"/>
        </w:rPr>
        <w:t>nostro</w:t>
      </w:r>
      <w:proofErr w:type="spellEnd"/>
      <w:r w:rsidRPr="003B7945">
        <w:rPr>
          <w:i w:val="0"/>
        </w:rPr>
        <w:t xml:space="preserve"> nomine </w:t>
      </w:r>
      <w:proofErr w:type="spellStart"/>
      <w:r w:rsidRPr="003B7945">
        <w:rPr>
          <w:i w:val="0"/>
        </w:rPr>
        <w:t>Ser</w:t>
      </w:r>
      <w:r w:rsidRPr="003B7945">
        <w:rPr>
          <w:i w:val="0"/>
          <w:vertAlign w:val="superscript"/>
        </w:rPr>
        <w:t>ti</w:t>
      </w:r>
      <w:proofErr w:type="spellEnd"/>
      <w:r w:rsidRPr="003B7945">
        <w:rPr>
          <w:i w:val="0"/>
        </w:rPr>
        <w:t xml:space="preserve"> </w:t>
      </w:r>
      <w:proofErr w:type="spellStart"/>
      <w:r w:rsidRPr="003B7945">
        <w:rPr>
          <w:i w:val="0"/>
        </w:rPr>
        <w:t>V</w:t>
      </w:r>
      <w:r w:rsidRPr="003B7945">
        <w:rPr>
          <w:i w:val="0"/>
          <w:vertAlign w:val="superscript"/>
        </w:rPr>
        <w:t>re</w:t>
      </w:r>
      <w:proofErr w:type="spellEnd"/>
      <w:r w:rsidRPr="003B7945">
        <w:rPr>
          <w:i w:val="0"/>
        </w:rPr>
        <w:t xml:space="preserve"> in </w:t>
      </w:r>
      <w:proofErr w:type="spellStart"/>
      <w:r w:rsidRPr="003B7945">
        <w:rPr>
          <w:i w:val="0"/>
        </w:rPr>
        <w:t>quibusdam</w:t>
      </w:r>
      <w:proofErr w:type="spellEnd"/>
      <w:r w:rsidRPr="003B7945">
        <w:rPr>
          <w:i w:val="0"/>
        </w:rPr>
        <w:t xml:space="preserve"> </w:t>
      </w:r>
      <w:proofErr w:type="spellStart"/>
      <w:r w:rsidRPr="003B7945">
        <w:rPr>
          <w:i w:val="0"/>
        </w:rPr>
        <w:t>rebus</w:t>
      </w:r>
      <w:proofErr w:type="spellEnd"/>
      <w:r w:rsidRPr="003B7945">
        <w:rPr>
          <w:i w:val="0"/>
        </w:rPr>
        <w:t xml:space="preserve"> </w:t>
      </w:r>
      <w:proofErr w:type="spellStart"/>
      <w:r w:rsidRPr="003B7945">
        <w:rPr>
          <w:i w:val="0"/>
        </w:rPr>
        <w:t>referat</w:t>
      </w:r>
      <w:proofErr w:type="spellEnd"/>
      <w:r w:rsidRPr="003B7945">
        <w:rPr>
          <w:i w:val="0"/>
        </w:rPr>
        <w:t xml:space="preserve">. </w:t>
      </w:r>
      <w:proofErr w:type="spellStart"/>
      <w:r w:rsidRPr="003B7945">
        <w:rPr>
          <w:i w:val="0"/>
        </w:rPr>
        <w:t>Rogamus</w:t>
      </w:r>
      <w:proofErr w:type="spellEnd"/>
      <w:r w:rsidRPr="003B7945">
        <w:rPr>
          <w:i w:val="0"/>
        </w:rPr>
        <w:t xml:space="preserve"> igitur </w:t>
      </w:r>
      <w:proofErr w:type="spellStart"/>
      <w:r w:rsidRPr="003B7945">
        <w:rPr>
          <w:i w:val="0"/>
        </w:rPr>
        <w:t>Sert</w:t>
      </w:r>
      <w:r w:rsidRPr="003B7945">
        <w:rPr>
          <w:i w:val="0"/>
          <w:vertAlign w:val="superscript"/>
        </w:rPr>
        <w:t>em</w:t>
      </w:r>
      <w:proofErr w:type="spellEnd"/>
      <w:r w:rsidRPr="003B7945">
        <w:rPr>
          <w:i w:val="0"/>
        </w:rPr>
        <w:t xml:space="preserve"> </w:t>
      </w:r>
      <w:proofErr w:type="spellStart"/>
      <w:r w:rsidRPr="003B7945">
        <w:rPr>
          <w:i w:val="0"/>
        </w:rPr>
        <w:t>V</w:t>
      </w:r>
      <w:r w:rsidRPr="003B7945">
        <w:rPr>
          <w:i w:val="0"/>
          <w:vertAlign w:val="superscript"/>
        </w:rPr>
        <w:t>ram</w:t>
      </w:r>
      <w:proofErr w:type="spellEnd"/>
      <w:r w:rsidRPr="003B7945">
        <w:rPr>
          <w:i w:val="0"/>
        </w:rPr>
        <w:t xml:space="preserve">, velit </w:t>
      </w:r>
      <w:proofErr w:type="spellStart"/>
      <w:r w:rsidRPr="003B7945">
        <w:rPr>
          <w:i w:val="0"/>
        </w:rPr>
        <w:t>ipsum</w:t>
      </w:r>
      <w:proofErr w:type="spellEnd"/>
      <w:r w:rsidRPr="003B7945">
        <w:rPr>
          <w:i w:val="0"/>
        </w:rPr>
        <w:t xml:space="preserve"> </w:t>
      </w:r>
      <w:proofErr w:type="spellStart"/>
      <w:r w:rsidRPr="003B7945">
        <w:rPr>
          <w:i w:val="0"/>
        </w:rPr>
        <w:t>dominum</w:t>
      </w:r>
      <w:proofErr w:type="spellEnd"/>
      <w:r w:rsidRPr="003B7945">
        <w:rPr>
          <w:i w:val="0"/>
        </w:rPr>
        <w:t xml:space="preserve"> </w:t>
      </w:r>
      <w:proofErr w:type="spellStart"/>
      <w:r w:rsidRPr="003B7945">
        <w:rPr>
          <w:i w:val="0"/>
        </w:rPr>
        <w:t>episcopum</w:t>
      </w:r>
      <w:proofErr w:type="spellEnd"/>
      <w:r w:rsidRPr="003B7945">
        <w:rPr>
          <w:i w:val="0"/>
        </w:rPr>
        <w:t xml:space="preserve"> </w:t>
      </w:r>
      <w:proofErr w:type="spellStart"/>
      <w:r w:rsidRPr="003B7945">
        <w:rPr>
          <w:i w:val="0"/>
        </w:rPr>
        <w:t>Zagrabiensem</w:t>
      </w:r>
      <w:proofErr w:type="spellEnd"/>
      <w:r w:rsidRPr="003B7945">
        <w:rPr>
          <w:i w:val="0"/>
        </w:rPr>
        <w:t xml:space="preserve"> benigne </w:t>
      </w:r>
      <w:proofErr w:type="spellStart"/>
      <w:r w:rsidRPr="003B7945">
        <w:rPr>
          <w:i w:val="0"/>
        </w:rPr>
        <w:t>audire</w:t>
      </w:r>
      <w:proofErr w:type="spellEnd"/>
      <w:r w:rsidRPr="003B7945">
        <w:rPr>
          <w:i w:val="0"/>
        </w:rPr>
        <w:t xml:space="preserve"> et verbis </w:t>
      </w:r>
      <w:proofErr w:type="spellStart"/>
      <w:r w:rsidRPr="003B7945">
        <w:rPr>
          <w:i w:val="0"/>
        </w:rPr>
        <w:t>ipsius</w:t>
      </w:r>
      <w:proofErr w:type="spellEnd"/>
      <w:r w:rsidRPr="003B7945">
        <w:rPr>
          <w:i w:val="0"/>
        </w:rPr>
        <w:t xml:space="preserve">, que nomine </w:t>
      </w:r>
      <w:proofErr w:type="spellStart"/>
      <w:r w:rsidRPr="003B7945">
        <w:rPr>
          <w:i w:val="0"/>
        </w:rPr>
        <w:t>nostro</w:t>
      </w:r>
      <w:proofErr w:type="spellEnd"/>
      <w:r w:rsidRPr="003B7945">
        <w:rPr>
          <w:i w:val="0"/>
        </w:rPr>
        <w:t xml:space="preserve"> </w:t>
      </w:r>
      <w:proofErr w:type="spellStart"/>
      <w:r w:rsidRPr="003B7945">
        <w:rPr>
          <w:i w:val="0"/>
        </w:rPr>
        <w:t>eidem</w:t>
      </w:r>
      <w:proofErr w:type="spellEnd"/>
      <w:r w:rsidRPr="003B7945">
        <w:rPr>
          <w:i w:val="0"/>
        </w:rPr>
        <w:t xml:space="preserve"> </w:t>
      </w:r>
      <w:proofErr w:type="spellStart"/>
      <w:r w:rsidRPr="003B7945">
        <w:rPr>
          <w:i w:val="0"/>
        </w:rPr>
        <w:t>referet</w:t>
      </w:r>
      <w:proofErr w:type="spellEnd"/>
      <w:r w:rsidRPr="003B7945">
        <w:rPr>
          <w:i w:val="0"/>
        </w:rPr>
        <w:t xml:space="preserve">, </w:t>
      </w:r>
      <w:proofErr w:type="spellStart"/>
      <w:r w:rsidRPr="003B7945">
        <w:rPr>
          <w:i w:val="0"/>
        </w:rPr>
        <w:t>fidem</w:t>
      </w:r>
      <w:proofErr w:type="spellEnd"/>
      <w:r w:rsidRPr="003B7945">
        <w:rPr>
          <w:i w:val="0"/>
        </w:rPr>
        <w:t xml:space="preserve"> </w:t>
      </w:r>
      <w:proofErr w:type="spellStart"/>
      <w:r w:rsidRPr="003B7945">
        <w:rPr>
          <w:i w:val="0"/>
        </w:rPr>
        <w:t>adhibere</w:t>
      </w:r>
      <w:proofErr w:type="spellEnd"/>
      <w:r w:rsidRPr="003B7945">
        <w:rPr>
          <w:i w:val="0"/>
        </w:rPr>
        <w:t xml:space="preserve"> </w:t>
      </w:r>
      <w:proofErr w:type="spellStart"/>
      <w:r w:rsidRPr="003B7945">
        <w:rPr>
          <w:i w:val="0"/>
        </w:rPr>
        <w:t>indubiam</w:t>
      </w:r>
      <w:proofErr w:type="spellEnd"/>
      <w:r w:rsidRPr="003B7945">
        <w:rPr>
          <w:i w:val="0"/>
        </w:rPr>
        <w:t xml:space="preserve"> . . .</w:t>
      </w:r>
    </w:p>
    <w:p w14:paraId="2250BD62" w14:textId="77777777" w:rsidR="00EE092D" w:rsidRDefault="00EE092D" w:rsidP="00A71C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EB6776" w14:textId="77777777" w:rsidR="00EC7C99" w:rsidRPr="00EE092D" w:rsidRDefault="00A71CD9" w:rsidP="003B7945">
      <w:pPr>
        <w:pStyle w:val="Archiv-undDruckvermerk"/>
        <w:rPr>
          <w:i w:val="0"/>
          <w:lang w:val="de-AT"/>
        </w:rPr>
      </w:pPr>
      <w:r w:rsidRPr="00EE092D">
        <w:rPr>
          <w:lang w:val="de-AT"/>
        </w:rPr>
        <w:t xml:space="preserve">Wien, St.-A. Ungarn 2. Original. Siegel abgefallen. Eigenhändige Unterschrift: </w:t>
      </w:r>
      <w:r w:rsidRPr="00EE092D">
        <w:rPr>
          <w:i w:val="0"/>
          <w:lang w:val="de-AT"/>
        </w:rPr>
        <w:t xml:space="preserve">E. S. V. </w:t>
      </w:r>
      <w:proofErr w:type="spellStart"/>
      <w:r w:rsidRPr="00EE092D">
        <w:rPr>
          <w:i w:val="0"/>
          <w:lang w:val="de-AT"/>
        </w:rPr>
        <w:t>obediens</w:t>
      </w:r>
      <w:proofErr w:type="spellEnd"/>
      <w:r w:rsidRPr="00EE092D">
        <w:rPr>
          <w:i w:val="0"/>
          <w:lang w:val="de-AT"/>
        </w:rPr>
        <w:t xml:space="preserve"> </w:t>
      </w:r>
      <w:proofErr w:type="spellStart"/>
      <w:r w:rsidRPr="00EE092D">
        <w:rPr>
          <w:i w:val="0"/>
          <w:lang w:val="de-AT"/>
        </w:rPr>
        <w:t>soror</w:t>
      </w:r>
      <w:proofErr w:type="spellEnd"/>
      <w:r w:rsidRPr="00EE092D">
        <w:rPr>
          <w:i w:val="0"/>
          <w:lang w:val="de-AT"/>
        </w:rPr>
        <w:t xml:space="preserve"> Maria etc.</w:t>
      </w:r>
      <w:r w:rsidRPr="00EE092D">
        <w:rPr>
          <w:lang w:val="de-AT"/>
        </w:rPr>
        <w:t xml:space="preserve"> Rechts unten vermerkt: </w:t>
      </w:r>
      <w:commentRangeStart w:id="2"/>
      <w:r w:rsidRPr="00EE092D">
        <w:rPr>
          <w:i w:val="0"/>
          <w:lang w:val="de-AT"/>
        </w:rPr>
        <w:t xml:space="preserve">Nicolaus </w:t>
      </w:r>
      <w:proofErr w:type="spellStart"/>
      <w:r w:rsidRPr="00EE092D">
        <w:rPr>
          <w:i w:val="0"/>
          <w:lang w:val="de-AT"/>
        </w:rPr>
        <w:t>Olah</w:t>
      </w:r>
      <w:commentRangeEnd w:id="2"/>
      <w:proofErr w:type="spellEnd"/>
      <w:r w:rsidR="00495BDC" w:rsidRPr="003B7945">
        <w:rPr>
          <w:rStyle w:val="Kommentarzeichen"/>
          <w:i w:val="0"/>
        </w:rPr>
        <w:commentReference w:id="2"/>
      </w:r>
      <w:r w:rsidRPr="00EE092D">
        <w:rPr>
          <w:i w:val="0"/>
          <w:lang w:val="de-AT"/>
        </w:rPr>
        <w:t xml:space="preserve">, </w:t>
      </w:r>
      <w:proofErr w:type="spellStart"/>
      <w:r w:rsidRPr="00EE092D">
        <w:rPr>
          <w:i w:val="0"/>
          <w:lang w:val="de-AT"/>
        </w:rPr>
        <w:t>secretarius</w:t>
      </w:r>
      <w:proofErr w:type="spellEnd"/>
      <w:r w:rsidRPr="00EE092D">
        <w:rPr>
          <w:lang w:val="de-AT"/>
        </w:rPr>
        <w:t xml:space="preserve">. Rückwärts Adresse: </w:t>
      </w:r>
      <w:proofErr w:type="spellStart"/>
      <w:r w:rsidRPr="00EE092D">
        <w:rPr>
          <w:i w:val="0"/>
          <w:lang w:val="de-AT"/>
        </w:rPr>
        <w:t>Ser</w:t>
      </w:r>
      <w:r w:rsidRPr="00EE092D">
        <w:rPr>
          <w:i w:val="0"/>
          <w:vertAlign w:val="superscript"/>
          <w:lang w:val="de-AT"/>
        </w:rPr>
        <w:t>mo</w:t>
      </w:r>
      <w:proofErr w:type="spellEnd"/>
      <w:r w:rsidRPr="00EE092D">
        <w:rPr>
          <w:i w:val="0"/>
          <w:lang w:val="de-AT"/>
        </w:rPr>
        <w:t xml:space="preserve"> </w:t>
      </w:r>
      <w:proofErr w:type="spellStart"/>
      <w:r w:rsidRPr="00EE092D">
        <w:rPr>
          <w:i w:val="0"/>
          <w:lang w:val="de-AT"/>
        </w:rPr>
        <w:t>principi</w:t>
      </w:r>
      <w:proofErr w:type="spellEnd"/>
      <w:r w:rsidRPr="00EE092D">
        <w:rPr>
          <w:i w:val="0"/>
          <w:lang w:val="de-AT"/>
        </w:rPr>
        <w:t xml:space="preserve">, </w:t>
      </w:r>
      <w:proofErr w:type="spellStart"/>
      <w:r w:rsidRPr="00EE092D">
        <w:rPr>
          <w:i w:val="0"/>
          <w:lang w:val="de-AT"/>
        </w:rPr>
        <w:t>domino</w:t>
      </w:r>
      <w:proofErr w:type="spellEnd"/>
      <w:r w:rsidRPr="00EE092D">
        <w:rPr>
          <w:i w:val="0"/>
          <w:lang w:val="de-AT"/>
        </w:rPr>
        <w:t xml:space="preserve"> Ferdinando, </w:t>
      </w:r>
      <w:proofErr w:type="spellStart"/>
      <w:r w:rsidRPr="00EE092D">
        <w:rPr>
          <w:i w:val="0"/>
          <w:lang w:val="de-AT"/>
        </w:rPr>
        <w:t>infanti</w:t>
      </w:r>
      <w:proofErr w:type="spellEnd"/>
      <w:r w:rsidRPr="00EE092D">
        <w:rPr>
          <w:i w:val="0"/>
          <w:lang w:val="de-AT"/>
        </w:rPr>
        <w:t xml:space="preserve"> </w:t>
      </w:r>
      <w:proofErr w:type="spellStart"/>
      <w:r w:rsidRPr="00EE092D">
        <w:rPr>
          <w:i w:val="0"/>
          <w:lang w:val="de-AT"/>
        </w:rPr>
        <w:t>Hispaniarum</w:t>
      </w:r>
      <w:proofErr w:type="spellEnd"/>
      <w:r w:rsidRPr="00EE092D">
        <w:rPr>
          <w:i w:val="0"/>
          <w:lang w:val="de-AT"/>
        </w:rPr>
        <w:t xml:space="preserve">, </w:t>
      </w:r>
      <w:proofErr w:type="spellStart"/>
      <w:r w:rsidRPr="00EE092D">
        <w:rPr>
          <w:i w:val="0"/>
          <w:lang w:val="de-AT"/>
        </w:rPr>
        <w:t>archiduci</w:t>
      </w:r>
      <w:proofErr w:type="spellEnd"/>
      <w:r w:rsidRPr="00EE092D">
        <w:rPr>
          <w:i w:val="0"/>
          <w:lang w:val="de-AT"/>
        </w:rPr>
        <w:t xml:space="preserve"> </w:t>
      </w:r>
      <w:proofErr w:type="spellStart"/>
      <w:r w:rsidRPr="00EE092D">
        <w:rPr>
          <w:i w:val="0"/>
          <w:lang w:val="de-AT"/>
        </w:rPr>
        <w:t>Austrie</w:t>
      </w:r>
      <w:proofErr w:type="spellEnd"/>
      <w:r w:rsidRPr="00EE092D">
        <w:rPr>
          <w:i w:val="0"/>
          <w:lang w:val="de-AT"/>
        </w:rPr>
        <w:t xml:space="preserve">, </w:t>
      </w:r>
      <w:proofErr w:type="spellStart"/>
      <w:r w:rsidRPr="00EE092D">
        <w:rPr>
          <w:i w:val="0"/>
          <w:lang w:val="de-AT"/>
        </w:rPr>
        <w:t>duci</w:t>
      </w:r>
      <w:proofErr w:type="spellEnd"/>
      <w:r w:rsidRPr="00EE092D">
        <w:rPr>
          <w:i w:val="0"/>
          <w:lang w:val="de-AT"/>
        </w:rPr>
        <w:t xml:space="preserve"> </w:t>
      </w:r>
      <w:proofErr w:type="spellStart"/>
      <w:r w:rsidRPr="00EE092D">
        <w:rPr>
          <w:i w:val="0"/>
          <w:lang w:val="de-AT"/>
        </w:rPr>
        <w:t>Burgundie</w:t>
      </w:r>
      <w:proofErr w:type="spellEnd"/>
      <w:r w:rsidRPr="00EE092D">
        <w:rPr>
          <w:i w:val="0"/>
          <w:lang w:val="de-AT"/>
        </w:rPr>
        <w:t xml:space="preserve"> et </w:t>
      </w:r>
      <w:proofErr w:type="spellStart"/>
      <w:r w:rsidRPr="00EE092D">
        <w:rPr>
          <w:i w:val="0"/>
          <w:lang w:val="de-AT"/>
        </w:rPr>
        <w:t>Brabancie</w:t>
      </w:r>
      <w:proofErr w:type="spellEnd"/>
      <w:r w:rsidRPr="00EE092D">
        <w:rPr>
          <w:i w:val="0"/>
          <w:lang w:val="de-AT"/>
        </w:rPr>
        <w:t xml:space="preserve"> etc., </w:t>
      </w:r>
      <w:proofErr w:type="spellStart"/>
      <w:r w:rsidRPr="00EE092D">
        <w:rPr>
          <w:i w:val="0"/>
          <w:lang w:val="de-AT"/>
        </w:rPr>
        <w:t>fratri</w:t>
      </w:r>
      <w:proofErr w:type="spellEnd"/>
      <w:r w:rsidRPr="00EE092D">
        <w:rPr>
          <w:i w:val="0"/>
          <w:lang w:val="de-AT"/>
        </w:rPr>
        <w:t xml:space="preserve"> </w:t>
      </w:r>
      <w:proofErr w:type="spellStart"/>
      <w:r w:rsidRPr="00EE092D">
        <w:rPr>
          <w:i w:val="0"/>
          <w:lang w:val="de-AT"/>
        </w:rPr>
        <w:t>maiori</w:t>
      </w:r>
      <w:proofErr w:type="spellEnd"/>
      <w:r w:rsidRPr="00EE092D">
        <w:rPr>
          <w:i w:val="0"/>
          <w:lang w:val="de-AT"/>
        </w:rPr>
        <w:t xml:space="preserve"> </w:t>
      </w:r>
      <w:proofErr w:type="spellStart"/>
      <w:r w:rsidRPr="00EE092D">
        <w:rPr>
          <w:i w:val="0"/>
          <w:lang w:val="de-AT"/>
        </w:rPr>
        <w:t>nostro</w:t>
      </w:r>
      <w:proofErr w:type="spellEnd"/>
      <w:r w:rsidRPr="00EE092D">
        <w:rPr>
          <w:i w:val="0"/>
          <w:lang w:val="de-AT"/>
        </w:rPr>
        <w:t xml:space="preserve"> </w:t>
      </w:r>
      <w:proofErr w:type="spellStart"/>
      <w:r w:rsidRPr="00EE092D">
        <w:rPr>
          <w:i w:val="0"/>
          <w:lang w:val="de-AT"/>
        </w:rPr>
        <w:t>char</w:t>
      </w:r>
      <w:r w:rsidRPr="00EE092D">
        <w:rPr>
          <w:i w:val="0"/>
          <w:vertAlign w:val="superscript"/>
          <w:lang w:val="de-AT"/>
        </w:rPr>
        <w:t>mo</w:t>
      </w:r>
      <w:proofErr w:type="spellEnd"/>
      <w:r w:rsidRPr="00EE092D">
        <w:rPr>
          <w:i w:val="0"/>
          <w:lang w:val="de-AT"/>
        </w:rPr>
        <w:t>.</w:t>
      </w:r>
    </w:p>
    <w:p w14:paraId="19F4AFA4" w14:textId="14740F93" w:rsidR="00EE092D" w:rsidRDefault="001C3D30" w:rsidP="00481533">
      <w:pPr>
        <w:pStyle w:val="Archiv-undDruckvermerk"/>
        <w:rPr>
          <w:lang w:val="de-AT"/>
        </w:rPr>
      </w:pPr>
      <w:r w:rsidRPr="00B10BB0">
        <w:rPr>
          <w:lang w:val="de-AT"/>
        </w:rPr>
        <w:t>Druck: Familienkorrespondenz Bd. 1, Nr. 246, S. 480.</w:t>
      </w:r>
    </w:p>
    <w:p w14:paraId="438626AF" w14:textId="77777777" w:rsidR="00481533" w:rsidRPr="00043118" w:rsidRDefault="00481533" w:rsidP="00481533">
      <w:pPr>
        <w:pStyle w:val="Archiv-undDruckvermerk"/>
      </w:pPr>
    </w:p>
    <w:sectPr w:rsidR="00481533" w:rsidRPr="000431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Hofer-Bindeus Johannes" w:date="2017-01-22T20:45:00Z" w:initials="HJ">
    <w:p w14:paraId="45ECF308" w14:textId="34D5C926" w:rsidR="00495BDC" w:rsidRPr="004E0092" w:rsidRDefault="00495BDC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B5310C">
        <w:t xml:space="preserve">P: </w:t>
      </w:r>
      <w:proofErr w:type="spellStart"/>
      <w:r w:rsidR="00B5310C" w:rsidRPr="00235414">
        <w:rPr>
          <w:iCs/>
          <w:sz w:val="22"/>
          <w:szCs w:val="22"/>
          <w:lang w:val="de-AT"/>
        </w:rPr>
        <w:t>Erdödy</w:t>
      </w:r>
      <w:proofErr w:type="spellEnd"/>
      <w:r w:rsidR="00B5310C" w:rsidRPr="00235414">
        <w:rPr>
          <w:iCs/>
          <w:sz w:val="22"/>
          <w:szCs w:val="22"/>
          <w:lang w:val="de-AT"/>
        </w:rPr>
        <w:t xml:space="preserve"> </w:t>
      </w:r>
      <w:r w:rsidR="00B5310C" w:rsidRPr="00235414">
        <w:rPr>
          <w:sz w:val="22"/>
          <w:szCs w:val="22"/>
          <w:lang w:val="de-AT"/>
        </w:rPr>
        <w:t xml:space="preserve">von </w:t>
      </w:r>
      <w:proofErr w:type="spellStart"/>
      <w:r w:rsidR="00B5310C" w:rsidRPr="00235414">
        <w:rPr>
          <w:sz w:val="22"/>
          <w:szCs w:val="22"/>
          <w:lang w:val="de-AT"/>
        </w:rPr>
        <w:t>Monyorókerék</w:t>
      </w:r>
      <w:proofErr w:type="spellEnd"/>
      <w:r w:rsidR="00B5310C" w:rsidRPr="00235414">
        <w:rPr>
          <w:iCs/>
          <w:sz w:val="22"/>
          <w:szCs w:val="22"/>
          <w:lang w:val="de-AT"/>
        </w:rPr>
        <w:t>, Simon, Bischof von Zagreb</w:t>
      </w:r>
    </w:p>
  </w:comment>
  <w:comment w:id="1" w:author="Hofer-Bindeus Johannes" w:date="2017-01-22T20:45:00Z" w:initials="HJ">
    <w:p w14:paraId="2E345997" w14:textId="26CC36CB" w:rsidR="00495BDC" w:rsidRPr="004E0092" w:rsidRDefault="00495BDC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B10BB0" w:rsidRPr="004E0092">
        <w:rPr>
          <w:lang w:val="de-AT"/>
        </w:rPr>
        <w:t>O: Zagreb</w:t>
      </w:r>
    </w:p>
  </w:comment>
  <w:comment w:id="2" w:author="Hofer-Bindeus Johannes" w:date="2017-01-22T20:46:00Z" w:initials="HJ">
    <w:p w14:paraId="0EB39450" w14:textId="77777777" w:rsidR="00495BDC" w:rsidRDefault="00495BDC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Olah</w:t>
      </w:r>
      <w:proofErr w:type="spellEnd"/>
      <w:r>
        <w:t>, Nikolaus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5ECF308" w15:done="0"/>
  <w15:commentEx w15:paraId="2E345997" w15:done="0"/>
  <w15:commentEx w15:paraId="0EB3945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5ECF308" w16cid:durableId="238CECF9"/>
  <w16cid:commentId w16cid:paraId="2E345997" w16cid:durableId="238CECFA"/>
  <w16cid:commentId w16cid:paraId="0EB39450" w16cid:durableId="238CECF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de-AT" w:vendorID="64" w:dllVersion="6" w:nlCheck="1" w:checkStyle="1"/>
  <w:activeWritingStyle w:appName="MSWord" w:lang="de-DE" w:vendorID="64" w:dllVersion="6" w:nlCheck="1" w:checkStyle="1"/>
  <w:activeWritingStyle w:appName="MSWord" w:lang="de-DE" w:vendorID="64" w:dllVersion="4096" w:nlCheck="1" w:checkStyle="0"/>
  <w:activeWritingStyle w:appName="MSWord" w:lang="de-AT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1CD9"/>
    <w:rsid w:val="00043118"/>
    <w:rsid w:val="001C3D30"/>
    <w:rsid w:val="00337F14"/>
    <w:rsid w:val="00374D2B"/>
    <w:rsid w:val="003B7945"/>
    <w:rsid w:val="004805BE"/>
    <w:rsid w:val="00481533"/>
    <w:rsid w:val="00495BDC"/>
    <w:rsid w:val="004E0092"/>
    <w:rsid w:val="005A0D50"/>
    <w:rsid w:val="00703E9A"/>
    <w:rsid w:val="00A71CD9"/>
    <w:rsid w:val="00AA00C0"/>
    <w:rsid w:val="00B10BB0"/>
    <w:rsid w:val="00B5310C"/>
    <w:rsid w:val="00B71723"/>
    <w:rsid w:val="00BF60CF"/>
    <w:rsid w:val="00E12F5A"/>
    <w:rsid w:val="00EC7C99"/>
    <w:rsid w:val="00EE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A50FA8"/>
  <w15:docId w15:val="{0053CE00-4206-463C-B53F-45E192260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4311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71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495BDC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95BDC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95BDC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5BDC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5BD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95BD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95BDC"/>
    <w:rPr>
      <w:rFonts w:ascii="Lucida Grande" w:hAnsi="Lucida Grande"/>
      <w:sz w:val="18"/>
      <w:szCs w:val="18"/>
    </w:rPr>
  </w:style>
  <w:style w:type="paragraph" w:customStyle="1" w:styleId="RegestDeutsch">
    <w:name w:val="Regest Deutsch"/>
    <w:basedOn w:val="Standard"/>
    <w:qFormat/>
    <w:rsid w:val="00043118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043118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043118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043118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043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65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19</cp:revision>
  <dcterms:created xsi:type="dcterms:W3CDTF">2015-11-25T13:26:00Z</dcterms:created>
  <dcterms:modified xsi:type="dcterms:W3CDTF">2020-12-22T21:09:00Z</dcterms:modified>
</cp:coreProperties>
</file>