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6617" w14:textId="77777777" w:rsidR="00E53861" w:rsidRPr="00E53861" w:rsidRDefault="004A4B10" w:rsidP="00E53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53861" w:rsidRPr="00E53861">
        <w:rPr>
          <w:rFonts w:ascii="Times New Roman" w:hAnsi="Times New Roman" w:cs="Times New Roman"/>
          <w:b/>
          <w:sz w:val="28"/>
          <w:szCs w:val="24"/>
        </w:rPr>
        <w:t>257.</w:t>
      </w:r>
    </w:p>
    <w:p w14:paraId="3CB122D3" w14:textId="77777777" w:rsid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3861" w:rsidRPr="00E53861" w14:paraId="3E0588E2" w14:textId="77777777" w:rsidTr="00E53861">
        <w:tc>
          <w:tcPr>
            <w:tcW w:w="4606" w:type="dxa"/>
          </w:tcPr>
          <w:p w14:paraId="7291C168" w14:textId="77777777" w:rsidR="00E53861" w:rsidRPr="00E53861" w:rsidRDefault="00E53861" w:rsidP="00E53861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5386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CB59AEE" w14:textId="77777777" w:rsidR="00E53861" w:rsidRPr="00E53861" w:rsidRDefault="00E53861" w:rsidP="00E53861">
            <w:pPr>
              <w:jc w:val="right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E53861">
              <w:rPr>
                <w:rFonts w:ascii="Times New Roman" w:hAnsi="Times New Roman" w:cs="Times New Roman"/>
                <w:i/>
                <w:sz w:val="24"/>
                <w:szCs w:val="24"/>
              </w:rPr>
              <w:t>1526 November 30. Granada.</w:t>
            </w:r>
          </w:p>
        </w:tc>
      </w:tr>
    </w:tbl>
    <w:p w14:paraId="75611992" w14:textId="77777777" w:rsidR="00E53861" w:rsidRP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291EDD38" w14:textId="77777777" w:rsidR="00E53861" w:rsidRPr="00EC29BD" w:rsidRDefault="00E53861" w:rsidP="00EC29BD">
      <w:pPr>
        <w:pStyle w:val="RegestDeutsch"/>
      </w:pPr>
      <w:r w:rsidRPr="00EC29BD">
        <w:t>Sendet Antonio de Mendoza mit den Briefen betreffs Böhmens und Ungarns. Mendozas Aufgabe ist es, F zu gehorchen.</w:t>
      </w:r>
    </w:p>
    <w:p w14:paraId="20196578" w14:textId="77777777" w:rsidR="00E53861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95661F2" w14:textId="77777777" w:rsidR="006E36CE" w:rsidRPr="00C023C9" w:rsidRDefault="006E36CE" w:rsidP="00EC29BD">
      <w:pPr>
        <w:pStyle w:val="RegestEnglisch"/>
        <w:rPr>
          <w:lang w:val="de-DE"/>
        </w:rPr>
      </w:pPr>
      <w:proofErr w:type="spellStart"/>
      <w:r w:rsidRPr="00C023C9">
        <w:rPr>
          <w:lang w:val="de-DE"/>
        </w:rPr>
        <w:t>Is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sending</w:t>
      </w:r>
      <w:proofErr w:type="spellEnd"/>
      <w:r w:rsidRPr="00C023C9">
        <w:rPr>
          <w:lang w:val="de-DE"/>
        </w:rPr>
        <w:t xml:space="preserve"> Antonio de Mendoza </w:t>
      </w:r>
      <w:proofErr w:type="spellStart"/>
      <w:r w:rsidRPr="00C023C9">
        <w:rPr>
          <w:lang w:val="de-DE"/>
        </w:rPr>
        <w:t>to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deliver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the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letters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regarding</w:t>
      </w:r>
      <w:proofErr w:type="spellEnd"/>
      <w:r w:rsidRPr="00C023C9">
        <w:rPr>
          <w:lang w:val="de-DE"/>
        </w:rPr>
        <w:t xml:space="preserve"> Bohemia. Mendoza </w:t>
      </w:r>
      <w:proofErr w:type="spellStart"/>
      <w:r w:rsidRPr="00C023C9">
        <w:rPr>
          <w:lang w:val="de-DE"/>
        </w:rPr>
        <w:t>must</w:t>
      </w:r>
      <w:proofErr w:type="spellEnd"/>
      <w:r w:rsidRPr="00C023C9">
        <w:rPr>
          <w:lang w:val="de-DE"/>
        </w:rPr>
        <w:t xml:space="preserve"> follow </w:t>
      </w:r>
      <w:proofErr w:type="spellStart"/>
      <w:r w:rsidRPr="00C023C9">
        <w:rPr>
          <w:lang w:val="de-DE"/>
        </w:rPr>
        <w:t>F's</w:t>
      </w:r>
      <w:proofErr w:type="spellEnd"/>
      <w:r w:rsidRPr="00C023C9">
        <w:rPr>
          <w:lang w:val="de-DE"/>
        </w:rPr>
        <w:t xml:space="preserve"> </w:t>
      </w:r>
      <w:proofErr w:type="spellStart"/>
      <w:r w:rsidRPr="00C023C9">
        <w:rPr>
          <w:lang w:val="de-DE"/>
        </w:rPr>
        <w:t>orders</w:t>
      </w:r>
      <w:proofErr w:type="spellEnd"/>
      <w:r w:rsidRPr="00C023C9">
        <w:rPr>
          <w:lang w:val="de-DE"/>
        </w:rPr>
        <w:t>.</w:t>
      </w:r>
    </w:p>
    <w:p w14:paraId="51F840FA" w14:textId="77777777" w:rsidR="006E36CE" w:rsidRPr="004F2298" w:rsidRDefault="006E36CE" w:rsidP="00E53861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BE19C46" w14:textId="77777777" w:rsidR="00E53861" w:rsidRPr="00C023C9" w:rsidRDefault="00E53861" w:rsidP="00C023C9">
      <w:pPr>
        <w:pStyle w:val="Archiv-undDruckvermerk"/>
        <w:rPr>
          <w:lang w:val="de-AT"/>
        </w:rPr>
      </w:pPr>
      <w:r w:rsidRPr="00130A5F">
        <w:rPr>
          <w:lang w:val="en-GB"/>
        </w:rPr>
        <w:t xml:space="preserve">(W) Wien, St.-A. Belgica PA 7. </w:t>
      </w:r>
      <w:r w:rsidRPr="00C023C9">
        <w:rPr>
          <w:lang w:val="de-AT"/>
        </w:rPr>
        <w:t>Undatiertes Konzept.</w:t>
      </w:r>
    </w:p>
    <w:p w14:paraId="59350105" w14:textId="77777777" w:rsidR="00E53861" w:rsidRPr="00130A5F" w:rsidRDefault="00E53861" w:rsidP="00C023C9">
      <w:pPr>
        <w:pStyle w:val="Archiv-undDruckvermerk"/>
        <w:rPr>
          <w:lang w:val="de-AT"/>
        </w:rPr>
      </w:pPr>
      <w:r w:rsidRPr="00C023C9">
        <w:rPr>
          <w:lang w:val="de-AT"/>
        </w:rPr>
        <w:t>(W</w:t>
      </w:r>
      <w:r w:rsidRPr="00C023C9">
        <w:rPr>
          <w:vertAlign w:val="superscript"/>
          <w:lang w:val="de-AT"/>
        </w:rPr>
        <w:t>1</w:t>
      </w:r>
      <w:r w:rsidRPr="00C023C9">
        <w:rPr>
          <w:lang w:val="de-AT"/>
        </w:rPr>
        <w:t xml:space="preserve">) Ebenda, </w:t>
      </w:r>
      <w:proofErr w:type="spellStart"/>
      <w:r w:rsidRPr="00C023C9">
        <w:rPr>
          <w:lang w:val="de-AT"/>
        </w:rPr>
        <w:t>Hs</w:t>
      </w:r>
      <w:proofErr w:type="spellEnd"/>
      <w:r w:rsidRPr="00C023C9">
        <w:rPr>
          <w:lang w:val="de-AT"/>
        </w:rPr>
        <w:t xml:space="preserve">. B. 595 I, </w:t>
      </w:r>
      <w:proofErr w:type="spellStart"/>
      <w:r w:rsidRPr="00C023C9">
        <w:rPr>
          <w:lang w:val="de-AT"/>
        </w:rPr>
        <w:t>Bl</w:t>
      </w:r>
      <w:proofErr w:type="spellEnd"/>
      <w:r w:rsidRPr="00C023C9">
        <w:rPr>
          <w:lang w:val="de-AT"/>
        </w:rPr>
        <w:t xml:space="preserve">. 30. </w:t>
      </w:r>
      <w:r w:rsidRPr="00130A5F">
        <w:rPr>
          <w:lang w:val="de-AT"/>
        </w:rPr>
        <w:t>Kopie.</w:t>
      </w:r>
    </w:p>
    <w:p w14:paraId="6175039E" w14:textId="77777777" w:rsidR="004A4B10" w:rsidRPr="00C023C9" w:rsidRDefault="004A4B10" w:rsidP="00C023C9">
      <w:pPr>
        <w:pStyle w:val="Archiv-undDruckvermerk"/>
        <w:rPr>
          <w:lang w:val="de-AT"/>
        </w:rPr>
      </w:pPr>
      <w:r w:rsidRPr="00C023C9">
        <w:rPr>
          <w:lang w:val="de-AT"/>
        </w:rPr>
        <w:t>Druck: Familienkorrespondenz Bd. 1, Nr. 257, S. 499-500.</w:t>
      </w:r>
    </w:p>
    <w:p w14:paraId="6118A654" w14:textId="77777777" w:rsidR="00E53861" w:rsidRPr="00C023C9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9B1CDDE" w14:textId="77777777" w:rsidR="00E53861" w:rsidRPr="004F2298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>, ensuivant ce que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4F2298">
        <w:rPr>
          <w:rFonts w:ascii="Times New Roman" w:hAnsi="Times New Roman" w:cs="Times New Roman"/>
          <w:sz w:val="24"/>
          <w:szCs w:val="24"/>
          <w:lang w:val="fr-FR"/>
        </w:rPr>
        <w:t>, j’en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voie devers vous le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don </w:t>
      </w:r>
      <w:commentRangeStart w:id="0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Anthonio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Mendo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ç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a</w:t>
      </w:r>
      <w:commentRangeEnd w:id="0"/>
      <w:proofErr w:type="spellEnd"/>
      <w:r w:rsidR="004A4B10">
        <w:rPr>
          <w:rStyle w:val="Kommentarzeichen"/>
        </w:rPr>
        <w:commentReference w:id="0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avec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4F2298">
        <w:rPr>
          <w:rFonts w:ascii="Times New Roman" w:hAnsi="Times New Roman" w:cs="Times New Roman"/>
          <w:sz w:val="24"/>
          <w:szCs w:val="24"/>
          <w:lang w:val="fr-FR"/>
        </w:rPr>
        <w:t>affaires de Hongrie</w:t>
      </w:r>
      <w:commentRangeEnd w:id="1"/>
      <w:r w:rsidR="004A4B10">
        <w:rPr>
          <w:rStyle w:val="Kommentarzeichen"/>
        </w:rPr>
        <w:commentReference w:id="1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"/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2"/>
      <w:proofErr w:type="spellEnd"/>
      <w:r w:rsidR="004A4B10">
        <w:rPr>
          <w:rStyle w:val="Kommentarzeichen"/>
        </w:rPr>
        <w:commentReference w:id="2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telles que verrez. J’ai ordonné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F2298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 xml:space="preserve">Anthonio de se conduire </w:t>
      </w:r>
      <w:proofErr w:type="spellStart"/>
      <w:r w:rsidR="004F2298">
        <w:rPr>
          <w:rFonts w:ascii="Times New Roman" w:hAnsi="Times New Roman" w:cs="Times New Roman"/>
          <w:sz w:val="24"/>
          <w:szCs w:val="24"/>
          <w:lang w:val="fr-FR"/>
        </w:rPr>
        <w:t>entiere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selon que vous lui commanderez, et ne lui ai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voulsu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bailler autre instruction si non de vous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moi-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. Et pour ce qu’estes sur le lieu et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ce que vous est le plus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au bien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affaires, m’a semblé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remectre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le tout 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vous.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>. do</w:t>
      </w:r>
      <w:r w:rsidR="004F2298">
        <w:rPr>
          <w:rFonts w:ascii="Times New Roman" w:hAnsi="Times New Roman" w:cs="Times New Roman"/>
          <w:sz w:val="24"/>
          <w:szCs w:val="24"/>
          <w:lang w:val="fr-FR"/>
        </w:rPr>
        <w:t>n Anthonio vous dira de mes nou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velles,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ferai fin.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pour ceste fois, priant dieu que, mon bon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>, etc.</w:t>
      </w:r>
    </w:p>
    <w:p w14:paraId="05337FF7" w14:textId="4F22087F" w:rsidR="00FE360C" w:rsidRDefault="00E53861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Granade</w:t>
      </w:r>
      <w:commentRangeEnd w:id="3"/>
      <w:proofErr w:type="spellEnd"/>
      <w:r w:rsidR="004A4B10">
        <w:rPr>
          <w:rStyle w:val="Kommentarzeichen"/>
        </w:rPr>
        <w:commentReference w:id="3"/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, le dernier jour de </w:t>
      </w:r>
      <w:proofErr w:type="spellStart"/>
      <w:r w:rsidRPr="004F2298">
        <w:rPr>
          <w:rFonts w:ascii="Times New Roman" w:hAnsi="Times New Roman" w:cs="Times New Roman"/>
          <w:sz w:val="24"/>
          <w:szCs w:val="24"/>
          <w:lang w:val="fr-FR"/>
        </w:rPr>
        <w:t>nouvembre</w:t>
      </w:r>
      <w:proofErr w:type="spellEnd"/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4F229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F2298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67ACD19E" w14:textId="6BF2804C" w:rsidR="00130A5F" w:rsidRDefault="00130A5F" w:rsidP="00E538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130E503" w14:textId="77777777" w:rsidR="00130A5F" w:rsidRPr="004F2298" w:rsidRDefault="00130A5F" w:rsidP="00130A5F">
      <w:pPr>
        <w:pStyle w:val="Kommentar"/>
        <w:rPr>
          <w:lang w:val="fr-FR"/>
        </w:rPr>
      </w:pPr>
    </w:p>
    <w:sectPr w:rsidR="00130A5F" w:rsidRPr="004F22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2-04T18:20:00Z" w:initials="AL">
    <w:p w14:paraId="77E6EF2D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P: Mendoza, Antonio de</w:t>
      </w:r>
    </w:p>
  </w:comment>
  <w:comment w:id="1" w:author="Abel Laura" w:date="2017-12-04T18:20:00Z" w:initials="AL">
    <w:p w14:paraId="717292D2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S: Ungarn</w:t>
      </w:r>
    </w:p>
  </w:comment>
  <w:comment w:id="2" w:author="Abel Laura" w:date="2017-12-04T18:20:00Z" w:initials="AL">
    <w:p w14:paraId="53777DB2" w14:textId="77777777" w:rsidR="004A4B10" w:rsidRPr="00C023C9" w:rsidRDefault="004A4B1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023C9">
        <w:rPr>
          <w:lang w:val="pt-BR"/>
        </w:rPr>
        <w:t>S: Böhmen</w:t>
      </w:r>
    </w:p>
  </w:comment>
  <w:comment w:id="3" w:author="Abel Laura" w:date="2017-12-04T18:21:00Z" w:initials="AL">
    <w:p w14:paraId="2A1DF5CC" w14:textId="77777777" w:rsidR="004A4B10" w:rsidRDefault="004A4B10">
      <w:pPr>
        <w:pStyle w:val="Kommentartext"/>
      </w:pPr>
      <w:r>
        <w:rPr>
          <w:rStyle w:val="Kommentarzeichen"/>
        </w:rPr>
        <w:annotationRef/>
      </w:r>
      <w:r>
        <w:t>O: Granada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E6EF2D" w15:done="0"/>
  <w15:commentEx w15:paraId="717292D2" w15:done="0"/>
  <w15:commentEx w15:paraId="53777DB2" w15:done="0"/>
  <w15:commentEx w15:paraId="2A1DF5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6EF2D" w16cid:durableId="271969AC"/>
  <w16cid:commentId w16cid:paraId="717292D2" w16cid:durableId="271969AD"/>
  <w16cid:commentId w16cid:paraId="53777DB2" w16cid:durableId="271969AE"/>
  <w16cid:commentId w16cid:paraId="2A1DF5CC" w16cid:durableId="27196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861"/>
    <w:rsid w:val="00130A5F"/>
    <w:rsid w:val="004A4B10"/>
    <w:rsid w:val="004F2298"/>
    <w:rsid w:val="006E36CE"/>
    <w:rsid w:val="00C023C9"/>
    <w:rsid w:val="00E53861"/>
    <w:rsid w:val="00EC29BD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0228"/>
  <w15:docId w15:val="{E4AD88E8-64B1-4E15-BB93-3F48D95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29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C29B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C29B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4B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4B1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4B1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4B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4B1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994</Characters>
  <Application>Microsoft Office Word</Application>
  <DocSecurity>0</DocSecurity>
  <Lines>8</Lines>
  <Paragraphs>2</Paragraphs>
  <ScaleCrop>false</ScaleCrop>
  <Company>Universität Salzburg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2015-11-26T10:39:00Z</dcterms:created>
  <dcterms:modified xsi:type="dcterms:W3CDTF">2022-11-11T23:39:00Z</dcterms:modified>
</cp:coreProperties>
</file>