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CFF" w:rsidRDefault="00AF173A" w:rsidP="00AF173A">
      <w:pPr>
        <w:spacing w:before="240"/>
        <w:jc w:val="center"/>
        <w:rPr>
          <w:rStyle w:val="fontstyle01"/>
          <w:rFonts w:asciiTheme="majorBidi" w:hAnsiTheme="majorBidi" w:cstheme="majorBidi"/>
          <w:sz w:val="40"/>
          <w:szCs w:val="40"/>
        </w:rPr>
      </w:pPr>
      <w:r w:rsidRPr="00AF173A">
        <w:rPr>
          <w:rStyle w:val="fontstyle01"/>
          <w:rFonts w:asciiTheme="majorBidi" w:hAnsiTheme="majorBidi" w:cstheme="majorBidi"/>
          <w:sz w:val="40"/>
          <w:szCs w:val="40"/>
        </w:rPr>
        <w:t>Assignment 2 Data Surveying</w:t>
      </w:r>
    </w:p>
    <w:p w:rsidR="00D41669" w:rsidRDefault="00A05E5E" w:rsidP="00192330">
      <w:pPr>
        <w:spacing w:before="240"/>
        <w:ind w:firstLine="426"/>
        <w:jc w:val="both"/>
        <w:rPr>
          <w:rStyle w:val="fontstyle01"/>
          <w:rFonts w:asciiTheme="majorBidi" w:hAnsiTheme="majorBidi" w:cstheme="majorBidi"/>
          <w:b w:val="0"/>
          <w:bCs w:val="0"/>
          <w:sz w:val="28"/>
          <w:szCs w:val="28"/>
        </w:rPr>
      </w:pPr>
      <w:r>
        <w:rPr>
          <w:rStyle w:val="fontstyle01"/>
          <w:rFonts w:asciiTheme="majorBidi" w:hAnsiTheme="majorBidi" w:cstheme="majorBidi"/>
          <w:b w:val="0"/>
          <w:bCs w:val="0"/>
          <w:sz w:val="28"/>
          <w:szCs w:val="28"/>
        </w:rPr>
        <w:t xml:space="preserve">For answering </w:t>
      </w:r>
      <w:r w:rsidR="00D41669">
        <w:rPr>
          <w:rStyle w:val="fontstyle01"/>
          <w:rFonts w:asciiTheme="majorBidi" w:hAnsiTheme="majorBidi" w:cstheme="majorBidi"/>
          <w:b w:val="0"/>
          <w:bCs w:val="0"/>
          <w:sz w:val="28"/>
          <w:szCs w:val="28"/>
        </w:rPr>
        <w:t>this assignment</w:t>
      </w:r>
      <w:r w:rsidR="00020044">
        <w:rPr>
          <w:rStyle w:val="fontstyle01"/>
          <w:rFonts w:asciiTheme="majorBidi" w:hAnsiTheme="majorBidi" w:cstheme="majorBidi"/>
          <w:b w:val="0"/>
          <w:bCs w:val="0"/>
          <w:sz w:val="28"/>
          <w:szCs w:val="28"/>
        </w:rPr>
        <w:t xml:space="preserve">’s </w:t>
      </w:r>
      <w:r w:rsidR="005B0B84">
        <w:rPr>
          <w:rStyle w:val="fontstyle01"/>
          <w:rFonts w:asciiTheme="majorBidi" w:hAnsiTheme="majorBidi" w:cstheme="majorBidi"/>
          <w:b w:val="0"/>
          <w:bCs w:val="0"/>
          <w:sz w:val="28"/>
          <w:szCs w:val="28"/>
        </w:rPr>
        <w:t>questions</w:t>
      </w:r>
      <w:r w:rsidR="00D41669">
        <w:rPr>
          <w:rStyle w:val="fontstyle01"/>
          <w:rFonts w:asciiTheme="majorBidi" w:hAnsiTheme="majorBidi" w:cstheme="majorBidi"/>
          <w:b w:val="0"/>
          <w:bCs w:val="0"/>
          <w:sz w:val="28"/>
          <w:szCs w:val="28"/>
        </w:rPr>
        <w:t xml:space="preserve">, python is used for all calculations and visualizing </w:t>
      </w:r>
      <w:r w:rsidR="004C6069">
        <w:rPr>
          <w:rStyle w:val="fontstyle01"/>
          <w:rFonts w:asciiTheme="majorBidi" w:hAnsiTheme="majorBidi" w:cstheme="majorBidi"/>
          <w:b w:val="0"/>
          <w:bCs w:val="0"/>
          <w:sz w:val="28"/>
          <w:szCs w:val="28"/>
        </w:rPr>
        <w:t xml:space="preserve">the </w:t>
      </w:r>
      <w:r w:rsidR="00D41669">
        <w:rPr>
          <w:rStyle w:val="fontstyle01"/>
          <w:rFonts w:asciiTheme="majorBidi" w:hAnsiTheme="majorBidi" w:cstheme="majorBidi"/>
          <w:b w:val="0"/>
          <w:bCs w:val="0"/>
          <w:sz w:val="28"/>
          <w:szCs w:val="28"/>
        </w:rPr>
        <w:t>data.</w:t>
      </w:r>
      <w:r w:rsidR="004A5EBB">
        <w:rPr>
          <w:rStyle w:val="fontstyle01"/>
          <w:rFonts w:asciiTheme="majorBidi" w:hAnsiTheme="majorBidi" w:cstheme="majorBidi"/>
          <w:b w:val="0"/>
          <w:bCs w:val="0"/>
          <w:sz w:val="28"/>
          <w:szCs w:val="28"/>
        </w:rPr>
        <w:t xml:space="preserve"> This report w</w:t>
      </w:r>
      <w:r w:rsidR="00F223B7">
        <w:rPr>
          <w:rStyle w:val="fontstyle01"/>
          <w:rFonts w:asciiTheme="majorBidi" w:hAnsiTheme="majorBidi" w:cstheme="majorBidi"/>
          <w:b w:val="0"/>
          <w:bCs w:val="0"/>
          <w:sz w:val="28"/>
          <w:szCs w:val="28"/>
        </w:rPr>
        <w:t>ill present the results and a brief explanation of codes.</w:t>
      </w:r>
      <w:r w:rsidR="002B1495">
        <w:rPr>
          <w:rStyle w:val="fontstyle01"/>
          <w:rFonts w:asciiTheme="majorBidi" w:hAnsiTheme="majorBidi" w:cstheme="majorBidi"/>
          <w:b w:val="0"/>
          <w:bCs w:val="0"/>
          <w:sz w:val="28"/>
          <w:szCs w:val="28"/>
        </w:rPr>
        <w:t xml:space="preserve"> Statistical computation and plotting different types of charts </w:t>
      </w:r>
      <w:r w:rsidR="00D86D3C">
        <w:rPr>
          <w:rStyle w:val="fontstyle01"/>
          <w:rFonts w:asciiTheme="majorBidi" w:hAnsiTheme="majorBidi" w:cstheme="majorBidi"/>
          <w:b w:val="0"/>
          <w:bCs w:val="0"/>
          <w:sz w:val="28"/>
          <w:szCs w:val="28"/>
        </w:rPr>
        <w:t>are implemented by numpy, pandas, and matplotlib libraries.</w:t>
      </w:r>
    </w:p>
    <w:p w:rsidR="00F30E03" w:rsidRDefault="00BA5F73" w:rsidP="009F290D">
      <w:pPr>
        <w:spacing w:before="240"/>
        <w:ind w:firstLine="426"/>
        <w:jc w:val="both"/>
        <w:rPr>
          <w:rStyle w:val="fontstyle01"/>
          <w:rFonts w:asciiTheme="majorBidi" w:hAnsiTheme="majorBidi" w:cstheme="majorBidi"/>
          <w:b w:val="0"/>
          <w:bCs w:val="0"/>
          <w:sz w:val="28"/>
          <w:szCs w:val="28"/>
        </w:rPr>
      </w:pPr>
      <w:r>
        <w:rPr>
          <w:rStyle w:val="fontstyle01"/>
          <w:rFonts w:asciiTheme="majorBidi" w:hAnsiTheme="majorBidi" w:cstheme="majorBidi"/>
          <w:b w:val="0"/>
          <w:bCs w:val="0"/>
          <w:sz w:val="28"/>
          <w:szCs w:val="28"/>
        </w:rPr>
        <w:t xml:space="preserve">As </w:t>
      </w:r>
      <w:proofErr w:type="gramStart"/>
      <w:r>
        <w:rPr>
          <w:rStyle w:val="fontstyle01"/>
          <w:rFonts w:asciiTheme="majorBidi" w:hAnsiTheme="majorBidi" w:cstheme="majorBidi"/>
          <w:b w:val="0"/>
          <w:bCs w:val="0"/>
          <w:sz w:val="28"/>
          <w:szCs w:val="28"/>
        </w:rPr>
        <w:t xml:space="preserve">a </w:t>
      </w:r>
      <w:r w:rsidR="006F60D5">
        <w:rPr>
          <w:rStyle w:val="fontstyle01"/>
          <w:rFonts w:asciiTheme="majorBidi" w:hAnsiTheme="majorBidi" w:cstheme="majorBidi"/>
          <w:b w:val="0"/>
          <w:bCs w:val="0"/>
          <w:sz w:val="28"/>
          <w:szCs w:val="28"/>
        </w:rPr>
        <w:t>pre</w:t>
      </w:r>
      <w:r w:rsidR="003508A9">
        <w:rPr>
          <w:rStyle w:val="fontstyle01"/>
          <w:rFonts w:asciiTheme="majorBidi" w:hAnsiTheme="majorBidi" w:cstheme="majorBidi"/>
          <w:b w:val="0"/>
          <w:bCs w:val="0"/>
          <w:sz w:val="28"/>
          <w:szCs w:val="28"/>
        </w:rPr>
        <w:t>process</w:t>
      </w:r>
      <w:proofErr w:type="gramEnd"/>
      <w:r w:rsidR="00AF4498">
        <w:rPr>
          <w:rStyle w:val="fontstyle01"/>
          <w:rFonts w:asciiTheme="majorBidi" w:hAnsiTheme="majorBidi" w:cstheme="majorBidi"/>
          <w:b w:val="0"/>
          <w:bCs w:val="0"/>
          <w:sz w:val="28"/>
          <w:szCs w:val="28"/>
        </w:rPr>
        <w:t xml:space="preserve">, this dataset </w:t>
      </w:r>
      <w:r w:rsidR="0053332F">
        <w:rPr>
          <w:rStyle w:val="fontstyle01"/>
          <w:rFonts w:asciiTheme="majorBidi" w:hAnsiTheme="majorBidi" w:cstheme="majorBidi"/>
          <w:b w:val="0"/>
          <w:bCs w:val="0"/>
          <w:sz w:val="28"/>
          <w:szCs w:val="28"/>
        </w:rPr>
        <w:t xml:space="preserve">is read by pandas </w:t>
      </w:r>
      <w:r w:rsidR="009F290D">
        <w:rPr>
          <w:rStyle w:val="fontstyle01"/>
          <w:rFonts w:asciiTheme="majorBidi" w:hAnsiTheme="majorBidi" w:cstheme="majorBidi"/>
          <w:b w:val="0"/>
          <w:bCs w:val="0"/>
          <w:sz w:val="28"/>
          <w:szCs w:val="28"/>
        </w:rPr>
        <w:t>method</w:t>
      </w:r>
      <w:r w:rsidR="0053332F">
        <w:rPr>
          <w:rStyle w:val="fontstyle01"/>
          <w:rFonts w:asciiTheme="majorBidi" w:hAnsiTheme="majorBidi" w:cstheme="majorBidi"/>
          <w:b w:val="0"/>
          <w:bCs w:val="0"/>
          <w:sz w:val="28"/>
          <w:szCs w:val="28"/>
        </w:rPr>
        <w:t xml:space="preserve"> (</w:t>
      </w:r>
      <w:proofErr w:type="spellStart"/>
      <w:r w:rsidR="0053332F">
        <w:rPr>
          <w:rStyle w:val="fontstyle01"/>
          <w:rFonts w:asciiTheme="majorBidi" w:hAnsiTheme="majorBidi" w:cstheme="majorBidi"/>
          <w:b w:val="0"/>
          <w:bCs w:val="0"/>
          <w:sz w:val="28"/>
          <w:szCs w:val="28"/>
        </w:rPr>
        <w:t>pd.read</w:t>
      </w:r>
      <w:r w:rsidR="00952720">
        <w:rPr>
          <w:rStyle w:val="fontstyle01"/>
          <w:rFonts w:asciiTheme="majorBidi" w:hAnsiTheme="majorBidi" w:cstheme="majorBidi"/>
          <w:b w:val="0"/>
          <w:bCs w:val="0"/>
          <w:sz w:val="28"/>
          <w:szCs w:val="28"/>
        </w:rPr>
        <w:t>_csv</w:t>
      </w:r>
      <w:proofErr w:type="spellEnd"/>
      <w:r w:rsidR="0053332F">
        <w:rPr>
          <w:rStyle w:val="fontstyle01"/>
          <w:rFonts w:asciiTheme="majorBidi" w:hAnsiTheme="majorBidi" w:cstheme="majorBidi"/>
          <w:b w:val="0"/>
          <w:bCs w:val="0"/>
          <w:sz w:val="28"/>
          <w:szCs w:val="28"/>
        </w:rPr>
        <w:t xml:space="preserve">), then </w:t>
      </w:r>
      <w:r w:rsidR="00217AE9">
        <w:rPr>
          <w:rStyle w:val="fontstyle01"/>
          <w:rFonts w:asciiTheme="majorBidi" w:hAnsiTheme="majorBidi" w:cstheme="majorBidi"/>
          <w:b w:val="0"/>
          <w:bCs w:val="0"/>
          <w:sz w:val="28"/>
          <w:szCs w:val="28"/>
        </w:rPr>
        <w:t xml:space="preserve">attributes, tuples, and their types should be identified. Furthermore, </w:t>
      </w:r>
      <w:r w:rsidR="00C8399A">
        <w:rPr>
          <w:rStyle w:val="fontstyle01"/>
          <w:rFonts w:asciiTheme="majorBidi" w:hAnsiTheme="majorBidi" w:cstheme="majorBidi"/>
          <w:b w:val="0"/>
          <w:bCs w:val="0"/>
          <w:sz w:val="28"/>
          <w:szCs w:val="28"/>
        </w:rPr>
        <w:t>missing numeric values are picked out and substituted for mean values and nominal missing data replaced with the mode as well.</w:t>
      </w:r>
    </w:p>
    <w:p w:rsidR="002D08B9" w:rsidRPr="00D41669" w:rsidRDefault="002D08B9" w:rsidP="00C8399A">
      <w:pPr>
        <w:spacing w:before="240"/>
        <w:ind w:firstLine="426"/>
        <w:rPr>
          <w:rStyle w:val="fontstyle01"/>
          <w:rFonts w:asciiTheme="majorBidi" w:hAnsiTheme="majorBidi" w:cstheme="majorBidi"/>
          <w:b w:val="0"/>
          <w:bCs w:val="0"/>
          <w:sz w:val="28"/>
          <w:szCs w:val="28"/>
        </w:rPr>
      </w:pPr>
    </w:p>
    <w:p w:rsidR="00AF173A" w:rsidRDefault="00AF173A" w:rsidP="0091570B">
      <w:pPr>
        <w:pStyle w:val="ListParagraph"/>
        <w:numPr>
          <w:ilvl w:val="0"/>
          <w:numId w:val="3"/>
        </w:numPr>
        <w:spacing w:before="240"/>
        <w:ind w:left="426" w:hanging="426"/>
        <w:rPr>
          <w:rFonts w:asciiTheme="majorBidi" w:hAnsiTheme="majorBidi" w:cstheme="majorBidi"/>
          <w:b/>
          <w:bCs/>
          <w:sz w:val="32"/>
          <w:szCs w:val="32"/>
        </w:rPr>
      </w:pPr>
      <w:r w:rsidRPr="00AF173A">
        <w:rPr>
          <w:rFonts w:asciiTheme="majorBidi" w:hAnsiTheme="majorBidi" w:cstheme="majorBidi"/>
          <w:b/>
          <w:bCs/>
          <w:sz w:val="32"/>
          <w:szCs w:val="32"/>
        </w:rPr>
        <w:t>Question 1</w:t>
      </w:r>
    </w:p>
    <w:p w:rsidR="00766443" w:rsidRPr="00766443" w:rsidRDefault="00766443" w:rsidP="003D0379">
      <w:pPr>
        <w:spacing w:before="240"/>
        <w:ind w:firstLine="426"/>
        <w:jc w:val="both"/>
        <w:rPr>
          <w:rFonts w:asciiTheme="majorBidi" w:hAnsiTheme="majorBidi" w:cstheme="majorBidi"/>
          <w:sz w:val="28"/>
          <w:szCs w:val="28"/>
        </w:rPr>
      </w:pPr>
      <w:r>
        <w:rPr>
          <w:rFonts w:asciiTheme="majorBidi" w:hAnsiTheme="majorBidi" w:cstheme="majorBidi"/>
          <w:sz w:val="28"/>
          <w:szCs w:val="28"/>
        </w:rPr>
        <w:t>The Auto Imports Database file includes 26 attributes and 205 instances which 15 attributes are continuous numeric data, 10 nominal data, and just 1 attribute is integer. Here is the Type of each of them:</w:t>
      </w:r>
    </w:p>
    <w:tbl>
      <w:tblPr>
        <w:tblStyle w:val="TableGrid"/>
        <w:tblW w:w="0" w:type="auto"/>
        <w:tblLook w:val="04A0" w:firstRow="1" w:lastRow="0" w:firstColumn="1" w:lastColumn="0" w:noHBand="0" w:noVBand="1"/>
      </w:tblPr>
      <w:tblGrid>
        <w:gridCol w:w="629"/>
        <w:gridCol w:w="2485"/>
        <w:gridCol w:w="1559"/>
        <w:gridCol w:w="4677"/>
      </w:tblGrid>
      <w:tr w:rsidR="0091570B" w:rsidTr="003733EF">
        <w:trPr>
          <w:trHeight w:val="435"/>
        </w:trPr>
        <w:tc>
          <w:tcPr>
            <w:tcW w:w="629" w:type="dxa"/>
          </w:tcPr>
          <w:p w:rsidR="0091570B" w:rsidRPr="0091570B" w:rsidRDefault="0091570B" w:rsidP="0091570B">
            <w:pPr>
              <w:pStyle w:val="ListParagraph"/>
              <w:spacing w:before="240"/>
              <w:ind w:left="0"/>
              <w:jc w:val="center"/>
              <w:rPr>
                <w:rFonts w:asciiTheme="majorBidi" w:hAnsiTheme="majorBidi" w:cstheme="majorBidi"/>
                <w:b/>
                <w:bCs/>
                <w:sz w:val="28"/>
                <w:szCs w:val="28"/>
              </w:rPr>
            </w:pPr>
            <w:r>
              <w:rPr>
                <w:rFonts w:asciiTheme="majorBidi" w:hAnsiTheme="majorBidi" w:cstheme="majorBidi"/>
                <w:b/>
                <w:bCs/>
                <w:sz w:val="28"/>
                <w:szCs w:val="28"/>
              </w:rPr>
              <w:t>No.</w:t>
            </w:r>
          </w:p>
        </w:tc>
        <w:tc>
          <w:tcPr>
            <w:tcW w:w="2485" w:type="dxa"/>
            <w:vAlign w:val="center"/>
          </w:tcPr>
          <w:p w:rsidR="0091570B" w:rsidRPr="0091570B" w:rsidRDefault="0091570B" w:rsidP="0091570B">
            <w:pPr>
              <w:pStyle w:val="ListParagraph"/>
              <w:spacing w:before="240"/>
              <w:ind w:left="0"/>
              <w:jc w:val="center"/>
              <w:rPr>
                <w:rFonts w:asciiTheme="majorBidi" w:hAnsiTheme="majorBidi" w:cstheme="majorBidi"/>
                <w:b/>
                <w:bCs/>
                <w:sz w:val="28"/>
                <w:szCs w:val="28"/>
              </w:rPr>
            </w:pPr>
            <w:r w:rsidRPr="0091570B">
              <w:rPr>
                <w:rFonts w:asciiTheme="majorBidi" w:hAnsiTheme="majorBidi" w:cstheme="majorBidi"/>
                <w:b/>
                <w:bCs/>
                <w:sz w:val="28"/>
                <w:szCs w:val="28"/>
              </w:rPr>
              <w:t>Attribute</w:t>
            </w:r>
          </w:p>
        </w:tc>
        <w:tc>
          <w:tcPr>
            <w:tcW w:w="1559" w:type="dxa"/>
            <w:vAlign w:val="center"/>
          </w:tcPr>
          <w:p w:rsidR="0091570B" w:rsidRPr="0091570B" w:rsidRDefault="0091570B" w:rsidP="0091570B">
            <w:pPr>
              <w:pStyle w:val="ListParagraph"/>
              <w:spacing w:before="240"/>
              <w:ind w:left="0"/>
              <w:jc w:val="center"/>
              <w:rPr>
                <w:rFonts w:asciiTheme="majorBidi" w:hAnsiTheme="majorBidi" w:cstheme="majorBidi"/>
                <w:b/>
                <w:bCs/>
                <w:sz w:val="28"/>
                <w:szCs w:val="28"/>
              </w:rPr>
            </w:pPr>
            <w:r w:rsidRPr="0091570B">
              <w:rPr>
                <w:rFonts w:asciiTheme="majorBidi" w:hAnsiTheme="majorBidi" w:cstheme="majorBidi"/>
                <w:b/>
                <w:bCs/>
                <w:sz w:val="28"/>
                <w:szCs w:val="28"/>
              </w:rPr>
              <w:t>Type</w:t>
            </w:r>
          </w:p>
        </w:tc>
        <w:tc>
          <w:tcPr>
            <w:tcW w:w="4677" w:type="dxa"/>
            <w:vAlign w:val="center"/>
          </w:tcPr>
          <w:p w:rsidR="0091570B" w:rsidRPr="0091570B" w:rsidRDefault="0091570B" w:rsidP="0091570B">
            <w:pPr>
              <w:pStyle w:val="ListParagraph"/>
              <w:spacing w:before="240"/>
              <w:ind w:left="0"/>
              <w:jc w:val="center"/>
              <w:rPr>
                <w:rFonts w:asciiTheme="majorBidi" w:hAnsiTheme="majorBidi" w:cstheme="majorBidi"/>
                <w:b/>
                <w:bCs/>
                <w:sz w:val="28"/>
                <w:szCs w:val="28"/>
              </w:rPr>
            </w:pPr>
            <w:r w:rsidRPr="0091570B">
              <w:rPr>
                <w:rFonts w:asciiTheme="majorBidi" w:hAnsiTheme="majorBidi" w:cstheme="majorBidi"/>
                <w:b/>
                <w:bCs/>
                <w:sz w:val="28"/>
                <w:szCs w:val="28"/>
              </w:rPr>
              <w:t>Range</w:t>
            </w:r>
          </w:p>
        </w:tc>
      </w:tr>
      <w:tr w:rsidR="0091570B" w:rsidTr="003733EF">
        <w:trPr>
          <w:trHeight w:val="427"/>
        </w:trPr>
        <w:tc>
          <w:tcPr>
            <w:tcW w:w="629" w:type="dxa"/>
          </w:tcPr>
          <w:p w:rsidR="0091570B" w:rsidRDefault="0091570B" w:rsidP="00766443">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1</w:t>
            </w:r>
          </w:p>
        </w:tc>
        <w:tc>
          <w:tcPr>
            <w:tcW w:w="2485" w:type="dxa"/>
            <w:vAlign w:val="bottom"/>
          </w:tcPr>
          <w:p w:rsidR="0091570B" w:rsidRDefault="001672DE" w:rsidP="00766443">
            <w:pPr>
              <w:pStyle w:val="ListParagraph"/>
              <w:spacing w:before="240"/>
              <w:ind w:left="0"/>
              <w:rPr>
                <w:rFonts w:asciiTheme="majorBidi" w:hAnsiTheme="majorBidi" w:cstheme="majorBidi"/>
                <w:sz w:val="28"/>
                <w:szCs w:val="28"/>
              </w:rPr>
            </w:pPr>
            <w:r>
              <w:rPr>
                <w:rFonts w:asciiTheme="majorBidi" w:hAnsiTheme="majorBidi" w:cstheme="majorBidi"/>
                <w:sz w:val="28"/>
                <w:szCs w:val="28"/>
              </w:rPr>
              <w:t>s</w:t>
            </w:r>
            <w:r w:rsidR="00766443">
              <w:rPr>
                <w:rFonts w:asciiTheme="majorBidi" w:hAnsiTheme="majorBidi" w:cstheme="majorBidi"/>
                <w:sz w:val="28"/>
                <w:szCs w:val="28"/>
              </w:rPr>
              <w:t>ymbolling</w:t>
            </w:r>
          </w:p>
        </w:tc>
        <w:tc>
          <w:tcPr>
            <w:tcW w:w="1559" w:type="dxa"/>
            <w:vAlign w:val="bottom"/>
          </w:tcPr>
          <w:p w:rsidR="0091570B" w:rsidRDefault="00766443" w:rsidP="00766443">
            <w:pPr>
              <w:pStyle w:val="ListParagraph"/>
              <w:spacing w:before="240"/>
              <w:ind w:left="0"/>
              <w:rPr>
                <w:rFonts w:asciiTheme="majorBidi" w:hAnsiTheme="majorBidi" w:cstheme="majorBidi"/>
                <w:sz w:val="28"/>
                <w:szCs w:val="28"/>
              </w:rPr>
            </w:pPr>
            <w:r>
              <w:rPr>
                <w:rFonts w:asciiTheme="majorBidi" w:hAnsiTheme="majorBidi" w:cstheme="majorBidi"/>
                <w:sz w:val="28"/>
                <w:szCs w:val="28"/>
              </w:rPr>
              <w:t>Integer</w:t>
            </w:r>
          </w:p>
        </w:tc>
        <w:tc>
          <w:tcPr>
            <w:tcW w:w="4677" w:type="dxa"/>
            <w:vAlign w:val="bottom"/>
          </w:tcPr>
          <w:p w:rsidR="0091570B" w:rsidRDefault="00766443" w:rsidP="00766443">
            <w:pPr>
              <w:pStyle w:val="ListParagraph"/>
              <w:spacing w:before="240"/>
              <w:ind w:left="0"/>
              <w:rPr>
                <w:rFonts w:asciiTheme="majorBidi" w:hAnsiTheme="majorBidi" w:cstheme="majorBidi"/>
                <w:sz w:val="28"/>
                <w:szCs w:val="28"/>
              </w:rPr>
            </w:pPr>
            <w:r>
              <w:rPr>
                <w:rFonts w:asciiTheme="majorBidi" w:hAnsiTheme="majorBidi" w:cstheme="majorBidi"/>
                <w:sz w:val="28"/>
                <w:szCs w:val="28"/>
              </w:rPr>
              <w:t>From -3 to 3</w:t>
            </w:r>
          </w:p>
        </w:tc>
      </w:tr>
      <w:tr w:rsidR="0091570B" w:rsidTr="006600E0">
        <w:tc>
          <w:tcPr>
            <w:tcW w:w="629" w:type="dxa"/>
            <w:vAlign w:val="center"/>
          </w:tcPr>
          <w:p w:rsidR="0091570B" w:rsidRDefault="0091570B" w:rsidP="0091570B">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2</w:t>
            </w:r>
          </w:p>
        </w:tc>
        <w:tc>
          <w:tcPr>
            <w:tcW w:w="2485" w:type="dxa"/>
            <w:vAlign w:val="bottom"/>
          </w:tcPr>
          <w:p w:rsidR="0091570B" w:rsidRDefault="001672DE"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n</w:t>
            </w:r>
            <w:r w:rsidR="00766443">
              <w:rPr>
                <w:rFonts w:asciiTheme="majorBidi" w:hAnsiTheme="majorBidi" w:cstheme="majorBidi"/>
                <w:sz w:val="28"/>
                <w:szCs w:val="28"/>
              </w:rPr>
              <w:t>ormalized-losses</w:t>
            </w:r>
          </w:p>
        </w:tc>
        <w:tc>
          <w:tcPr>
            <w:tcW w:w="1559" w:type="dxa"/>
            <w:vAlign w:val="bottom"/>
          </w:tcPr>
          <w:p w:rsidR="0091570B" w:rsidRDefault="00766443"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91570B" w:rsidRDefault="00766443"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From 65 to 256</w:t>
            </w:r>
          </w:p>
        </w:tc>
      </w:tr>
      <w:tr w:rsidR="0091570B" w:rsidTr="006600E0">
        <w:tc>
          <w:tcPr>
            <w:tcW w:w="629" w:type="dxa"/>
            <w:vAlign w:val="center"/>
          </w:tcPr>
          <w:p w:rsidR="0091570B" w:rsidRDefault="0091570B" w:rsidP="0091570B">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3</w:t>
            </w:r>
          </w:p>
        </w:tc>
        <w:tc>
          <w:tcPr>
            <w:tcW w:w="2485" w:type="dxa"/>
            <w:vAlign w:val="bottom"/>
          </w:tcPr>
          <w:p w:rsidR="0091570B" w:rsidRDefault="001672DE"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m</w:t>
            </w:r>
            <w:r w:rsidR="00766443">
              <w:rPr>
                <w:rFonts w:asciiTheme="majorBidi" w:hAnsiTheme="majorBidi" w:cstheme="majorBidi"/>
                <w:sz w:val="28"/>
                <w:szCs w:val="28"/>
              </w:rPr>
              <w:t>ake</w:t>
            </w:r>
          </w:p>
        </w:tc>
        <w:tc>
          <w:tcPr>
            <w:tcW w:w="1559" w:type="dxa"/>
            <w:vAlign w:val="bottom"/>
          </w:tcPr>
          <w:p w:rsidR="0091570B" w:rsidRDefault="00766443"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Nominal</w:t>
            </w:r>
          </w:p>
        </w:tc>
        <w:tc>
          <w:tcPr>
            <w:tcW w:w="4677" w:type="dxa"/>
            <w:vAlign w:val="bottom"/>
          </w:tcPr>
          <w:p w:rsidR="0091570B" w:rsidRDefault="00766443"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 xml:space="preserve">alfa-romero, audi, bmw, chevrolet, </w:t>
            </w:r>
            <w:r w:rsidR="003733EF">
              <w:rPr>
                <w:rFonts w:asciiTheme="majorBidi" w:hAnsiTheme="majorBidi" w:cstheme="majorBidi"/>
                <w:sz w:val="28"/>
                <w:szCs w:val="28"/>
              </w:rPr>
              <w:t>dodge, honda, isuzu, jaguar, mazda, mercedes-benz, mercury, mitsubishi, nissan, peugot, plymouth, porsche, renault, saab, subaru, toyota, volkswagen, volvo</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4</w:t>
            </w:r>
          </w:p>
        </w:tc>
        <w:tc>
          <w:tcPr>
            <w:tcW w:w="2485" w:type="dxa"/>
            <w:vAlign w:val="bottom"/>
          </w:tcPr>
          <w:p w:rsidR="003733EF" w:rsidRDefault="001672DE"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f</w:t>
            </w:r>
            <w:r w:rsidR="003733EF">
              <w:rPr>
                <w:rFonts w:asciiTheme="majorBidi" w:hAnsiTheme="majorBidi" w:cstheme="majorBidi"/>
                <w:sz w:val="28"/>
                <w:szCs w:val="28"/>
              </w:rPr>
              <w:t>uel-type</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Nominal</w:t>
            </w:r>
          </w:p>
        </w:tc>
        <w:tc>
          <w:tcPr>
            <w:tcW w:w="4677" w:type="dxa"/>
            <w:vAlign w:val="bottom"/>
          </w:tcPr>
          <w:p w:rsidR="003733EF" w:rsidRDefault="001672DE"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diesel, gas</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5</w:t>
            </w:r>
          </w:p>
        </w:tc>
        <w:tc>
          <w:tcPr>
            <w:tcW w:w="2485" w:type="dxa"/>
            <w:vAlign w:val="bottom"/>
          </w:tcPr>
          <w:p w:rsidR="003733EF" w:rsidRDefault="001672DE"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aspiration</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Nominal</w:t>
            </w:r>
          </w:p>
        </w:tc>
        <w:tc>
          <w:tcPr>
            <w:tcW w:w="4677" w:type="dxa"/>
            <w:vAlign w:val="bottom"/>
          </w:tcPr>
          <w:p w:rsidR="003733EF" w:rsidRDefault="001672DE"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std, turbo</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6</w:t>
            </w:r>
          </w:p>
        </w:tc>
        <w:tc>
          <w:tcPr>
            <w:tcW w:w="2485" w:type="dxa"/>
            <w:vAlign w:val="bottom"/>
          </w:tcPr>
          <w:p w:rsidR="003733EF" w:rsidRDefault="001672DE"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num-of-doors</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Nominal</w:t>
            </w:r>
          </w:p>
        </w:tc>
        <w:tc>
          <w:tcPr>
            <w:tcW w:w="4677" w:type="dxa"/>
            <w:vAlign w:val="bottom"/>
          </w:tcPr>
          <w:p w:rsidR="003733EF" w:rsidRDefault="00200EC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four, two</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7</w:t>
            </w:r>
          </w:p>
        </w:tc>
        <w:tc>
          <w:tcPr>
            <w:tcW w:w="2485" w:type="dxa"/>
            <w:vAlign w:val="bottom"/>
          </w:tcPr>
          <w:p w:rsidR="003733EF" w:rsidRDefault="00200EC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body-style</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Nominal</w:t>
            </w:r>
          </w:p>
        </w:tc>
        <w:tc>
          <w:tcPr>
            <w:tcW w:w="4677" w:type="dxa"/>
            <w:vAlign w:val="bottom"/>
          </w:tcPr>
          <w:p w:rsidR="003733EF" w:rsidRDefault="00200EC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hardtop, wagon, sedan, hatchback, convertible</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lastRenderedPageBreak/>
              <w:t>8</w:t>
            </w:r>
          </w:p>
        </w:tc>
        <w:tc>
          <w:tcPr>
            <w:tcW w:w="2485" w:type="dxa"/>
            <w:vAlign w:val="bottom"/>
          </w:tcPr>
          <w:p w:rsidR="003733EF" w:rsidRDefault="00C728B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drive-wheels</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Nominal</w:t>
            </w:r>
          </w:p>
        </w:tc>
        <w:tc>
          <w:tcPr>
            <w:tcW w:w="4677" w:type="dxa"/>
            <w:vAlign w:val="bottom"/>
          </w:tcPr>
          <w:p w:rsidR="003733EF" w:rsidRDefault="00C728B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4wd, fwd, rwd</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9</w:t>
            </w:r>
          </w:p>
        </w:tc>
        <w:tc>
          <w:tcPr>
            <w:tcW w:w="2485" w:type="dxa"/>
            <w:vAlign w:val="bottom"/>
          </w:tcPr>
          <w:p w:rsidR="003733EF" w:rsidRDefault="00C728B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engine-location</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Nominal</w:t>
            </w:r>
          </w:p>
        </w:tc>
        <w:tc>
          <w:tcPr>
            <w:tcW w:w="4677" w:type="dxa"/>
            <w:vAlign w:val="bottom"/>
          </w:tcPr>
          <w:p w:rsidR="003733EF" w:rsidRDefault="00C728B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front, rear</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10</w:t>
            </w:r>
          </w:p>
        </w:tc>
        <w:tc>
          <w:tcPr>
            <w:tcW w:w="2485" w:type="dxa"/>
            <w:vAlign w:val="bottom"/>
          </w:tcPr>
          <w:p w:rsidR="003733EF" w:rsidRDefault="00944668"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wheel-base</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944668"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86.6 to 120.9</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11</w:t>
            </w:r>
          </w:p>
        </w:tc>
        <w:tc>
          <w:tcPr>
            <w:tcW w:w="2485" w:type="dxa"/>
            <w:vAlign w:val="bottom"/>
          </w:tcPr>
          <w:p w:rsidR="003733EF" w:rsidRDefault="00944668"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length</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944668"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141.1 to 208.1</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12</w:t>
            </w:r>
          </w:p>
        </w:tc>
        <w:tc>
          <w:tcPr>
            <w:tcW w:w="2485" w:type="dxa"/>
            <w:vAlign w:val="bottom"/>
          </w:tcPr>
          <w:p w:rsidR="003733EF" w:rsidRDefault="00944668"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width</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944668"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60.3 to 72.3</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13</w:t>
            </w:r>
          </w:p>
        </w:tc>
        <w:tc>
          <w:tcPr>
            <w:tcW w:w="2485" w:type="dxa"/>
            <w:vAlign w:val="bottom"/>
          </w:tcPr>
          <w:p w:rsidR="003733EF" w:rsidRDefault="00C5131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height</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C5131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47.8 to 59.8</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14</w:t>
            </w:r>
          </w:p>
        </w:tc>
        <w:tc>
          <w:tcPr>
            <w:tcW w:w="2485" w:type="dxa"/>
            <w:vAlign w:val="bottom"/>
          </w:tcPr>
          <w:p w:rsidR="003733EF" w:rsidRDefault="00C5131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curb-weight</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C5131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1488 to 4066</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15</w:t>
            </w:r>
          </w:p>
        </w:tc>
        <w:tc>
          <w:tcPr>
            <w:tcW w:w="2485" w:type="dxa"/>
            <w:vAlign w:val="bottom"/>
          </w:tcPr>
          <w:p w:rsidR="003733EF" w:rsidRDefault="00A1783A"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e</w:t>
            </w:r>
            <w:r w:rsidR="00C5131F">
              <w:rPr>
                <w:rFonts w:asciiTheme="majorBidi" w:hAnsiTheme="majorBidi" w:cstheme="majorBidi"/>
                <w:sz w:val="28"/>
                <w:szCs w:val="28"/>
              </w:rPr>
              <w:t>ngine-type</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Nominal</w:t>
            </w:r>
          </w:p>
        </w:tc>
        <w:tc>
          <w:tcPr>
            <w:tcW w:w="4677" w:type="dxa"/>
            <w:vAlign w:val="bottom"/>
          </w:tcPr>
          <w:p w:rsidR="003733EF" w:rsidRDefault="004E687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d</w:t>
            </w:r>
            <w:r w:rsidR="00C5131F">
              <w:rPr>
                <w:rFonts w:asciiTheme="majorBidi" w:hAnsiTheme="majorBidi" w:cstheme="majorBidi"/>
                <w:sz w:val="28"/>
                <w:szCs w:val="28"/>
              </w:rPr>
              <w:t>ohc, dohcv, L, ohc, ohcf, ohcv, rotor</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16</w:t>
            </w:r>
          </w:p>
        </w:tc>
        <w:tc>
          <w:tcPr>
            <w:tcW w:w="2485" w:type="dxa"/>
            <w:vAlign w:val="bottom"/>
          </w:tcPr>
          <w:p w:rsidR="003733EF" w:rsidRDefault="004E687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num-of-cylinders</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Nominal</w:t>
            </w:r>
          </w:p>
        </w:tc>
        <w:tc>
          <w:tcPr>
            <w:tcW w:w="4677" w:type="dxa"/>
            <w:vAlign w:val="bottom"/>
          </w:tcPr>
          <w:p w:rsidR="003733EF" w:rsidRDefault="004E687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eight, five, four, six, three, twelve, two</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17</w:t>
            </w:r>
          </w:p>
        </w:tc>
        <w:tc>
          <w:tcPr>
            <w:tcW w:w="2485" w:type="dxa"/>
            <w:vAlign w:val="bottom"/>
          </w:tcPr>
          <w:p w:rsidR="003733EF" w:rsidRDefault="004E687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engine-size</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4E687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61 to 326</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18</w:t>
            </w:r>
          </w:p>
        </w:tc>
        <w:tc>
          <w:tcPr>
            <w:tcW w:w="2485" w:type="dxa"/>
            <w:vAlign w:val="bottom"/>
          </w:tcPr>
          <w:p w:rsidR="003733EF" w:rsidRDefault="00F40DD3"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fuel-system</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Nominal</w:t>
            </w:r>
          </w:p>
        </w:tc>
        <w:tc>
          <w:tcPr>
            <w:tcW w:w="4677" w:type="dxa"/>
            <w:vAlign w:val="bottom"/>
          </w:tcPr>
          <w:p w:rsidR="003733EF" w:rsidRDefault="00F40DD3"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1bbl, 2bbl,4bbl, idi, mfi, mpfi, spdi, spfi</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19</w:t>
            </w:r>
          </w:p>
        </w:tc>
        <w:tc>
          <w:tcPr>
            <w:tcW w:w="2485" w:type="dxa"/>
            <w:vAlign w:val="bottom"/>
          </w:tcPr>
          <w:p w:rsidR="003733EF" w:rsidRDefault="00DF0D8C"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bore</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DF0D8C"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2.54 to 3.94</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20</w:t>
            </w:r>
          </w:p>
        </w:tc>
        <w:tc>
          <w:tcPr>
            <w:tcW w:w="2485" w:type="dxa"/>
            <w:vAlign w:val="bottom"/>
          </w:tcPr>
          <w:p w:rsidR="003733EF" w:rsidRDefault="005B7D71"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stroke</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5B7D71"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2.07 to 4.17</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21</w:t>
            </w:r>
          </w:p>
        </w:tc>
        <w:tc>
          <w:tcPr>
            <w:tcW w:w="2485" w:type="dxa"/>
            <w:vAlign w:val="bottom"/>
          </w:tcPr>
          <w:p w:rsidR="003733EF" w:rsidRDefault="00C4491B"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w:t>
            </w:r>
            <w:r w:rsidR="008326C7">
              <w:rPr>
                <w:rFonts w:asciiTheme="majorBidi" w:hAnsiTheme="majorBidi" w:cstheme="majorBidi"/>
                <w:sz w:val="28"/>
                <w:szCs w:val="28"/>
              </w:rPr>
              <w:t>ompression-ratio</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8326C7"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7 to 23</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22</w:t>
            </w:r>
          </w:p>
        </w:tc>
        <w:tc>
          <w:tcPr>
            <w:tcW w:w="2485" w:type="dxa"/>
            <w:vAlign w:val="bottom"/>
          </w:tcPr>
          <w:p w:rsidR="003733EF" w:rsidRDefault="00C4491B"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h</w:t>
            </w:r>
            <w:r w:rsidR="008326C7">
              <w:rPr>
                <w:rFonts w:asciiTheme="majorBidi" w:hAnsiTheme="majorBidi" w:cstheme="majorBidi"/>
                <w:sz w:val="28"/>
                <w:szCs w:val="28"/>
              </w:rPr>
              <w:t>orsepower</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8326C7"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48 to 288</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23</w:t>
            </w:r>
          </w:p>
        </w:tc>
        <w:tc>
          <w:tcPr>
            <w:tcW w:w="2485" w:type="dxa"/>
            <w:vAlign w:val="bottom"/>
          </w:tcPr>
          <w:p w:rsidR="003733EF" w:rsidRDefault="0006064E"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peak-rpm</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06064E"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4150 to 6600</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24</w:t>
            </w:r>
          </w:p>
        </w:tc>
        <w:tc>
          <w:tcPr>
            <w:tcW w:w="2485" w:type="dxa"/>
            <w:vAlign w:val="bottom"/>
          </w:tcPr>
          <w:p w:rsidR="003733EF" w:rsidRDefault="00A446C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city-mpg</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A446C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13 to 49</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25</w:t>
            </w:r>
          </w:p>
        </w:tc>
        <w:tc>
          <w:tcPr>
            <w:tcW w:w="2485" w:type="dxa"/>
            <w:vAlign w:val="bottom"/>
          </w:tcPr>
          <w:p w:rsidR="003733EF" w:rsidRDefault="00A446C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highway-mpg</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A446C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16 to 54</w:t>
            </w:r>
          </w:p>
        </w:tc>
      </w:tr>
      <w:tr w:rsidR="003733EF" w:rsidTr="006600E0">
        <w:tc>
          <w:tcPr>
            <w:tcW w:w="629" w:type="dxa"/>
            <w:vAlign w:val="center"/>
          </w:tcPr>
          <w:p w:rsidR="003733EF" w:rsidRDefault="003733EF" w:rsidP="003733EF">
            <w:pPr>
              <w:pStyle w:val="ListParagraph"/>
              <w:spacing w:before="240"/>
              <w:ind w:left="0"/>
              <w:jc w:val="center"/>
              <w:rPr>
                <w:rFonts w:asciiTheme="majorBidi" w:hAnsiTheme="majorBidi" w:cstheme="majorBidi"/>
                <w:sz w:val="28"/>
                <w:szCs w:val="28"/>
              </w:rPr>
            </w:pPr>
            <w:r>
              <w:rPr>
                <w:rFonts w:asciiTheme="majorBidi" w:hAnsiTheme="majorBidi" w:cstheme="majorBidi"/>
                <w:sz w:val="28"/>
                <w:szCs w:val="28"/>
              </w:rPr>
              <w:t>26</w:t>
            </w:r>
          </w:p>
        </w:tc>
        <w:tc>
          <w:tcPr>
            <w:tcW w:w="2485" w:type="dxa"/>
            <w:vAlign w:val="bottom"/>
          </w:tcPr>
          <w:p w:rsidR="003733EF" w:rsidRDefault="00A446C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price</w:t>
            </w:r>
          </w:p>
        </w:tc>
        <w:tc>
          <w:tcPr>
            <w:tcW w:w="1559" w:type="dxa"/>
            <w:vAlign w:val="bottom"/>
          </w:tcPr>
          <w:p w:rsidR="003733EF" w:rsidRDefault="003733EF"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Continuous</w:t>
            </w:r>
          </w:p>
        </w:tc>
        <w:tc>
          <w:tcPr>
            <w:tcW w:w="4677" w:type="dxa"/>
            <w:vAlign w:val="bottom"/>
          </w:tcPr>
          <w:p w:rsidR="003733EF" w:rsidRDefault="00A446C9" w:rsidP="006600E0">
            <w:pPr>
              <w:pStyle w:val="ListParagraph"/>
              <w:spacing w:before="240"/>
              <w:ind w:left="0"/>
              <w:rPr>
                <w:rFonts w:asciiTheme="majorBidi" w:hAnsiTheme="majorBidi" w:cstheme="majorBidi"/>
                <w:sz w:val="28"/>
                <w:szCs w:val="28"/>
              </w:rPr>
            </w:pPr>
            <w:r>
              <w:rPr>
                <w:rFonts w:asciiTheme="majorBidi" w:hAnsiTheme="majorBidi" w:cstheme="majorBidi"/>
                <w:sz w:val="28"/>
                <w:szCs w:val="28"/>
              </w:rPr>
              <w:t>5118 to 45400</w:t>
            </w:r>
          </w:p>
        </w:tc>
      </w:tr>
    </w:tbl>
    <w:p w:rsidR="009151A9" w:rsidRPr="003F218A" w:rsidRDefault="009151A9" w:rsidP="003F218A">
      <w:pPr>
        <w:pStyle w:val="ListParagraph"/>
        <w:spacing w:before="240"/>
        <w:ind w:left="0" w:firstLine="426"/>
        <w:rPr>
          <w:rFonts w:asciiTheme="majorBidi" w:hAnsiTheme="majorBidi" w:cstheme="majorBidi"/>
          <w:sz w:val="28"/>
          <w:szCs w:val="28"/>
        </w:rPr>
      </w:pPr>
      <w:r>
        <w:rPr>
          <w:rFonts w:asciiTheme="majorBidi" w:hAnsiTheme="majorBidi" w:cstheme="majorBidi"/>
          <w:sz w:val="28"/>
          <w:szCs w:val="28"/>
        </w:rPr>
        <w:br w:type="page"/>
      </w:r>
    </w:p>
    <w:p w:rsidR="00491174" w:rsidRDefault="00491174" w:rsidP="00491174">
      <w:pPr>
        <w:pStyle w:val="ListParagraph"/>
        <w:numPr>
          <w:ilvl w:val="0"/>
          <w:numId w:val="3"/>
        </w:numPr>
        <w:spacing w:before="240"/>
        <w:ind w:left="426" w:hanging="426"/>
        <w:rPr>
          <w:rFonts w:asciiTheme="majorBidi" w:hAnsiTheme="majorBidi" w:cstheme="majorBidi"/>
          <w:b/>
          <w:bCs/>
          <w:sz w:val="32"/>
          <w:szCs w:val="32"/>
        </w:rPr>
      </w:pPr>
      <w:r w:rsidRPr="00AF173A">
        <w:rPr>
          <w:rFonts w:asciiTheme="majorBidi" w:hAnsiTheme="majorBidi" w:cstheme="majorBidi"/>
          <w:b/>
          <w:bCs/>
          <w:sz w:val="32"/>
          <w:szCs w:val="32"/>
        </w:rPr>
        <w:lastRenderedPageBreak/>
        <w:t xml:space="preserve">Question </w:t>
      </w:r>
      <w:r>
        <w:rPr>
          <w:rFonts w:asciiTheme="majorBidi" w:hAnsiTheme="majorBidi" w:cstheme="majorBidi"/>
          <w:b/>
          <w:bCs/>
          <w:sz w:val="32"/>
          <w:szCs w:val="32"/>
        </w:rPr>
        <w:t>2</w:t>
      </w:r>
    </w:p>
    <w:p w:rsidR="00D47E1E" w:rsidRPr="00D47E1E" w:rsidRDefault="00F70CD5" w:rsidP="008D4642">
      <w:pPr>
        <w:spacing w:before="240"/>
        <w:ind w:right="-279" w:firstLine="426"/>
        <w:jc w:val="both"/>
        <w:rPr>
          <w:rFonts w:asciiTheme="majorBidi" w:hAnsiTheme="majorBidi" w:cstheme="majorBidi"/>
          <w:sz w:val="28"/>
          <w:szCs w:val="28"/>
        </w:rPr>
      </w:pPr>
      <w:r>
        <w:rPr>
          <w:rFonts w:asciiTheme="majorBidi" w:hAnsiTheme="majorBidi" w:cstheme="majorBidi"/>
          <w:sz w:val="28"/>
          <w:szCs w:val="28"/>
        </w:rPr>
        <w:t xml:space="preserve">All the computational process to get mean, standard deviation, mode, </w:t>
      </w:r>
      <w:r w:rsidR="00453BBF">
        <w:rPr>
          <w:rFonts w:asciiTheme="majorBidi" w:hAnsiTheme="majorBidi" w:cstheme="majorBidi"/>
          <w:sz w:val="28"/>
          <w:szCs w:val="28"/>
        </w:rPr>
        <w:t xml:space="preserve">min, 25%, median, 75%, </w:t>
      </w:r>
      <w:r w:rsidR="001B4AFA">
        <w:rPr>
          <w:rFonts w:asciiTheme="majorBidi" w:hAnsiTheme="majorBidi" w:cstheme="majorBidi"/>
          <w:sz w:val="28"/>
          <w:szCs w:val="28"/>
        </w:rPr>
        <w:t xml:space="preserve">and max </w:t>
      </w:r>
      <w:r>
        <w:rPr>
          <w:rFonts w:asciiTheme="majorBidi" w:hAnsiTheme="majorBidi" w:cstheme="majorBidi"/>
          <w:sz w:val="28"/>
          <w:szCs w:val="28"/>
        </w:rPr>
        <w:t>of numerical data</w:t>
      </w:r>
      <w:r w:rsidR="00B3473C">
        <w:rPr>
          <w:rFonts w:asciiTheme="majorBidi" w:hAnsiTheme="majorBidi" w:cstheme="majorBidi"/>
          <w:sz w:val="28"/>
          <w:szCs w:val="28"/>
        </w:rPr>
        <w:t xml:space="preserve"> are done by </w:t>
      </w:r>
      <w:r w:rsidR="005766D2">
        <w:rPr>
          <w:rFonts w:asciiTheme="majorBidi" w:hAnsiTheme="majorBidi" w:cstheme="majorBidi"/>
          <w:sz w:val="28"/>
          <w:szCs w:val="28"/>
        </w:rPr>
        <w:t>pandas</w:t>
      </w:r>
      <w:r w:rsidR="00103CB2">
        <w:rPr>
          <w:rFonts w:asciiTheme="majorBidi" w:hAnsiTheme="majorBidi" w:cstheme="majorBidi"/>
          <w:sz w:val="28"/>
          <w:szCs w:val="28"/>
        </w:rPr>
        <w:t xml:space="preserve"> </w:t>
      </w:r>
      <w:proofErr w:type="spellStart"/>
      <w:r w:rsidR="005766D2">
        <w:rPr>
          <w:rFonts w:asciiTheme="majorBidi" w:hAnsiTheme="majorBidi" w:cstheme="majorBidi"/>
          <w:sz w:val="28"/>
          <w:szCs w:val="28"/>
        </w:rPr>
        <w:t>df</w:t>
      </w:r>
      <w:r w:rsidR="00195531">
        <w:rPr>
          <w:rFonts w:asciiTheme="majorBidi" w:hAnsiTheme="majorBidi" w:cstheme="majorBidi"/>
          <w:sz w:val="28"/>
          <w:szCs w:val="28"/>
        </w:rPr>
        <w:t>.describe</w:t>
      </w:r>
      <w:proofErr w:type="spellEnd"/>
      <w:r w:rsidR="00103CB2">
        <w:rPr>
          <w:rFonts w:asciiTheme="majorBidi" w:hAnsiTheme="majorBidi" w:cstheme="majorBidi"/>
          <w:sz w:val="28"/>
          <w:szCs w:val="28"/>
        </w:rPr>
        <w:t>()</w:t>
      </w:r>
      <w:r w:rsidR="00195531">
        <w:rPr>
          <w:rFonts w:asciiTheme="majorBidi" w:hAnsiTheme="majorBidi" w:cstheme="majorBidi"/>
          <w:sz w:val="28"/>
          <w:szCs w:val="28"/>
        </w:rPr>
        <w:t xml:space="preserve"> function and df.mode</w:t>
      </w:r>
      <w:r w:rsidR="00B16E8B">
        <w:rPr>
          <w:rFonts w:asciiTheme="majorBidi" w:hAnsiTheme="majorBidi" w:cstheme="majorBidi"/>
          <w:sz w:val="28"/>
          <w:szCs w:val="28"/>
        </w:rPr>
        <w:t>()</w:t>
      </w:r>
      <w:r w:rsidR="00195531">
        <w:rPr>
          <w:rFonts w:asciiTheme="majorBidi" w:hAnsiTheme="majorBidi" w:cstheme="majorBidi"/>
          <w:sz w:val="28"/>
          <w:szCs w:val="28"/>
        </w:rPr>
        <w:t xml:space="preserve">. All their boxplots are also </w:t>
      </w:r>
      <w:r w:rsidR="00F50750">
        <w:rPr>
          <w:rFonts w:asciiTheme="majorBidi" w:hAnsiTheme="majorBidi" w:cstheme="majorBidi"/>
          <w:sz w:val="28"/>
          <w:szCs w:val="28"/>
        </w:rPr>
        <w:t>displayed by matplot</w:t>
      </w:r>
      <w:r w:rsidR="008D4642">
        <w:rPr>
          <w:rFonts w:asciiTheme="majorBidi" w:hAnsiTheme="majorBidi" w:cstheme="majorBidi"/>
          <w:sz w:val="28"/>
          <w:szCs w:val="28"/>
        </w:rPr>
        <w:t>lib</w:t>
      </w:r>
      <w:r w:rsidR="00F50750">
        <w:rPr>
          <w:rFonts w:asciiTheme="majorBidi" w:hAnsiTheme="majorBidi" w:cstheme="majorBidi"/>
          <w:sz w:val="28"/>
          <w:szCs w:val="28"/>
        </w:rPr>
        <w:t xml:space="preserve"> function (axs.boxplot)</w:t>
      </w:r>
      <w:r w:rsidR="00195531">
        <w:rPr>
          <w:rFonts w:asciiTheme="majorBidi" w:hAnsiTheme="majorBidi" w:cstheme="majorBidi"/>
          <w:sz w:val="28"/>
          <w:szCs w:val="28"/>
        </w:rPr>
        <w:t xml:space="preserve"> </w:t>
      </w:r>
    </w:p>
    <w:tbl>
      <w:tblPr>
        <w:tblStyle w:val="TableGrid"/>
        <w:tblW w:w="11483" w:type="dxa"/>
        <w:tblInd w:w="-998" w:type="dxa"/>
        <w:tblLayout w:type="fixed"/>
        <w:tblCellMar>
          <w:left w:w="0" w:type="dxa"/>
          <w:right w:w="0" w:type="dxa"/>
        </w:tblCellMar>
        <w:tblLook w:val="04A0" w:firstRow="1" w:lastRow="0" w:firstColumn="1" w:lastColumn="0" w:noHBand="0" w:noVBand="1"/>
      </w:tblPr>
      <w:tblGrid>
        <w:gridCol w:w="562"/>
        <w:gridCol w:w="1701"/>
        <w:gridCol w:w="1140"/>
        <w:gridCol w:w="1276"/>
        <w:gridCol w:w="1134"/>
        <w:gridCol w:w="1134"/>
        <w:gridCol w:w="1134"/>
        <w:gridCol w:w="1134"/>
        <w:gridCol w:w="1134"/>
        <w:gridCol w:w="1134"/>
      </w:tblGrid>
      <w:tr w:rsidR="0008608D" w:rsidTr="00F86AAF">
        <w:trPr>
          <w:cantSplit/>
          <w:trHeight w:val="616"/>
        </w:trPr>
        <w:tc>
          <w:tcPr>
            <w:tcW w:w="562" w:type="dxa"/>
            <w:vAlign w:val="center"/>
          </w:tcPr>
          <w:p w:rsidR="0008608D" w:rsidRPr="00F748B0" w:rsidRDefault="0008608D" w:rsidP="0008608D">
            <w:pPr>
              <w:spacing w:before="240"/>
              <w:jc w:val="center"/>
              <w:rPr>
                <w:rFonts w:asciiTheme="majorBidi" w:hAnsiTheme="majorBidi" w:cstheme="majorBidi"/>
                <w:b/>
                <w:bCs/>
                <w:sz w:val="28"/>
                <w:szCs w:val="28"/>
              </w:rPr>
            </w:pPr>
            <w:r>
              <w:rPr>
                <w:rFonts w:asciiTheme="majorBidi" w:hAnsiTheme="majorBidi" w:cstheme="majorBidi"/>
                <w:b/>
                <w:bCs/>
                <w:sz w:val="28"/>
                <w:szCs w:val="28"/>
              </w:rPr>
              <w:t>No</w:t>
            </w:r>
          </w:p>
        </w:tc>
        <w:tc>
          <w:tcPr>
            <w:tcW w:w="1701" w:type="dxa"/>
            <w:vAlign w:val="center"/>
          </w:tcPr>
          <w:p w:rsidR="0008608D" w:rsidRPr="00F748B0" w:rsidRDefault="0008608D" w:rsidP="0008608D">
            <w:pPr>
              <w:spacing w:before="240"/>
              <w:jc w:val="center"/>
              <w:rPr>
                <w:rFonts w:asciiTheme="majorBidi" w:hAnsiTheme="majorBidi" w:cstheme="majorBidi"/>
                <w:b/>
                <w:bCs/>
                <w:sz w:val="28"/>
                <w:szCs w:val="28"/>
              </w:rPr>
            </w:pPr>
            <w:r w:rsidRPr="00F748B0">
              <w:rPr>
                <w:rFonts w:asciiTheme="majorBidi" w:hAnsiTheme="majorBidi" w:cstheme="majorBidi"/>
                <w:b/>
                <w:bCs/>
                <w:sz w:val="28"/>
                <w:szCs w:val="28"/>
              </w:rPr>
              <w:t>attribute</w:t>
            </w:r>
          </w:p>
        </w:tc>
        <w:tc>
          <w:tcPr>
            <w:tcW w:w="1140" w:type="dxa"/>
            <w:vAlign w:val="center"/>
          </w:tcPr>
          <w:p w:rsidR="0008608D" w:rsidRPr="00F748B0" w:rsidRDefault="0008608D" w:rsidP="0008608D">
            <w:pPr>
              <w:spacing w:before="240"/>
              <w:jc w:val="center"/>
              <w:rPr>
                <w:rFonts w:asciiTheme="majorBidi" w:hAnsiTheme="majorBidi" w:cstheme="majorBidi"/>
                <w:b/>
                <w:bCs/>
                <w:sz w:val="28"/>
                <w:szCs w:val="28"/>
              </w:rPr>
            </w:pPr>
            <w:r w:rsidRPr="00F748B0">
              <w:rPr>
                <w:rFonts w:asciiTheme="majorBidi" w:hAnsiTheme="majorBidi" w:cstheme="majorBidi"/>
                <w:b/>
                <w:bCs/>
                <w:sz w:val="28"/>
                <w:szCs w:val="28"/>
              </w:rPr>
              <w:t>Mean</w:t>
            </w:r>
          </w:p>
        </w:tc>
        <w:tc>
          <w:tcPr>
            <w:tcW w:w="1276" w:type="dxa"/>
            <w:vAlign w:val="center"/>
          </w:tcPr>
          <w:p w:rsidR="0008608D" w:rsidRPr="00F748B0" w:rsidRDefault="0008608D" w:rsidP="0008608D">
            <w:pPr>
              <w:spacing w:before="240"/>
              <w:jc w:val="center"/>
              <w:rPr>
                <w:rFonts w:asciiTheme="majorBidi" w:hAnsiTheme="majorBidi" w:cstheme="majorBidi"/>
                <w:b/>
                <w:bCs/>
                <w:sz w:val="28"/>
                <w:szCs w:val="28"/>
              </w:rPr>
            </w:pPr>
            <w:r w:rsidRPr="00F748B0">
              <w:rPr>
                <w:rFonts w:asciiTheme="majorBidi" w:hAnsiTheme="majorBidi" w:cstheme="majorBidi"/>
                <w:b/>
                <w:bCs/>
                <w:sz w:val="28"/>
                <w:szCs w:val="28"/>
              </w:rPr>
              <w:t>Standard deviation</w:t>
            </w:r>
          </w:p>
        </w:tc>
        <w:tc>
          <w:tcPr>
            <w:tcW w:w="1134" w:type="dxa"/>
            <w:vAlign w:val="center"/>
          </w:tcPr>
          <w:p w:rsidR="0008608D" w:rsidRPr="00F748B0" w:rsidRDefault="0008608D" w:rsidP="0008608D">
            <w:pPr>
              <w:spacing w:before="240"/>
              <w:jc w:val="center"/>
              <w:rPr>
                <w:rFonts w:asciiTheme="majorBidi" w:hAnsiTheme="majorBidi" w:cstheme="majorBidi"/>
                <w:b/>
                <w:bCs/>
                <w:sz w:val="28"/>
                <w:szCs w:val="28"/>
              </w:rPr>
            </w:pPr>
            <w:r>
              <w:rPr>
                <w:rFonts w:asciiTheme="majorBidi" w:hAnsiTheme="majorBidi" w:cstheme="majorBidi"/>
                <w:b/>
                <w:bCs/>
                <w:sz w:val="28"/>
                <w:szCs w:val="28"/>
              </w:rPr>
              <w:t>mode</w:t>
            </w:r>
          </w:p>
        </w:tc>
        <w:tc>
          <w:tcPr>
            <w:tcW w:w="1134" w:type="dxa"/>
            <w:vAlign w:val="center"/>
          </w:tcPr>
          <w:p w:rsidR="0008608D" w:rsidRDefault="0008608D" w:rsidP="0008608D">
            <w:pPr>
              <w:spacing w:before="240"/>
              <w:jc w:val="center"/>
              <w:rPr>
                <w:rFonts w:asciiTheme="majorBidi" w:hAnsiTheme="majorBidi" w:cstheme="majorBidi"/>
                <w:b/>
                <w:bCs/>
                <w:sz w:val="28"/>
                <w:szCs w:val="28"/>
              </w:rPr>
            </w:pPr>
            <w:r>
              <w:rPr>
                <w:rFonts w:asciiTheme="majorBidi" w:hAnsiTheme="majorBidi" w:cstheme="majorBidi"/>
                <w:b/>
                <w:bCs/>
                <w:sz w:val="28"/>
                <w:szCs w:val="28"/>
              </w:rPr>
              <w:t>min</w:t>
            </w:r>
          </w:p>
        </w:tc>
        <w:tc>
          <w:tcPr>
            <w:tcW w:w="1134" w:type="dxa"/>
            <w:vAlign w:val="center"/>
          </w:tcPr>
          <w:p w:rsidR="0008608D" w:rsidRPr="00F748B0" w:rsidRDefault="0008608D" w:rsidP="0008608D">
            <w:pPr>
              <w:spacing w:before="240"/>
              <w:jc w:val="center"/>
              <w:rPr>
                <w:rFonts w:asciiTheme="majorBidi" w:hAnsiTheme="majorBidi" w:cstheme="majorBidi"/>
                <w:b/>
                <w:bCs/>
                <w:sz w:val="28"/>
                <w:szCs w:val="28"/>
              </w:rPr>
            </w:pPr>
            <w:r>
              <w:rPr>
                <w:rFonts w:asciiTheme="majorBidi" w:hAnsiTheme="majorBidi" w:cstheme="majorBidi"/>
                <w:b/>
                <w:bCs/>
                <w:sz w:val="28"/>
                <w:szCs w:val="28"/>
              </w:rPr>
              <w:t>25%</w:t>
            </w:r>
          </w:p>
        </w:tc>
        <w:tc>
          <w:tcPr>
            <w:tcW w:w="1134" w:type="dxa"/>
            <w:vAlign w:val="center"/>
          </w:tcPr>
          <w:p w:rsidR="0008608D" w:rsidRDefault="0008608D" w:rsidP="0008608D">
            <w:pPr>
              <w:spacing w:before="240"/>
              <w:jc w:val="center"/>
              <w:rPr>
                <w:rFonts w:asciiTheme="majorBidi" w:hAnsiTheme="majorBidi" w:cstheme="majorBidi"/>
                <w:b/>
                <w:bCs/>
                <w:sz w:val="28"/>
                <w:szCs w:val="28"/>
              </w:rPr>
            </w:pPr>
            <w:r>
              <w:rPr>
                <w:rFonts w:asciiTheme="majorBidi" w:hAnsiTheme="majorBidi" w:cstheme="majorBidi"/>
                <w:b/>
                <w:bCs/>
                <w:sz w:val="28"/>
                <w:szCs w:val="28"/>
              </w:rPr>
              <w:t>median</w:t>
            </w:r>
          </w:p>
        </w:tc>
        <w:tc>
          <w:tcPr>
            <w:tcW w:w="1134" w:type="dxa"/>
            <w:vAlign w:val="center"/>
          </w:tcPr>
          <w:p w:rsidR="0008608D" w:rsidRDefault="0008608D" w:rsidP="0008608D">
            <w:pPr>
              <w:spacing w:before="240"/>
              <w:jc w:val="center"/>
              <w:rPr>
                <w:rFonts w:asciiTheme="majorBidi" w:hAnsiTheme="majorBidi" w:cstheme="majorBidi"/>
                <w:b/>
                <w:bCs/>
                <w:sz w:val="28"/>
                <w:szCs w:val="28"/>
              </w:rPr>
            </w:pPr>
            <w:r>
              <w:rPr>
                <w:rFonts w:asciiTheme="majorBidi" w:hAnsiTheme="majorBidi" w:cstheme="majorBidi"/>
                <w:b/>
                <w:bCs/>
                <w:sz w:val="28"/>
                <w:szCs w:val="28"/>
              </w:rPr>
              <w:t>75%</w:t>
            </w:r>
          </w:p>
        </w:tc>
        <w:tc>
          <w:tcPr>
            <w:tcW w:w="1134" w:type="dxa"/>
            <w:vAlign w:val="center"/>
          </w:tcPr>
          <w:p w:rsidR="0008608D" w:rsidRDefault="0008608D" w:rsidP="0008608D">
            <w:pPr>
              <w:spacing w:before="240"/>
              <w:jc w:val="center"/>
              <w:rPr>
                <w:rFonts w:asciiTheme="majorBidi" w:hAnsiTheme="majorBidi" w:cstheme="majorBidi"/>
                <w:b/>
                <w:bCs/>
                <w:sz w:val="28"/>
                <w:szCs w:val="28"/>
              </w:rPr>
            </w:pPr>
            <w:r>
              <w:rPr>
                <w:rFonts w:asciiTheme="majorBidi" w:hAnsiTheme="majorBidi" w:cstheme="majorBidi"/>
                <w:b/>
                <w:bCs/>
                <w:sz w:val="28"/>
                <w:szCs w:val="28"/>
              </w:rPr>
              <w:t>max</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1</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symboling</w:t>
            </w:r>
          </w:p>
        </w:tc>
        <w:tc>
          <w:tcPr>
            <w:tcW w:w="1140" w:type="dxa"/>
            <w:vAlign w:val="center"/>
          </w:tcPr>
          <w:p w:rsidR="0008608D" w:rsidRDefault="00D47E1E" w:rsidP="009151A9">
            <w:pPr>
              <w:spacing w:before="240"/>
              <w:jc w:val="center"/>
              <w:rPr>
                <w:rFonts w:asciiTheme="majorBidi" w:hAnsiTheme="majorBidi" w:cstheme="majorBidi"/>
                <w:sz w:val="28"/>
                <w:szCs w:val="28"/>
              </w:rPr>
            </w:pPr>
            <w:r w:rsidRPr="00D47E1E">
              <w:rPr>
                <w:rFonts w:asciiTheme="majorBidi" w:hAnsiTheme="majorBidi" w:cstheme="majorBidi"/>
                <w:sz w:val="28"/>
                <w:szCs w:val="28"/>
              </w:rPr>
              <w:t>0.83</w:t>
            </w:r>
          </w:p>
        </w:tc>
        <w:tc>
          <w:tcPr>
            <w:tcW w:w="1276" w:type="dxa"/>
            <w:vAlign w:val="center"/>
          </w:tcPr>
          <w:p w:rsidR="0008608D" w:rsidRDefault="00D47E1E" w:rsidP="009151A9">
            <w:pPr>
              <w:spacing w:before="240"/>
              <w:jc w:val="center"/>
              <w:rPr>
                <w:rFonts w:asciiTheme="majorBidi" w:hAnsiTheme="majorBidi" w:cstheme="majorBidi"/>
                <w:sz w:val="28"/>
                <w:szCs w:val="28"/>
              </w:rPr>
            </w:pPr>
            <w:r w:rsidRPr="00D47E1E">
              <w:rPr>
                <w:rFonts w:asciiTheme="majorBidi" w:hAnsiTheme="majorBidi" w:cstheme="majorBidi"/>
                <w:sz w:val="28"/>
                <w:szCs w:val="28"/>
              </w:rPr>
              <w:t>1.24</w:t>
            </w:r>
          </w:p>
        </w:tc>
        <w:tc>
          <w:tcPr>
            <w:tcW w:w="1134" w:type="dxa"/>
            <w:vAlign w:val="center"/>
          </w:tcPr>
          <w:p w:rsidR="0008608D" w:rsidRDefault="00D47E1E" w:rsidP="009151A9">
            <w:pPr>
              <w:spacing w:before="240"/>
              <w:jc w:val="center"/>
              <w:rPr>
                <w:rFonts w:asciiTheme="majorBidi" w:hAnsiTheme="majorBidi" w:cstheme="majorBidi"/>
                <w:sz w:val="28"/>
                <w:szCs w:val="28"/>
              </w:rPr>
            </w:pPr>
            <w:r w:rsidRPr="00D47E1E">
              <w:rPr>
                <w:rFonts w:asciiTheme="majorBidi" w:hAnsiTheme="majorBidi" w:cstheme="majorBidi"/>
                <w:sz w:val="28"/>
                <w:szCs w:val="28"/>
              </w:rPr>
              <w:t>0</w:t>
            </w:r>
          </w:p>
        </w:tc>
        <w:tc>
          <w:tcPr>
            <w:tcW w:w="1134" w:type="dxa"/>
          </w:tcPr>
          <w:p w:rsidR="0008608D" w:rsidRDefault="00D47E1E" w:rsidP="009151A9">
            <w:pPr>
              <w:spacing w:before="240"/>
              <w:jc w:val="center"/>
              <w:rPr>
                <w:rFonts w:asciiTheme="majorBidi" w:hAnsiTheme="majorBidi" w:cstheme="majorBidi"/>
                <w:sz w:val="28"/>
                <w:szCs w:val="28"/>
              </w:rPr>
            </w:pPr>
            <w:r w:rsidRPr="00D47E1E">
              <w:rPr>
                <w:rFonts w:asciiTheme="majorBidi" w:hAnsiTheme="majorBidi" w:cstheme="majorBidi"/>
                <w:sz w:val="28"/>
                <w:szCs w:val="28"/>
              </w:rPr>
              <w:t>-2</w:t>
            </w:r>
          </w:p>
        </w:tc>
        <w:tc>
          <w:tcPr>
            <w:tcW w:w="1134" w:type="dxa"/>
            <w:vAlign w:val="center"/>
          </w:tcPr>
          <w:p w:rsidR="0008608D" w:rsidRDefault="00D47E1E" w:rsidP="009151A9">
            <w:pPr>
              <w:spacing w:before="240"/>
              <w:jc w:val="center"/>
              <w:rPr>
                <w:rFonts w:asciiTheme="majorBidi" w:hAnsiTheme="majorBidi" w:cstheme="majorBidi"/>
                <w:sz w:val="28"/>
                <w:szCs w:val="28"/>
              </w:rPr>
            </w:pPr>
            <w:r>
              <w:rPr>
                <w:rFonts w:asciiTheme="majorBidi" w:hAnsiTheme="majorBidi" w:cstheme="majorBidi"/>
                <w:sz w:val="28"/>
                <w:szCs w:val="28"/>
              </w:rPr>
              <w:t>0</w:t>
            </w:r>
          </w:p>
        </w:tc>
        <w:tc>
          <w:tcPr>
            <w:tcW w:w="1134" w:type="dxa"/>
          </w:tcPr>
          <w:p w:rsidR="0008608D" w:rsidRDefault="00D47E1E" w:rsidP="009151A9">
            <w:pPr>
              <w:spacing w:before="240"/>
              <w:jc w:val="center"/>
              <w:rPr>
                <w:rFonts w:asciiTheme="majorBidi" w:hAnsiTheme="majorBidi" w:cstheme="majorBidi"/>
                <w:sz w:val="28"/>
                <w:szCs w:val="28"/>
              </w:rPr>
            </w:pPr>
            <w:r>
              <w:rPr>
                <w:rFonts w:asciiTheme="majorBidi" w:hAnsiTheme="majorBidi" w:cstheme="majorBidi"/>
                <w:sz w:val="28"/>
                <w:szCs w:val="28"/>
              </w:rPr>
              <w:t>1</w:t>
            </w:r>
          </w:p>
        </w:tc>
        <w:tc>
          <w:tcPr>
            <w:tcW w:w="1134" w:type="dxa"/>
          </w:tcPr>
          <w:p w:rsidR="0008608D" w:rsidRDefault="00D47E1E" w:rsidP="009151A9">
            <w:pPr>
              <w:spacing w:before="240"/>
              <w:jc w:val="center"/>
              <w:rPr>
                <w:rFonts w:asciiTheme="majorBidi" w:hAnsiTheme="majorBidi" w:cstheme="majorBidi"/>
                <w:sz w:val="28"/>
                <w:szCs w:val="28"/>
              </w:rPr>
            </w:pPr>
            <w:r>
              <w:rPr>
                <w:rFonts w:asciiTheme="majorBidi" w:hAnsiTheme="majorBidi" w:cstheme="majorBidi"/>
                <w:sz w:val="28"/>
                <w:szCs w:val="28"/>
              </w:rPr>
              <w:t>2</w:t>
            </w:r>
          </w:p>
        </w:tc>
        <w:tc>
          <w:tcPr>
            <w:tcW w:w="1134" w:type="dxa"/>
          </w:tcPr>
          <w:p w:rsidR="0008608D" w:rsidRDefault="00D47E1E" w:rsidP="009151A9">
            <w:pPr>
              <w:spacing w:before="240"/>
              <w:jc w:val="center"/>
              <w:rPr>
                <w:rFonts w:asciiTheme="majorBidi" w:hAnsiTheme="majorBidi" w:cstheme="majorBidi"/>
                <w:sz w:val="28"/>
                <w:szCs w:val="28"/>
              </w:rPr>
            </w:pPr>
            <w:r>
              <w:rPr>
                <w:rFonts w:asciiTheme="majorBidi" w:hAnsiTheme="majorBidi" w:cstheme="majorBidi"/>
                <w:sz w:val="28"/>
                <w:szCs w:val="28"/>
              </w:rPr>
              <w:t>3</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2</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normalized-losses</w:t>
            </w:r>
          </w:p>
        </w:tc>
        <w:tc>
          <w:tcPr>
            <w:tcW w:w="1140" w:type="dxa"/>
            <w:vAlign w:val="center"/>
          </w:tcPr>
          <w:p w:rsidR="0008608D" w:rsidRDefault="00D47E1E" w:rsidP="000754A6">
            <w:pPr>
              <w:spacing w:before="240"/>
              <w:jc w:val="center"/>
              <w:rPr>
                <w:rFonts w:asciiTheme="majorBidi" w:hAnsiTheme="majorBidi" w:cstheme="majorBidi"/>
                <w:sz w:val="28"/>
                <w:szCs w:val="28"/>
              </w:rPr>
            </w:pPr>
            <w:r>
              <w:rPr>
                <w:rFonts w:asciiTheme="majorBidi" w:hAnsiTheme="majorBidi" w:cstheme="majorBidi"/>
                <w:sz w:val="28"/>
                <w:szCs w:val="28"/>
              </w:rPr>
              <w:t>122</w:t>
            </w:r>
          </w:p>
        </w:tc>
        <w:tc>
          <w:tcPr>
            <w:tcW w:w="1276" w:type="dxa"/>
            <w:vAlign w:val="center"/>
          </w:tcPr>
          <w:p w:rsidR="0008608D" w:rsidRDefault="00D47E1E" w:rsidP="000754A6">
            <w:pPr>
              <w:spacing w:before="240"/>
              <w:jc w:val="center"/>
              <w:rPr>
                <w:rFonts w:asciiTheme="majorBidi" w:hAnsiTheme="majorBidi" w:cstheme="majorBidi"/>
                <w:sz w:val="28"/>
                <w:szCs w:val="28"/>
              </w:rPr>
            </w:pPr>
            <w:r w:rsidRPr="00D47E1E">
              <w:rPr>
                <w:rFonts w:asciiTheme="majorBidi" w:hAnsiTheme="majorBidi" w:cstheme="majorBidi"/>
                <w:sz w:val="28"/>
                <w:szCs w:val="28"/>
              </w:rPr>
              <w:t>31.68</w:t>
            </w:r>
          </w:p>
        </w:tc>
        <w:tc>
          <w:tcPr>
            <w:tcW w:w="1134" w:type="dxa"/>
            <w:vAlign w:val="center"/>
          </w:tcPr>
          <w:p w:rsidR="0008608D" w:rsidRDefault="00D47E1E" w:rsidP="000754A6">
            <w:pPr>
              <w:spacing w:before="240"/>
              <w:jc w:val="center"/>
              <w:rPr>
                <w:rFonts w:asciiTheme="majorBidi" w:hAnsiTheme="majorBidi" w:cstheme="majorBidi"/>
                <w:sz w:val="28"/>
                <w:szCs w:val="28"/>
              </w:rPr>
            </w:pPr>
            <w:r>
              <w:rPr>
                <w:rFonts w:asciiTheme="majorBidi" w:hAnsiTheme="majorBidi" w:cstheme="majorBidi"/>
                <w:sz w:val="28"/>
                <w:szCs w:val="28"/>
              </w:rPr>
              <w:t>122</w:t>
            </w:r>
          </w:p>
        </w:tc>
        <w:tc>
          <w:tcPr>
            <w:tcW w:w="1134" w:type="dxa"/>
            <w:vAlign w:val="center"/>
          </w:tcPr>
          <w:p w:rsidR="0008608D" w:rsidRDefault="000754A6" w:rsidP="000754A6">
            <w:pPr>
              <w:spacing w:before="240"/>
              <w:jc w:val="center"/>
              <w:rPr>
                <w:rFonts w:asciiTheme="majorBidi" w:hAnsiTheme="majorBidi" w:cstheme="majorBidi"/>
                <w:sz w:val="28"/>
                <w:szCs w:val="28"/>
              </w:rPr>
            </w:pPr>
            <w:r>
              <w:rPr>
                <w:rFonts w:asciiTheme="majorBidi" w:hAnsiTheme="majorBidi" w:cstheme="majorBidi"/>
                <w:sz w:val="28"/>
                <w:szCs w:val="28"/>
              </w:rPr>
              <w:t>65</w:t>
            </w:r>
          </w:p>
        </w:tc>
        <w:tc>
          <w:tcPr>
            <w:tcW w:w="1134" w:type="dxa"/>
            <w:vAlign w:val="center"/>
          </w:tcPr>
          <w:p w:rsidR="0008608D" w:rsidRDefault="000754A6" w:rsidP="000754A6">
            <w:pPr>
              <w:spacing w:before="240"/>
              <w:jc w:val="center"/>
              <w:rPr>
                <w:rFonts w:asciiTheme="majorBidi" w:hAnsiTheme="majorBidi" w:cstheme="majorBidi"/>
                <w:sz w:val="28"/>
                <w:szCs w:val="28"/>
              </w:rPr>
            </w:pPr>
            <w:r>
              <w:rPr>
                <w:rFonts w:asciiTheme="majorBidi" w:hAnsiTheme="majorBidi" w:cstheme="majorBidi"/>
                <w:sz w:val="28"/>
                <w:szCs w:val="28"/>
              </w:rPr>
              <w:t>101</w:t>
            </w:r>
          </w:p>
        </w:tc>
        <w:tc>
          <w:tcPr>
            <w:tcW w:w="1134" w:type="dxa"/>
            <w:vAlign w:val="center"/>
          </w:tcPr>
          <w:p w:rsidR="0008608D" w:rsidRDefault="000754A6" w:rsidP="000754A6">
            <w:pPr>
              <w:spacing w:before="240"/>
              <w:jc w:val="center"/>
              <w:rPr>
                <w:rFonts w:asciiTheme="majorBidi" w:hAnsiTheme="majorBidi" w:cstheme="majorBidi"/>
                <w:sz w:val="28"/>
                <w:szCs w:val="28"/>
              </w:rPr>
            </w:pPr>
            <w:r>
              <w:rPr>
                <w:rFonts w:asciiTheme="majorBidi" w:hAnsiTheme="majorBidi" w:cstheme="majorBidi"/>
                <w:sz w:val="28"/>
                <w:szCs w:val="28"/>
              </w:rPr>
              <w:t>122</w:t>
            </w:r>
          </w:p>
        </w:tc>
        <w:tc>
          <w:tcPr>
            <w:tcW w:w="1134" w:type="dxa"/>
            <w:vAlign w:val="center"/>
          </w:tcPr>
          <w:p w:rsidR="0008608D" w:rsidRDefault="000754A6" w:rsidP="000754A6">
            <w:pPr>
              <w:spacing w:before="240"/>
              <w:jc w:val="center"/>
              <w:rPr>
                <w:rFonts w:asciiTheme="majorBidi" w:hAnsiTheme="majorBidi" w:cstheme="majorBidi"/>
                <w:sz w:val="28"/>
                <w:szCs w:val="28"/>
              </w:rPr>
            </w:pPr>
            <w:r>
              <w:rPr>
                <w:rFonts w:asciiTheme="majorBidi" w:hAnsiTheme="majorBidi" w:cstheme="majorBidi"/>
                <w:sz w:val="28"/>
                <w:szCs w:val="28"/>
              </w:rPr>
              <w:t>137</w:t>
            </w:r>
          </w:p>
        </w:tc>
        <w:tc>
          <w:tcPr>
            <w:tcW w:w="1134" w:type="dxa"/>
            <w:vAlign w:val="center"/>
          </w:tcPr>
          <w:p w:rsidR="0008608D" w:rsidRDefault="000754A6" w:rsidP="000754A6">
            <w:pPr>
              <w:spacing w:before="240"/>
              <w:jc w:val="center"/>
              <w:rPr>
                <w:rFonts w:asciiTheme="majorBidi" w:hAnsiTheme="majorBidi" w:cstheme="majorBidi"/>
                <w:sz w:val="28"/>
                <w:szCs w:val="28"/>
              </w:rPr>
            </w:pPr>
            <w:r>
              <w:rPr>
                <w:rFonts w:asciiTheme="majorBidi" w:hAnsiTheme="majorBidi" w:cstheme="majorBidi"/>
                <w:sz w:val="28"/>
                <w:szCs w:val="28"/>
              </w:rPr>
              <w:t>256</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3</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wheel-base</w:t>
            </w:r>
          </w:p>
        </w:tc>
        <w:tc>
          <w:tcPr>
            <w:tcW w:w="1140" w:type="dxa"/>
            <w:vAlign w:val="center"/>
          </w:tcPr>
          <w:p w:rsidR="0008608D" w:rsidRDefault="00A05C29" w:rsidP="009151A9">
            <w:pPr>
              <w:spacing w:before="240"/>
              <w:jc w:val="center"/>
              <w:rPr>
                <w:rFonts w:asciiTheme="majorBidi" w:hAnsiTheme="majorBidi" w:cstheme="majorBidi"/>
                <w:sz w:val="28"/>
                <w:szCs w:val="28"/>
              </w:rPr>
            </w:pPr>
            <w:r>
              <w:rPr>
                <w:rFonts w:asciiTheme="majorBidi" w:hAnsiTheme="majorBidi" w:cstheme="majorBidi"/>
                <w:sz w:val="28"/>
                <w:szCs w:val="28"/>
              </w:rPr>
              <w:t>98.76</w:t>
            </w:r>
          </w:p>
        </w:tc>
        <w:tc>
          <w:tcPr>
            <w:tcW w:w="1276" w:type="dxa"/>
            <w:vAlign w:val="center"/>
          </w:tcPr>
          <w:p w:rsidR="0008608D" w:rsidRDefault="00F72590" w:rsidP="009151A9">
            <w:pPr>
              <w:spacing w:before="240"/>
              <w:jc w:val="center"/>
              <w:rPr>
                <w:rFonts w:asciiTheme="majorBidi" w:hAnsiTheme="majorBidi" w:cstheme="majorBidi"/>
                <w:sz w:val="28"/>
                <w:szCs w:val="28"/>
              </w:rPr>
            </w:pPr>
            <w:r w:rsidRPr="00F72590">
              <w:rPr>
                <w:rFonts w:asciiTheme="majorBidi" w:hAnsiTheme="majorBidi" w:cstheme="majorBidi"/>
                <w:sz w:val="28"/>
                <w:szCs w:val="28"/>
              </w:rPr>
              <w:t>6.02</w:t>
            </w:r>
          </w:p>
        </w:tc>
        <w:tc>
          <w:tcPr>
            <w:tcW w:w="1134" w:type="dxa"/>
            <w:vAlign w:val="center"/>
          </w:tcPr>
          <w:p w:rsidR="0008608D" w:rsidRDefault="00F72590" w:rsidP="009151A9">
            <w:pPr>
              <w:spacing w:before="240"/>
              <w:jc w:val="center"/>
              <w:rPr>
                <w:rFonts w:asciiTheme="majorBidi" w:hAnsiTheme="majorBidi" w:cstheme="majorBidi"/>
                <w:sz w:val="28"/>
                <w:szCs w:val="28"/>
              </w:rPr>
            </w:pPr>
            <w:r w:rsidRPr="00F72590">
              <w:rPr>
                <w:rFonts w:asciiTheme="majorBidi" w:hAnsiTheme="majorBidi" w:cstheme="majorBidi"/>
                <w:sz w:val="28"/>
                <w:szCs w:val="28"/>
              </w:rPr>
              <w:t>94.5</w:t>
            </w:r>
          </w:p>
        </w:tc>
        <w:tc>
          <w:tcPr>
            <w:tcW w:w="1134" w:type="dxa"/>
          </w:tcPr>
          <w:p w:rsidR="0008608D" w:rsidRDefault="00F72590" w:rsidP="009151A9">
            <w:pPr>
              <w:spacing w:before="240"/>
              <w:jc w:val="center"/>
              <w:rPr>
                <w:rFonts w:asciiTheme="majorBidi" w:hAnsiTheme="majorBidi" w:cstheme="majorBidi"/>
                <w:sz w:val="28"/>
                <w:szCs w:val="28"/>
              </w:rPr>
            </w:pPr>
            <w:r w:rsidRPr="00F72590">
              <w:rPr>
                <w:rFonts w:asciiTheme="majorBidi" w:hAnsiTheme="majorBidi" w:cstheme="majorBidi"/>
                <w:sz w:val="28"/>
                <w:szCs w:val="28"/>
              </w:rPr>
              <w:t>86.6</w:t>
            </w:r>
          </w:p>
        </w:tc>
        <w:tc>
          <w:tcPr>
            <w:tcW w:w="1134" w:type="dxa"/>
            <w:vAlign w:val="center"/>
          </w:tcPr>
          <w:p w:rsidR="0008608D" w:rsidRDefault="00F72590" w:rsidP="009151A9">
            <w:pPr>
              <w:spacing w:before="240"/>
              <w:jc w:val="center"/>
              <w:rPr>
                <w:rFonts w:asciiTheme="majorBidi" w:hAnsiTheme="majorBidi" w:cstheme="majorBidi"/>
                <w:sz w:val="28"/>
                <w:szCs w:val="28"/>
              </w:rPr>
            </w:pPr>
            <w:r w:rsidRPr="00F72590">
              <w:rPr>
                <w:rFonts w:asciiTheme="majorBidi" w:hAnsiTheme="majorBidi" w:cstheme="majorBidi"/>
                <w:sz w:val="28"/>
                <w:szCs w:val="28"/>
              </w:rPr>
              <w:t>94.5</w:t>
            </w:r>
          </w:p>
        </w:tc>
        <w:tc>
          <w:tcPr>
            <w:tcW w:w="1134" w:type="dxa"/>
          </w:tcPr>
          <w:p w:rsidR="0008608D" w:rsidRDefault="00F72590" w:rsidP="009151A9">
            <w:pPr>
              <w:spacing w:before="240"/>
              <w:jc w:val="center"/>
              <w:rPr>
                <w:rFonts w:asciiTheme="majorBidi" w:hAnsiTheme="majorBidi" w:cstheme="majorBidi"/>
                <w:sz w:val="28"/>
                <w:szCs w:val="28"/>
              </w:rPr>
            </w:pPr>
            <w:r w:rsidRPr="00F72590">
              <w:rPr>
                <w:rFonts w:asciiTheme="majorBidi" w:hAnsiTheme="majorBidi" w:cstheme="majorBidi"/>
                <w:sz w:val="28"/>
                <w:szCs w:val="28"/>
              </w:rPr>
              <w:t>97</w:t>
            </w:r>
          </w:p>
        </w:tc>
        <w:tc>
          <w:tcPr>
            <w:tcW w:w="1134" w:type="dxa"/>
          </w:tcPr>
          <w:p w:rsidR="0008608D" w:rsidRDefault="00F72590" w:rsidP="009151A9">
            <w:pPr>
              <w:spacing w:before="240"/>
              <w:jc w:val="center"/>
              <w:rPr>
                <w:rFonts w:asciiTheme="majorBidi" w:hAnsiTheme="majorBidi" w:cstheme="majorBidi"/>
                <w:sz w:val="28"/>
                <w:szCs w:val="28"/>
              </w:rPr>
            </w:pPr>
            <w:r w:rsidRPr="00F72590">
              <w:rPr>
                <w:rFonts w:asciiTheme="majorBidi" w:hAnsiTheme="majorBidi" w:cstheme="majorBidi"/>
                <w:sz w:val="28"/>
                <w:szCs w:val="28"/>
              </w:rPr>
              <w:t>102.4</w:t>
            </w:r>
          </w:p>
        </w:tc>
        <w:tc>
          <w:tcPr>
            <w:tcW w:w="1134" w:type="dxa"/>
          </w:tcPr>
          <w:p w:rsidR="0008608D" w:rsidRDefault="00F72590" w:rsidP="009151A9">
            <w:pPr>
              <w:spacing w:before="240"/>
              <w:jc w:val="center"/>
              <w:rPr>
                <w:rFonts w:asciiTheme="majorBidi" w:hAnsiTheme="majorBidi" w:cstheme="majorBidi"/>
                <w:sz w:val="28"/>
                <w:szCs w:val="28"/>
              </w:rPr>
            </w:pPr>
            <w:r w:rsidRPr="00F72590">
              <w:rPr>
                <w:rFonts w:asciiTheme="majorBidi" w:hAnsiTheme="majorBidi" w:cstheme="majorBidi"/>
                <w:sz w:val="28"/>
                <w:szCs w:val="28"/>
              </w:rPr>
              <w:t>120.9</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4</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length</w:t>
            </w:r>
          </w:p>
        </w:tc>
        <w:tc>
          <w:tcPr>
            <w:tcW w:w="1140" w:type="dxa"/>
            <w:vAlign w:val="center"/>
          </w:tcPr>
          <w:p w:rsidR="0008608D" w:rsidRDefault="00F576D3" w:rsidP="009151A9">
            <w:pPr>
              <w:spacing w:before="240"/>
              <w:jc w:val="center"/>
              <w:rPr>
                <w:rFonts w:asciiTheme="majorBidi" w:hAnsiTheme="majorBidi" w:cstheme="majorBidi"/>
                <w:sz w:val="28"/>
                <w:szCs w:val="28"/>
              </w:rPr>
            </w:pPr>
            <w:r>
              <w:rPr>
                <w:rFonts w:asciiTheme="majorBidi" w:hAnsiTheme="majorBidi" w:cstheme="majorBidi"/>
                <w:sz w:val="28"/>
                <w:szCs w:val="28"/>
              </w:rPr>
              <w:t>174.05</w:t>
            </w:r>
          </w:p>
        </w:tc>
        <w:tc>
          <w:tcPr>
            <w:tcW w:w="1276" w:type="dxa"/>
            <w:vAlign w:val="center"/>
          </w:tcPr>
          <w:p w:rsidR="0008608D" w:rsidRDefault="00F576D3" w:rsidP="009151A9">
            <w:pPr>
              <w:spacing w:before="240"/>
              <w:jc w:val="center"/>
              <w:rPr>
                <w:rFonts w:asciiTheme="majorBidi" w:hAnsiTheme="majorBidi" w:cstheme="majorBidi"/>
                <w:sz w:val="28"/>
                <w:szCs w:val="28"/>
              </w:rPr>
            </w:pPr>
            <w:r>
              <w:rPr>
                <w:rFonts w:asciiTheme="majorBidi" w:hAnsiTheme="majorBidi" w:cstheme="majorBidi"/>
                <w:sz w:val="28"/>
                <w:szCs w:val="28"/>
              </w:rPr>
              <w:t>12.34</w:t>
            </w:r>
          </w:p>
        </w:tc>
        <w:tc>
          <w:tcPr>
            <w:tcW w:w="1134" w:type="dxa"/>
            <w:vAlign w:val="center"/>
          </w:tcPr>
          <w:p w:rsidR="0008608D" w:rsidRDefault="00F576D3" w:rsidP="009151A9">
            <w:pPr>
              <w:spacing w:before="240"/>
              <w:jc w:val="center"/>
              <w:rPr>
                <w:rFonts w:asciiTheme="majorBidi" w:hAnsiTheme="majorBidi" w:cstheme="majorBidi"/>
                <w:sz w:val="28"/>
                <w:szCs w:val="28"/>
              </w:rPr>
            </w:pPr>
            <w:r w:rsidRPr="00F576D3">
              <w:rPr>
                <w:rFonts w:asciiTheme="majorBidi" w:hAnsiTheme="majorBidi" w:cstheme="majorBidi"/>
                <w:sz w:val="28"/>
                <w:szCs w:val="28"/>
              </w:rPr>
              <w:t>157.3</w:t>
            </w:r>
          </w:p>
        </w:tc>
        <w:tc>
          <w:tcPr>
            <w:tcW w:w="1134" w:type="dxa"/>
          </w:tcPr>
          <w:p w:rsidR="0008608D" w:rsidRDefault="002D5670" w:rsidP="009151A9">
            <w:pPr>
              <w:spacing w:before="240"/>
              <w:jc w:val="center"/>
              <w:rPr>
                <w:rFonts w:asciiTheme="majorBidi" w:hAnsiTheme="majorBidi" w:cstheme="majorBidi"/>
                <w:sz w:val="28"/>
                <w:szCs w:val="28"/>
              </w:rPr>
            </w:pPr>
            <w:r w:rsidRPr="002D5670">
              <w:rPr>
                <w:rFonts w:asciiTheme="majorBidi" w:hAnsiTheme="majorBidi" w:cstheme="majorBidi"/>
                <w:sz w:val="28"/>
                <w:szCs w:val="28"/>
              </w:rPr>
              <w:t>141.1</w:t>
            </w:r>
          </w:p>
        </w:tc>
        <w:tc>
          <w:tcPr>
            <w:tcW w:w="1134" w:type="dxa"/>
            <w:vAlign w:val="center"/>
          </w:tcPr>
          <w:p w:rsidR="0008608D" w:rsidRDefault="002D5670" w:rsidP="009151A9">
            <w:pPr>
              <w:spacing w:before="240"/>
              <w:jc w:val="center"/>
              <w:rPr>
                <w:rFonts w:asciiTheme="majorBidi" w:hAnsiTheme="majorBidi" w:cstheme="majorBidi"/>
                <w:sz w:val="28"/>
                <w:szCs w:val="28"/>
              </w:rPr>
            </w:pPr>
            <w:r w:rsidRPr="002D5670">
              <w:rPr>
                <w:rFonts w:asciiTheme="majorBidi" w:hAnsiTheme="majorBidi" w:cstheme="majorBidi"/>
                <w:sz w:val="28"/>
                <w:szCs w:val="28"/>
              </w:rPr>
              <w:t>166.3</w:t>
            </w:r>
          </w:p>
        </w:tc>
        <w:tc>
          <w:tcPr>
            <w:tcW w:w="1134" w:type="dxa"/>
          </w:tcPr>
          <w:p w:rsidR="0008608D" w:rsidRDefault="002D5670" w:rsidP="009151A9">
            <w:pPr>
              <w:spacing w:before="240"/>
              <w:jc w:val="center"/>
              <w:rPr>
                <w:rFonts w:asciiTheme="majorBidi" w:hAnsiTheme="majorBidi" w:cstheme="majorBidi"/>
                <w:sz w:val="28"/>
                <w:szCs w:val="28"/>
              </w:rPr>
            </w:pPr>
            <w:r w:rsidRPr="002D5670">
              <w:rPr>
                <w:rFonts w:asciiTheme="majorBidi" w:hAnsiTheme="majorBidi" w:cstheme="majorBidi"/>
                <w:sz w:val="28"/>
                <w:szCs w:val="28"/>
              </w:rPr>
              <w:t>173.2</w:t>
            </w:r>
          </w:p>
        </w:tc>
        <w:tc>
          <w:tcPr>
            <w:tcW w:w="1134" w:type="dxa"/>
          </w:tcPr>
          <w:p w:rsidR="0008608D" w:rsidRDefault="002D5670" w:rsidP="009151A9">
            <w:pPr>
              <w:spacing w:before="240"/>
              <w:jc w:val="center"/>
              <w:rPr>
                <w:rFonts w:asciiTheme="majorBidi" w:hAnsiTheme="majorBidi" w:cstheme="majorBidi"/>
                <w:sz w:val="28"/>
                <w:szCs w:val="28"/>
              </w:rPr>
            </w:pPr>
            <w:r w:rsidRPr="002D5670">
              <w:rPr>
                <w:rFonts w:asciiTheme="majorBidi" w:hAnsiTheme="majorBidi" w:cstheme="majorBidi"/>
                <w:sz w:val="28"/>
                <w:szCs w:val="28"/>
              </w:rPr>
              <w:t>183.1</w:t>
            </w:r>
          </w:p>
        </w:tc>
        <w:tc>
          <w:tcPr>
            <w:tcW w:w="1134" w:type="dxa"/>
          </w:tcPr>
          <w:p w:rsidR="0008608D" w:rsidRDefault="002D5670" w:rsidP="009151A9">
            <w:pPr>
              <w:spacing w:before="240"/>
              <w:jc w:val="center"/>
              <w:rPr>
                <w:rFonts w:asciiTheme="majorBidi" w:hAnsiTheme="majorBidi" w:cstheme="majorBidi"/>
                <w:sz w:val="28"/>
                <w:szCs w:val="28"/>
              </w:rPr>
            </w:pPr>
            <w:r w:rsidRPr="002D5670">
              <w:rPr>
                <w:rFonts w:asciiTheme="majorBidi" w:hAnsiTheme="majorBidi" w:cstheme="majorBidi"/>
                <w:sz w:val="28"/>
                <w:szCs w:val="28"/>
              </w:rPr>
              <w:t>208.1</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5</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width</w:t>
            </w:r>
          </w:p>
        </w:tc>
        <w:tc>
          <w:tcPr>
            <w:tcW w:w="1140" w:type="dxa"/>
            <w:vAlign w:val="center"/>
          </w:tcPr>
          <w:p w:rsidR="0008608D" w:rsidRDefault="00171A84" w:rsidP="009151A9">
            <w:pPr>
              <w:spacing w:before="240"/>
              <w:jc w:val="center"/>
              <w:rPr>
                <w:rFonts w:asciiTheme="majorBidi" w:hAnsiTheme="majorBidi" w:cstheme="majorBidi"/>
                <w:sz w:val="28"/>
                <w:szCs w:val="28"/>
              </w:rPr>
            </w:pPr>
            <w:r>
              <w:rPr>
                <w:rFonts w:asciiTheme="majorBidi" w:hAnsiTheme="majorBidi" w:cstheme="majorBidi"/>
                <w:sz w:val="28"/>
                <w:szCs w:val="28"/>
              </w:rPr>
              <w:t>65.91</w:t>
            </w:r>
          </w:p>
        </w:tc>
        <w:tc>
          <w:tcPr>
            <w:tcW w:w="1276" w:type="dxa"/>
            <w:vAlign w:val="center"/>
          </w:tcPr>
          <w:p w:rsidR="0008608D" w:rsidRDefault="00171A84" w:rsidP="009151A9">
            <w:pPr>
              <w:spacing w:before="240"/>
              <w:jc w:val="center"/>
              <w:rPr>
                <w:rFonts w:asciiTheme="majorBidi" w:hAnsiTheme="majorBidi" w:cstheme="majorBidi"/>
                <w:sz w:val="28"/>
                <w:szCs w:val="28"/>
              </w:rPr>
            </w:pPr>
            <w:r w:rsidRPr="00171A84">
              <w:rPr>
                <w:rFonts w:asciiTheme="majorBidi" w:hAnsiTheme="majorBidi" w:cstheme="majorBidi"/>
                <w:sz w:val="28"/>
                <w:szCs w:val="28"/>
              </w:rPr>
              <w:t>2.14</w:t>
            </w:r>
          </w:p>
        </w:tc>
        <w:tc>
          <w:tcPr>
            <w:tcW w:w="1134" w:type="dxa"/>
            <w:vAlign w:val="center"/>
          </w:tcPr>
          <w:p w:rsidR="0008608D" w:rsidRDefault="00171A84" w:rsidP="009151A9">
            <w:pPr>
              <w:spacing w:before="240"/>
              <w:jc w:val="center"/>
              <w:rPr>
                <w:rFonts w:asciiTheme="majorBidi" w:hAnsiTheme="majorBidi" w:cstheme="majorBidi"/>
                <w:sz w:val="28"/>
                <w:szCs w:val="28"/>
              </w:rPr>
            </w:pPr>
            <w:r w:rsidRPr="00171A84">
              <w:rPr>
                <w:rFonts w:asciiTheme="majorBidi" w:hAnsiTheme="majorBidi" w:cstheme="majorBidi"/>
                <w:sz w:val="28"/>
                <w:szCs w:val="28"/>
              </w:rPr>
              <w:t>63.8</w:t>
            </w:r>
          </w:p>
        </w:tc>
        <w:tc>
          <w:tcPr>
            <w:tcW w:w="1134" w:type="dxa"/>
          </w:tcPr>
          <w:p w:rsidR="0008608D" w:rsidRDefault="00171A84" w:rsidP="009151A9">
            <w:pPr>
              <w:spacing w:before="240"/>
              <w:jc w:val="center"/>
              <w:rPr>
                <w:rFonts w:asciiTheme="majorBidi" w:hAnsiTheme="majorBidi" w:cstheme="majorBidi"/>
                <w:sz w:val="28"/>
                <w:szCs w:val="28"/>
              </w:rPr>
            </w:pPr>
            <w:r w:rsidRPr="00171A84">
              <w:rPr>
                <w:rFonts w:asciiTheme="majorBidi" w:hAnsiTheme="majorBidi" w:cstheme="majorBidi"/>
                <w:sz w:val="28"/>
                <w:szCs w:val="28"/>
              </w:rPr>
              <w:t>60.3</w:t>
            </w:r>
          </w:p>
        </w:tc>
        <w:tc>
          <w:tcPr>
            <w:tcW w:w="1134" w:type="dxa"/>
            <w:vAlign w:val="center"/>
          </w:tcPr>
          <w:p w:rsidR="0008608D" w:rsidRDefault="00171A84" w:rsidP="009151A9">
            <w:pPr>
              <w:spacing w:before="240"/>
              <w:jc w:val="center"/>
              <w:rPr>
                <w:rFonts w:asciiTheme="majorBidi" w:hAnsiTheme="majorBidi" w:cstheme="majorBidi"/>
                <w:sz w:val="28"/>
                <w:szCs w:val="28"/>
              </w:rPr>
            </w:pPr>
            <w:r w:rsidRPr="00171A84">
              <w:rPr>
                <w:rFonts w:asciiTheme="majorBidi" w:hAnsiTheme="majorBidi" w:cstheme="majorBidi"/>
                <w:sz w:val="28"/>
                <w:szCs w:val="28"/>
              </w:rPr>
              <w:t>64.1</w:t>
            </w:r>
          </w:p>
        </w:tc>
        <w:tc>
          <w:tcPr>
            <w:tcW w:w="1134" w:type="dxa"/>
          </w:tcPr>
          <w:p w:rsidR="0008608D" w:rsidRDefault="00171A84" w:rsidP="009151A9">
            <w:pPr>
              <w:spacing w:before="240"/>
              <w:jc w:val="center"/>
              <w:rPr>
                <w:rFonts w:asciiTheme="majorBidi" w:hAnsiTheme="majorBidi" w:cstheme="majorBidi"/>
                <w:sz w:val="28"/>
                <w:szCs w:val="28"/>
              </w:rPr>
            </w:pPr>
            <w:r w:rsidRPr="00171A84">
              <w:rPr>
                <w:rFonts w:asciiTheme="majorBidi" w:hAnsiTheme="majorBidi" w:cstheme="majorBidi"/>
                <w:sz w:val="28"/>
                <w:szCs w:val="28"/>
              </w:rPr>
              <w:t>65.5</w:t>
            </w:r>
          </w:p>
        </w:tc>
        <w:tc>
          <w:tcPr>
            <w:tcW w:w="1134" w:type="dxa"/>
          </w:tcPr>
          <w:p w:rsidR="0008608D" w:rsidRDefault="00171A84" w:rsidP="009151A9">
            <w:pPr>
              <w:spacing w:before="240"/>
              <w:jc w:val="center"/>
              <w:rPr>
                <w:rFonts w:asciiTheme="majorBidi" w:hAnsiTheme="majorBidi" w:cstheme="majorBidi"/>
                <w:sz w:val="28"/>
                <w:szCs w:val="28"/>
              </w:rPr>
            </w:pPr>
            <w:r w:rsidRPr="00171A84">
              <w:rPr>
                <w:rFonts w:asciiTheme="majorBidi" w:hAnsiTheme="majorBidi" w:cstheme="majorBidi"/>
                <w:sz w:val="28"/>
                <w:szCs w:val="28"/>
              </w:rPr>
              <w:t>66.9</w:t>
            </w:r>
          </w:p>
        </w:tc>
        <w:tc>
          <w:tcPr>
            <w:tcW w:w="1134" w:type="dxa"/>
          </w:tcPr>
          <w:p w:rsidR="0008608D" w:rsidRDefault="00171A84" w:rsidP="009151A9">
            <w:pPr>
              <w:spacing w:before="240"/>
              <w:jc w:val="center"/>
              <w:rPr>
                <w:rFonts w:asciiTheme="majorBidi" w:hAnsiTheme="majorBidi" w:cstheme="majorBidi"/>
                <w:sz w:val="28"/>
                <w:szCs w:val="28"/>
              </w:rPr>
            </w:pPr>
            <w:r w:rsidRPr="00171A84">
              <w:rPr>
                <w:rFonts w:asciiTheme="majorBidi" w:hAnsiTheme="majorBidi" w:cstheme="majorBidi"/>
                <w:sz w:val="28"/>
                <w:szCs w:val="28"/>
              </w:rPr>
              <w:t>72.3</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6</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height</w:t>
            </w:r>
          </w:p>
        </w:tc>
        <w:tc>
          <w:tcPr>
            <w:tcW w:w="1140" w:type="dxa"/>
            <w:vAlign w:val="center"/>
          </w:tcPr>
          <w:p w:rsidR="0008608D" w:rsidRDefault="00FB61D5" w:rsidP="009151A9">
            <w:pPr>
              <w:spacing w:before="240"/>
              <w:jc w:val="center"/>
              <w:rPr>
                <w:rFonts w:asciiTheme="majorBidi" w:hAnsiTheme="majorBidi" w:cstheme="majorBidi"/>
                <w:sz w:val="28"/>
                <w:szCs w:val="28"/>
              </w:rPr>
            </w:pPr>
            <w:r w:rsidRPr="00FB61D5">
              <w:rPr>
                <w:rFonts w:asciiTheme="majorBidi" w:hAnsiTheme="majorBidi" w:cstheme="majorBidi"/>
                <w:sz w:val="28"/>
                <w:szCs w:val="28"/>
              </w:rPr>
              <w:t>53.72</w:t>
            </w:r>
          </w:p>
        </w:tc>
        <w:tc>
          <w:tcPr>
            <w:tcW w:w="1276" w:type="dxa"/>
            <w:vAlign w:val="center"/>
          </w:tcPr>
          <w:p w:rsidR="0008608D" w:rsidRDefault="00FB61D5" w:rsidP="009151A9">
            <w:pPr>
              <w:spacing w:before="240"/>
              <w:jc w:val="center"/>
              <w:rPr>
                <w:rFonts w:asciiTheme="majorBidi" w:hAnsiTheme="majorBidi" w:cstheme="majorBidi"/>
                <w:sz w:val="28"/>
                <w:szCs w:val="28"/>
              </w:rPr>
            </w:pPr>
            <w:r w:rsidRPr="00FB61D5">
              <w:rPr>
                <w:rFonts w:asciiTheme="majorBidi" w:hAnsiTheme="majorBidi" w:cstheme="majorBidi"/>
                <w:sz w:val="28"/>
                <w:szCs w:val="28"/>
              </w:rPr>
              <w:t>2.44</w:t>
            </w:r>
          </w:p>
        </w:tc>
        <w:tc>
          <w:tcPr>
            <w:tcW w:w="1134" w:type="dxa"/>
            <w:vAlign w:val="center"/>
          </w:tcPr>
          <w:p w:rsidR="0008608D" w:rsidRDefault="00FB61D5" w:rsidP="009151A9">
            <w:pPr>
              <w:spacing w:before="240"/>
              <w:jc w:val="center"/>
              <w:rPr>
                <w:rFonts w:asciiTheme="majorBidi" w:hAnsiTheme="majorBidi" w:cstheme="majorBidi"/>
                <w:sz w:val="28"/>
                <w:szCs w:val="28"/>
              </w:rPr>
            </w:pPr>
            <w:r w:rsidRPr="00FB61D5">
              <w:rPr>
                <w:rFonts w:asciiTheme="majorBidi" w:hAnsiTheme="majorBidi" w:cstheme="majorBidi"/>
                <w:sz w:val="28"/>
                <w:szCs w:val="28"/>
              </w:rPr>
              <w:t>50.8</w:t>
            </w:r>
          </w:p>
        </w:tc>
        <w:tc>
          <w:tcPr>
            <w:tcW w:w="1134" w:type="dxa"/>
          </w:tcPr>
          <w:p w:rsidR="0008608D" w:rsidRDefault="00FB61D5" w:rsidP="009151A9">
            <w:pPr>
              <w:spacing w:before="240"/>
              <w:jc w:val="center"/>
              <w:rPr>
                <w:rFonts w:asciiTheme="majorBidi" w:hAnsiTheme="majorBidi" w:cstheme="majorBidi"/>
                <w:sz w:val="28"/>
                <w:szCs w:val="28"/>
              </w:rPr>
            </w:pPr>
            <w:r w:rsidRPr="00FB61D5">
              <w:rPr>
                <w:rFonts w:asciiTheme="majorBidi" w:hAnsiTheme="majorBidi" w:cstheme="majorBidi"/>
                <w:sz w:val="28"/>
                <w:szCs w:val="28"/>
              </w:rPr>
              <w:t>47.8</w:t>
            </w:r>
          </w:p>
        </w:tc>
        <w:tc>
          <w:tcPr>
            <w:tcW w:w="1134" w:type="dxa"/>
            <w:vAlign w:val="center"/>
          </w:tcPr>
          <w:p w:rsidR="0008608D" w:rsidRDefault="00FB61D5" w:rsidP="009151A9">
            <w:pPr>
              <w:spacing w:before="240"/>
              <w:jc w:val="center"/>
              <w:rPr>
                <w:rFonts w:asciiTheme="majorBidi" w:hAnsiTheme="majorBidi" w:cstheme="majorBidi"/>
                <w:sz w:val="28"/>
                <w:szCs w:val="28"/>
              </w:rPr>
            </w:pPr>
            <w:r>
              <w:rPr>
                <w:rFonts w:asciiTheme="majorBidi" w:hAnsiTheme="majorBidi" w:cstheme="majorBidi"/>
                <w:sz w:val="28"/>
                <w:szCs w:val="28"/>
              </w:rPr>
              <w:t>52</w:t>
            </w:r>
          </w:p>
        </w:tc>
        <w:tc>
          <w:tcPr>
            <w:tcW w:w="1134" w:type="dxa"/>
          </w:tcPr>
          <w:p w:rsidR="0008608D" w:rsidRDefault="00FB61D5" w:rsidP="009151A9">
            <w:pPr>
              <w:spacing w:before="240"/>
              <w:jc w:val="center"/>
              <w:rPr>
                <w:rFonts w:asciiTheme="majorBidi" w:hAnsiTheme="majorBidi" w:cstheme="majorBidi"/>
                <w:sz w:val="28"/>
                <w:szCs w:val="28"/>
              </w:rPr>
            </w:pPr>
            <w:r w:rsidRPr="00FB61D5">
              <w:rPr>
                <w:rFonts w:asciiTheme="majorBidi" w:hAnsiTheme="majorBidi" w:cstheme="majorBidi"/>
                <w:sz w:val="28"/>
                <w:szCs w:val="28"/>
              </w:rPr>
              <w:t>54.1</w:t>
            </w:r>
          </w:p>
        </w:tc>
        <w:tc>
          <w:tcPr>
            <w:tcW w:w="1134" w:type="dxa"/>
            <w:vAlign w:val="center"/>
          </w:tcPr>
          <w:p w:rsidR="0008608D" w:rsidRDefault="00FB61D5" w:rsidP="00FB61D5">
            <w:pPr>
              <w:spacing w:before="240"/>
              <w:jc w:val="center"/>
              <w:rPr>
                <w:rFonts w:asciiTheme="majorBidi" w:hAnsiTheme="majorBidi" w:cstheme="majorBidi"/>
                <w:sz w:val="28"/>
                <w:szCs w:val="28"/>
              </w:rPr>
            </w:pPr>
            <w:r w:rsidRPr="00FB61D5">
              <w:rPr>
                <w:rFonts w:asciiTheme="majorBidi" w:hAnsiTheme="majorBidi" w:cstheme="majorBidi"/>
                <w:sz w:val="28"/>
                <w:szCs w:val="28"/>
              </w:rPr>
              <w:t>55.5</w:t>
            </w:r>
          </w:p>
        </w:tc>
        <w:tc>
          <w:tcPr>
            <w:tcW w:w="1134" w:type="dxa"/>
          </w:tcPr>
          <w:p w:rsidR="0008608D" w:rsidRDefault="00FB61D5" w:rsidP="009151A9">
            <w:pPr>
              <w:spacing w:before="240"/>
              <w:jc w:val="center"/>
              <w:rPr>
                <w:rFonts w:asciiTheme="majorBidi" w:hAnsiTheme="majorBidi" w:cstheme="majorBidi"/>
                <w:sz w:val="28"/>
                <w:szCs w:val="28"/>
              </w:rPr>
            </w:pPr>
            <w:r w:rsidRPr="00FB61D5">
              <w:rPr>
                <w:rFonts w:asciiTheme="majorBidi" w:hAnsiTheme="majorBidi" w:cstheme="majorBidi"/>
                <w:sz w:val="28"/>
                <w:szCs w:val="28"/>
              </w:rPr>
              <w:t>59.8</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7</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curb-weight</w:t>
            </w:r>
          </w:p>
        </w:tc>
        <w:tc>
          <w:tcPr>
            <w:tcW w:w="1140" w:type="dxa"/>
            <w:vAlign w:val="center"/>
          </w:tcPr>
          <w:p w:rsidR="0008608D" w:rsidRDefault="004B5281" w:rsidP="009151A9">
            <w:pPr>
              <w:spacing w:before="240"/>
              <w:jc w:val="center"/>
              <w:rPr>
                <w:rFonts w:asciiTheme="majorBidi" w:hAnsiTheme="majorBidi" w:cstheme="majorBidi"/>
                <w:sz w:val="28"/>
                <w:szCs w:val="28"/>
              </w:rPr>
            </w:pPr>
            <w:r w:rsidRPr="004B5281">
              <w:rPr>
                <w:rFonts w:asciiTheme="majorBidi" w:hAnsiTheme="majorBidi" w:cstheme="majorBidi"/>
                <w:sz w:val="28"/>
                <w:szCs w:val="28"/>
              </w:rPr>
              <w:t>2555.56</w:t>
            </w:r>
          </w:p>
        </w:tc>
        <w:tc>
          <w:tcPr>
            <w:tcW w:w="1276" w:type="dxa"/>
            <w:vAlign w:val="center"/>
          </w:tcPr>
          <w:p w:rsidR="0008608D" w:rsidRDefault="007A3EA4" w:rsidP="009151A9">
            <w:pPr>
              <w:spacing w:before="240"/>
              <w:jc w:val="center"/>
              <w:rPr>
                <w:rFonts w:asciiTheme="majorBidi" w:hAnsiTheme="majorBidi" w:cstheme="majorBidi"/>
                <w:sz w:val="28"/>
                <w:szCs w:val="28"/>
              </w:rPr>
            </w:pPr>
            <w:r w:rsidRPr="007A3EA4">
              <w:rPr>
                <w:rFonts w:asciiTheme="majorBidi" w:hAnsiTheme="majorBidi" w:cstheme="majorBidi"/>
                <w:sz w:val="28"/>
                <w:szCs w:val="28"/>
              </w:rPr>
              <w:t>520.68</w:t>
            </w:r>
          </w:p>
        </w:tc>
        <w:tc>
          <w:tcPr>
            <w:tcW w:w="1134" w:type="dxa"/>
            <w:vAlign w:val="center"/>
          </w:tcPr>
          <w:p w:rsidR="0008608D" w:rsidRDefault="003219FE" w:rsidP="009151A9">
            <w:pPr>
              <w:spacing w:before="240"/>
              <w:jc w:val="center"/>
              <w:rPr>
                <w:rFonts w:asciiTheme="majorBidi" w:hAnsiTheme="majorBidi" w:cstheme="majorBidi"/>
                <w:sz w:val="28"/>
                <w:szCs w:val="28"/>
              </w:rPr>
            </w:pPr>
            <w:r w:rsidRPr="003219FE">
              <w:rPr>
                <w:rFonts w:asciiTheme="majorBidi" w:hAnsiTheme="majorBidi" w:cstheme="majorBidi"/>
                <w:sz w:val="28"/>
                <w:szCs w:val="28"/>
              </w:rPr>
              <w:t>2385</w:t>
            </w:r>
          </w:p>
        </w:tc>
        <w:tc>
          <w:tcPr>
            <w:tcW w:w="1134" w:type="dxa"/>
          </w:tcPr>
          <w:p w:rsidR="0008608D" w:rsidRDefault="003219FE" w:rsidP="009151A9">
            <w:pPr>
              <w:spacing w:before="240"/>
              <w:jc w:val="center"/>
              <w:rPr>
                <w:rFonts w:asciiTheme="majorBidi" w:hAnsiTheme="majorBidi" w:cstheme="majorBidi"/>
                <w:sz w:val="28"/>
                <w:szCs w:val="28"/>
              </w:rPr>
            </w:pPr>
            <w:r w:rsidRPr="003219FE">
              <w:rPr>
                <w:rFonts w:asciiTheme="majorBidi" w:hAnsiTheme="majorBidi" w:cstheme="majorBidi"/>
                <w:sz w:val="28"/>
                <w:szCs w:val="28"/>
              </w:rPr>
              <w:t>1488</w:t>
            </w:r>
          </w:p>
        </w:tc>
        <w:tc>
          <w:tcPr>
            <w:tcW w:w="1134" w:type="dxa"/>
            <w:vAlign w:val="center"/>
          </w:tcPr>
          <w:p w:rsidR="0008608D" w:rsidRDefault="003219FE" w:rsidP="009151A9">
            <w:pPr>
              <w:spacing w:before="240"/>
              <w:jc w:val="center"/>
              <w:rPr>
                <w:rFonts w:asciiTheme="majorBidi" w:hAnsiTheme="majorBidi" w:cstheme="majorBidi"/>
                <w:sz w:val="28"/>
                <w:szCs w:val="28"/>
              </w:rPr>
            </w:pPr>
            <w:r w:rsidRPr="003219FE">
              <w:rPr>
                <w:rFonts w:asciiTheme="majorBidi" w:hAnsiTheme="majorBidi" w:cstheme="majorBidi"/>
                <w:sz w:val="28"/>
                <w:szCs w:val="28"/>
              </w:rPr>
              <w:t>2145</w:t>
            </w:r>
          </w:p>
        </w:tc>
        <w:tc>
          <w:tcPr>
            <w:tcW w:w="1134" w:type="dxa"/>
          </w:tcPr>
          <w:p w:rsidR="0008608D" w:rsidRDefault="003219FE" w:rsidP="009151A9">
            <w:pPr>
              <w:spacing w:before="240"/>
              <w:jc w:val="center"/>
              <w:rPr>
                <w:rFonts w:asciiTheme="majorBidi" w:hAnsiTheme="majorBidi" w:cstheme="majorBidi"/>
                <w:sz w:val="28"/>
                <w:szCs w:val="28"/>
              </w:rPr>
            </w:pPr>
            <w:r w:rsidRPr="003219FE">
              <w:rPr>
                <w:rFonts w:asciiTheme="majorBidi" w:hAnsiTheme="majorBidi" w:cstheme="majorBidi"/>
                <w:sz w:val="28"/>
                <w:szCs w:val="28"/>
              </w:rPr>
              <w:t>2414</w:t>
            </w:r>
          </w:p>
        </w:tc>
        <w:tc>
          <w:tcPr>
            <w:tcW w:w="1134" w:type="dxa"/>
          </w:tcPr>
          <w:p w:rsidR="0008608D" w:rsidRDefault="003219FE" w:rsidP="009151A9">
            <w:pPr>
              <w:spacing w:before="240"/>
              <w:jc w:val="center"/>
              <w:rPr>
                <w:rFonts w:asciiTheme="majorBidi" w:hAnsiTheme="majorBidi" w:cstheme="majorBidi"/>
                <w:sz w:val="28"/>
                <w:szCs w:val="28"/>
              </w:rPr>
            </w:pPr>
            <w:r w:rsidRPr="003219FE">
              <w:rPr>
                <w:rFonts w:asciiTheme="majorBidi" w:hAnsiTheme="majorBidi" w:cstheme="majorBidi"/>
                <w:sz w:val="28"/>
                <w:szCs w:val="28"/>
              </w:rPr>
              <w:t>2935</w:t>
            </w:r>
          </w:p>
        </w:tc>
        <w:tc>
          <w:tcPr>
            <w:tcW w:w="1134" w:type="dxa"/>
          </w:tcPr>
          <w:p w:rsidR="0008608D" w:rsidRDefault="003219FE" w:rsidP="009151A9">
            <w:pPr>
              <w:spacing w:before="240"/>
              <w:jc w:val="center"/>
              <w:rPr>
                <w:rFonts w:asciiTheme="majorBidi" w:hAnsiTheme="majorBidi" w:cstheme="majorBidi"/>
                <w:sz w:val="28"/>
                <w:szCs w:val="28"/>
              </w:rPr>
            </w:pPr>
            <w:r w:rsidRPr="003219FE">
              <w:rPr>
                <w:rFonts w:asciiTheme="majorBidi" w:hAnsiTheme="majorBidi" w:cstheme="majorBidi"/>
                <w:sz w:val="28"/>
                <w:szCs w:val="28"/>
              </w:rPr>
              <w:t>4066</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8</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engine-size</w:t>
            </w:r>
          </w:p>
        </w:tc>
        <w:tc>
          <w:tcPr>
            <w:tcW w:w="1140" w:type="dxa"/>
            <w:vAlign w:val="center"/>
          </w:tcPr>
          <w:p w:rsidR="0008608D" w:rsidRDefault="000E7B0E" w:rsidP="009151A9">
            <w:pPr>
              <w:spacing w:before="240"/>
              <w:jc w:val="center"/>
              <w:rPr>
                <w:rFonts w:asciiTheme="majorBidi" w:hAnsiTheme="majorBidi" w:cstheme="majorBidi"/>
                <w:sz w:val="28"/>
                <w:szCs w:val="28"/>
              </w:rPr>
            </w:pPr>
            <w:r>
              <w:rPr>
                <w:rFonts w:asciiTheme="majorBidi" w:hAnsiTheme="majorBidi" w:cstheme="majorBidi"/>
                <w:sz w:val="28"/>
                <w:szCs w:val="28"/>
              </w:rPr>
              <w:t>126.91</w:t>
            </w:r>
          </w:p>
        </w:tc>
        <w:tc>
          <w:tcPr>
            <w:tcW w:w="1276" w:type="dxa"/>
            <w:vAlign w:val="center"/>
          </w:tcPr>
          <w:p w:rsidR="0008608D" w:rsidRDefault="002565EC" w:rsidP="009151A9">
            <w:pPr>
              <w:spacing w:before="240"/>
              <w:jc w:val="center"/>
              <w:rPr>
                <w:rFonts w:asciiTheme="majorBidi" w:hAnsiTheme="majorBidi" w:cstheme="majorBidi"/>
                <w:sz w:val="28"/>
                <w:szCs w:val="28"/>
              </w:rPr>
            </w:pPr>
            <w:r w:rsidRPr="002565EC">
              <w:rPr>
                <w:rFonts w:asciiTheme="majorBidi" w:hAnsiTheme="majorBidi" w:cstheme="majorBidi"/>
                <w:sz w:val="28"/>
                <w:szCs w:val="28"/>
              </w:rPr>
              <w:t>41.64</w:t>
            </w:r>
          </w:p>
        </w:tc>
        <w:tc>
          <w:tcPr>
            <w:tcW w:w="1134" w:type="dxa"/>
            <w:vAlign w:val="center"/>
          </w:tcPr>
          <w:p w:rsidR="0008608D" w:rsidRDefault="002565EC" w:rsidP="009151A9">
            <w:pPr>
              <w:spacing w:before="240"/>
              <w:jc w:val="center"/>
              <w:rPr>
                <w:rFonts w:asciiTheme="majorBidi" w:hAnsiTheme="majorBidi" w:cstheme="majorBidi"/>
                <w:sz w:val="28"/>
                <w:szCs w:val="28"/>
              </w:rPr>
            </w:pPr>
            <w:r w:rsidRPr="002565EC">
              <w:rPr>
                <w:rFonts w:asciiTheme="majorBidi" w:hAnsiTheme="majorBidi" w:cstheme="majorBidi"/>
                <w:sz w:val="28"/>
                <w:szCs w:val="28"/>
              </w:rPr>
              <w:t>92</w:t>
            </w:r>
          </w:p>
        </w:tc>
        <w:tc>
          <w:tcPr>
            <w:tcW w:w="1134" w:type="dxa"/>
          </w:tcPr>
          <w:p w:rsidR="0008608D" w:rsidRDefault="002565EC" w:rsidP="009151A9">
            <w:pPr>
              <w:spacing w:before="240"/>
              <w:jc w:val="center"/>
              <w:rPr>
                <w:rFonts w:asciiTheme="majorBidi" w:hAnsiTheme="majorBidi" w:cstheme="majorBidi"/>
                <w:sz w:val="28"/>
                <w:szCs w:val="28"/>
              </w:rPr>
            </w:pPr>
            <w:r w:rsidRPr="002565EC">
              <w:rPr>
                <w:rFonts w:asciiTheme="majorBidi" w:hAnsiTheme="majorBidi" w:cstheme="majorBidi"/>
                <w:sz w:val="28"/>
                <w:szCs w:val="28"/>
              </w:rPr>
              <w:t>61</w:t>
            </w:r>
          </w:p>
        </w:tc>
        <w:tc>
          <w:tcPr>
            <w:tcW w:w="1134" w:type="dxa"/>
            <w:vAlign w:val="center"/>
          </w:tcPr>
          <w:p w:rsidR="0008608D" w:rsidRDefault="002565EC" w:rsidP="009151A9">
            <w:pPr>
              <w:spacing w:before="240"/>
              <w:jc w:val="center"/>
              <w:rPr>
                <w:rFonts w:asciiTheme="majorBidi" w:hAnsiTheme="majorBidi" w:cstheme="majorBidi"/>
                <w:sz w:val="28"/>
                <w:szCs w:val="28"/>
              </w:rPr>
            </w:pPr>
            <w:r w:rsidRPr="002565EC">
              <w:rPr>
                <w:rFonts w:asciiTheme="majorBidi" w:hAnsiTheme="majorBidi" w:cstheme="majorBidi"/>
                <w:sz w:val="28"/>
                <w:szCs w:val="28"/>
              </w:rPr>
              <w:t>97</w:t>
            </w:r>
          </w:p>
        </w:tc>
        <w:tc>
          <w:tcPr>
            <w:tcW w:w="1134" w:type="dxa"/>
          </w:tcPr>
          <w:p w:rsidR="0008608D" w:rsidRDefault="002565EC" w:rsidP="009151A9">
            <w:pPr>
              <w:spacing w:before="240"/>
              <w:jc w:val="center"/>
              <w:rPr>
                <w:rFonts w:asciiTheme="majorBidi" w:hAnsiTheme="majorBidi" w:cstheme="majorBidi"/>
                <w:sz w:val="28"/>
                <w:szCs w:val="28"/>
              </w:rPr>
            </w:pPr>
            <w:r w:rsidRPr="002565EC">
              <w:rPr>
                <w:rFonts w:asciiTheme="majorBidi" w:hAnsiTheme="majorBidi" w:cstheme="majorBidi"/>
                <w:sz w:val="28"/>
                <w:szCs w:val="28"/>
              </w:rPr>
              <w:t>120</w:t>
            </w:r>
          </w:p>
        </w:tc>
        <w:tc>
          <w:tcPr>
            <w:tcW w:w="1134" w:type="dxa"/>
          </w:tcPr>
          <w:p w:rsidR="0008608D" w:rsidRDefault="002565EC" w:rsidP="009151A9">
            <w:pPr>
              <w:spacing w:before="240"/>
              <w:jc w:val="center"/>
              <w:rPr>
                <w:rFonts w:asciiTheme="majorBidi" w:hAnsiTheme="majorBidi" w:cstheme="majorBidi"/>
                <w:sz w:val="28"/>
                <w:szCs w:val="28"/>
              </w:rPr>
            </w:pPr>
            <w:r w:rsidRPr="002565EC">
              <w:rPr>
                <w:rFonts w:asciiTheme="majorBidi" w:hAnsiTheme="majorBidi" w:cstheme="majorBidi"/>
                <w:sz w:val="28"/>
                <w:szCs w:val="28"/>
              </w:rPr>
              <w:t>141</w:t>
            </w:r>
          </w:p>
        </w:tc>
        <w:tc>
          <w:tcPr>
            <w:tcW w:w="1134" w:type="dxa"/>
          </w:tcPr>
          <w:p w:rsidR="0008608D" w:rsidRDefault="002565EC" w:rsidP="009151A9">
            <w:pPr>
              <w:spacing w:before="240"/>
              <w:jc w:val="center"/>
              <w:rPr>
                <w:rFonts w:asciiTheme="majorBidi" w:hAnsiTheme="majorBidi" w:cstheme="majorBidi"/>
                <w:sz w:val="28"/>
                <w:szCs w:val="28"/>
              </w:rPr>
            </w:pPr>
            <w:r w:rsidRPr="002565EC">
              <w:rPr>
                <w:rFonts w:asciiTheme="majorBidi" w:hAnsiTheme="majorBidi" w:cstheme="majorBidi"/>
                <w:sz w:val="28"/>
                <w:szCs w:val="28"/>
              </w:rPr>
              <w:t>326</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9</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bore</w:t>
            </w:r>
          </w:p>
        </w:tc>
        <w:tc>
          <w:tcPr>
            <w:tcW w:w="1140" w:type="dxa"/>
            <w:vAlign w:val="center"/>
          </w:tcPr>
          <w:p w:rsidR="0008608D" w:rsidRDefault="00C02778" w:rsidP="009151A9">
            <w:pPr>
              <w:spacing w:before="240"/>
              <w:jc w:val="center"/>
              <w:rPr>
                <w:rFonts w:asciiTheme="majorBidi" w:hAnsiTheme="majorBidi" w:cstheme="majorBidi"/>
                <w:sz w:val="28"/>
                <w:szCs w:val="28"/>
              </w:rPr>
            </w:pPr>
            <w:r>
              <w:rPr>
                <w:rFonts w:asciiTheme="majorBidi" w:hAnsiTheme="majorBidi" w:cstheme="majorBidi"/>
                <w:sz w:val="28"/>
                <w:szCs w:val="28"/>
              </w:rPr>
              <w:t>3.33</w:t>
            </w:r>
          </w:p>
        </w:tc>
        <w:tc>
          <w:tcPr>
            <w:tcW w:w="1276" w:type="dxa"/>
            <w:vAlign w:val="center"/>
          </w:tcPr>
          <w:p w:rsidR="0008608D" w:rsidRDefault="00432DB9" w:rsidP="009151A9">
            <w:pPr>
              <w:spacing w:before="240"/>
              <w:jc w:val="center"/>
              <w:rPr>
                <w:rFonts w:asciiTheme="majorBidi" w:hAnsiTheme="majorBidi" w:cstheme="majorBidi"/>
                <w:sz w:val="28"/>
                <w:szCs w:val="28"/>
              </w:rPr>
            </w:pPr>
            <w:r w:rsidRPr="00432DB9">
              <w:rPr>
                <w:rFonts w:asciiTheme="majorBidi" w:hAnsiTheme="majorBidi" w:cstheme="majorBidi"/>
                <w:sz w:val="28"/>
                <w:szCs w:val="28"/>
              </w:rPr>
              <w:t>0.27</w:t>
            </w:r>
          </w:p>
        </w:tc>
        <w:tc>
          <w:tcPr>
            <w:tcW w:w="1134" w:type="dxa"/>
            <w:vAlign w:val="center"/>
          </w:tcPr>
          <w:p w:rsidR="0008608D" w:rsidRDefault="00432DB9" w:rsidP="009151A9">
            <w:pPr>
              <w:spacing w:before="240"/>
              <w:jc w:val="center"/>
              <w:rPr>
                <w:rFonts w:asciiTheme="majorBidi" w:hAnsiTheme="majorBidi" w:cstheme="majorBidi"/>
                <w:sz w:val="28"/>
                <w:szCs w:val="28"/>
              </w:rPr>
            </w:pPr>
            <w:r w:rsidRPr="00432DB9">
              <w:rPr>
                <w:rFonts w:asciiTheme="majorBidi" w:hAnsiTheme="majorBidi" w:cstheme="majorBidi"/>
                <w:sz w:val="28"/>
                <w:szCs w:val="28"/>
              </w:rPr>
              <w:t>3.62</w:t>
            </w:r>
          </w:p>
        </w:tc>
        <w:tc>
          <w:tcPr>
            <w:tcW w:w="1134" w:type="dxa"/>
          </w:tcPr>
          <w:p w:rsidR="0008608D" w:rsidRDefault="00432DB9" w:rsidP="009151A9">
            <w:pPr>
              <w:spacing w:before="240"/>
              <w:jc w:val="center"/>
              <w:rPr>
                <w:rFonts w:asciiTheme="majorBidi" w:hAnsiTheme="majorBidi" w:cstheme="majorBidi"/>
                <w:sz w:val="28"/>
                <w:szCs w:val="28"/>
              </w:rPr>
            </w:pPr>
            <w:r w:rsidRPr="00432DB9">
              <w:rPr>
                <w:rFonts w:asciiTheme="majorBidi" w:hAnsiTheme="majorBidi" w:cstheme="majorBidi"/>
                <w:sz w:val="28"/>
                <w:szCs w:val="28"/>
              </w:rPr>
              <w:t>2.54</w:t>
            </w:r>
          </w:p>
        </w:tc>
        <w:tc>
          <w:tcPr>
            <w:tcW w:w="1134" w:type="dxa"/>
            <w:vAlign w:val="center"/>
          </w:tcPr>
          <w:p w:rsidR="0008608D" w:rsidRDefault="00432DB9" w:rsidP="009151A9">
            <w:pPr>
              <w:spacing w:before="240"/>
              <w:jc w:val="center"/>
              <w:rPr>
                <w:rFonts w:asciiTheme="majorBidi" w:hAnsiTheme="majorBidi" w:cstheme="majorBidi"/>
                <w:sz w:val="28"/>
                <w:szCs w:val="28"/>
              </w:rPr>
            </w:pPr>
            <w:r w:rsidRPr="00432DB9">
              <w:rPr>
                <w:rFonts w:asciiTheme="majorBidi" w:hAnsiTheme="majorBidi" w:cstheme="majorBidi"/>
                <w:sz w:val="28"/>
                <w:szCs w:val="28"/>
              </w:rPr>
              <w:t>3.15</w:t>
            </w:r>
          </w:p>
        </w:tc>
        <w:tc>
          <w:tcPr>
            <w:tcW w:w="1134" w:type="dxa"/>
          </w:tcPr>
          <w:p w:rsidR="0008608D" w:rsidRDefault="00432DB9" w:rsidP="009151A9">
            <w:pPr>
              <w:spacing w:before="240"/>
              <w:jc w:val="center"/>
              <w:rPr>
                <w:rFonts w:asciiTheme="majorBidi" w:hAnsiTheme="majorBidi" w:cstheme="majorBidi"/>
                <w:sz w:val="28"/>
                <w:szCs w:val="28"/>
              </w:rPr>
            </w:pPr>
            <w:r w:rsidRPr="00432DB9">
              <w:rPr>
                <w:rFonts w:asciiTheme="majorBidi" w:hAnsiTheme="majorBidi" w:cstheme="majorBidi"/>
                <w:sz w:val="28"/>
                <w:szCs w:val="28"/>
              </w:rPr>
              <w:t>3.31</w:t>
            </w:r>
          </w:p>
        </w:tc>
        <w:tc>
          <w:tcPr>
            <w:tcW w:w="1134" w:type="dxa"/>
          </w:tcPr>
          <w:p w:rsidR="0008608D" w:rsidRDefault="00432DB9" w:rsidP="009151A9">
            <w:pPr>
              <w:spacing w:before="240"/>
              <w:jc w:val="center"/>
              <w:rPr>
                <w:rFonts w:asciiTheme="majorBidi" w:hAnsiTheme="majorBidi" w:cstheme="majorBidi"/>
                <w:sz w:val="28"/>
                <w:szCs w:val="28"/>
              </w:rPr>
            </w:pPr>
            <w:r w:rsidRPr="00432DB9">
              <w:rPr>
                <w:rFonts w:asciiTheme="majorBidi" w:hAnsiTheme="majorBidi" w:cstheme="majorBidi"/>
                <w:sz w:val="28"/>
                <w:szCs w:val="28"/>
              </w:rPr>
              <w:t>3.58</w:t>
            </w:r>
          </w:p>
        </w:tc>
        <w:tc>
          <w:tcPr>
            <w:tcW w:w="1134" w:type="dxa"/>
          </w:tcPr>
          <w:p w:rsidR="0008608D" w:rsidRDefault="00432DB9" w:rsidP="009151A9">
            <w:pPr>
              <w:spacing w:before="240"/>
              <w:jc w:val="center"/>
              <w:rPr>
                <w:rFonts w:asciiTheme="majorBidi" w:hAnsiTheme="majorBidi" w:cstheme="majorBidi"/>
                <w:sz w:val="28"/>
                <w:szCs w:val="28"/>
              </w:rPr>
            </w:pPr>
            <w:r w:rsidRPr="00432DB9">
              <w:rPr>
                <w:rFonts w:asciiTheme="majorBidi" w:hAnsiTheme="majorBidi" w:cstheme="majorBidi"/>
                <w:sz w:val="28"/>
                <w:szCs w:val="28"/>
              </w:rPr>
              <w:t>3.94</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10</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stroke</w:t>
            </w:r>
          </w:p>
        </w:tc>
        <w:tc>
          <w:tcPr>
            <w:tcW w:w="1140" w:type="dxa"/>
            <w:vAlign w:val="center"/>
          </w:tcPr>
          <w:p w:rsidR="0008608D" w:rsidRDefault="000E2770" w:rsidP="009151A9">
            <w:pPr>
              <w:spacing w:before="240"/>
              <w:jc w:val="center"/>
              <w:rPr>
                <w:rFonts w:asciiTheme="majorBidi" w:hAnsiTheme="majorBidi" w:cstheme="majorBidi"/>
                <w:sz w:val="28"/>
                <w:szCs w:val="28"/>
              </w:rPr>
            </w:pPr>
            <w:r w:rsidRPr="000E2770">
              <w:rPr>
                <w:rFonts w:asciiTheme="majorBidi" w:hAnsiTheme="majorBidi" w:cstheme="majorBidi"/>
                <w:sz w:val="28"/>
                <w:szCs w:val="28"/>
              </w:rPr>
              <w:t>3.25</w:t>
            </w:r>
          </w:p>
        </w:tc>
        <w:tc>
          <w:tcPr>
            <w:tcW w:w="1276" w:type="dxa"/>
            <w:vAlign w:val="center"/>
          </w:tcPr>
          <w:p w:rsidR="0008608D" w:rsidRDefault="000E2770" w:rsidP="009151A9">
            <w:pPr>
              <w:spacing w:before="240"/>
              <w:jc w:val="center"/>
              <w:rPr>
                <w:rFonts w:asciiTheme="majorBidi" w:hAnsiTheme="majorBidi" w:cstheme="majorBidi"/>
                <w:sz w:val="28"/>
                <w:szCs w:val="28"/>
              </w:rPr>
            </w:pPr>
            <w:r w:rsidRPr="000E2770">
              <w:rPr>
                <w:rFonts w:asciiTheme="majorBidi" w:hAnsiTheme="majorBidi" w:cstheme="majorBidi"/>
                <w:sz w:val="28"/>
                <w:szCs w:val="28"/>
              </w:rPr>
              <w:t>0.31</w:t>
            </w:r>
          </w:p>
        </w:tc>
        <w:tc>
          <w:tcPr>
            <w:tcW w:w="1134" w:type="dxa"/>
            <w:vAlign w:val="center"/>
          </w:tcPr>
          <w:p w:rsidR="0008608D" w:rsidRDefault="000E2770" w:rsidP="009151A9">
            <w:pPr>
              <w:spacing w:before="240"/>
              <w:jc w:val="center"/>
              <w:rPr>
                <w:rFonts w:asciiTheme="majorBidi" w:hAnsiTheme="majorBidi" w:cstheme="majorBidi"/>
                <w:sz w:val="28"/>
                <w:szCs w:val="28"/>
              </w:rPr>
            </w:pPr>
            <w:r w:rsidRPr="000E2770">
              <w:rPr>
                <w:rFonts w:asciiTheme="majorBidi" w:hAnsiTheme="majorBidi" w:cstheme="majorBidi"/>
                <w:sz w:val="28"/>
                <w:szCs w:val="28"/>
              </w:rPr>
              <w:t>3.4</w:t>
            </w:r>
          </w:p>
        </w:tc>
        <w:tc>
          <w:tcPr>
            <w:tcW w:w="1134" w:type="dxa"/>
          </w:tcPr>
          <w:p w:rsidR="0008608D" w:rsidRDefault="000E2770" w:rsidP="009151A9">
            <w:pPr>
              <w:spacing w:before="240"/>
              <w:jc w:val="center"/>
              <w:rPr>
                <w:rFonts w:asciiTheme="majorBidi" w:hAnsiTheme="majorBidi" w:cstheme="majorBidi"/>
                <w:sz w:val="28"/>
                <w:szCs w:val="28"/>
              </w:rPr>
            </w:pPr>
            <w:r w:rsidRPr="000E2770">
              <w:rPr>
                <w:rFonts w:asciiTheme="majorBidi" w:hAnsiTheme="majorBidi" w:cstheme="majorBidi"/>
                <w:sz w:val="28"/>
                <w:szCs w:val="28"/>
              </w:rPr>
              <w:t>2.07</w:t>
            </w:r>
          </w:p>
        </w:tc>
        <w:tc>
          <w:tcPr>
            <w:tcW w:w="1134" w:type="dxa"/>
            <w:vAlign w:val="center"/>
          </w:tcPr>
          <w:p w:rsidR="0008608D" w:rsidRDefault="000E2770" w:rsidP="009151A9">
            <w:pPr>
              <w:spacing w:before="240"/>
              <w:jc w:val="center"/>
              <w:rPr>
                <w:rFonts w:asciiTheme="majorBidi" w:hAnsiTheme="majorBidi" w:cstheme="majorBidi"/>
                <w:sz w:val="28"/>
                <w:szCs w:val="28"/>
              </w:rPr>
            </w:pPr>
            <w:r w:rsidRPr="000E2770">
              <w:rPr>
                <w:rFonts w:asciiTheme="majorBidi" w:hAnsiTheme="majorBidi" w:cstheme="majorBidi"/>
                <w:sz w:val="28"/>
                <w:szCs w:val="28"/>
              </w:rPr>
              <w:t>3.11</w:t>
            </w:r>
          </w:p>
        </w:tc>
        <w:tc>
          <w:tcPr>
            <w:tcW w:w="1134" w:type="dxa"/>
          </w:tcPr>
          <w:p w:rsidR="0008608D" w:rsidRDefault="000E2770" w:rsidP="009151A9">
            <w:pPr>
              <w:spacing w:before="240"/>
              <w:jc w:val="center"/>
              <w:rPr>
                <w:rFonts w:asciiTheme="majorBidi" w:hAnsiTheme="majorBidi" w:cstheme="majorBidi"/>
                <w:sz w:val="28"/>
                <w:szCs w:val="28"/>
              </w:rPr>
            </w:pPr>
            <w:r w:rsidRPr="000E2770">
              <w:rPr>
                <w:rFonts w:asciiTheme="majorBidi" w:hAnsiTheme="majorBidi" w:cstheme="majorBidi"/>
                <w:sz w:val="28"/>
                <w:szCs w:val="28"/>
              </w:rPr>
              <w:t>3.29</w:t>
            </w:r>
          </w:p>
        </w:tc>
        <w:tc>
          <w:tcPr>
            <w:tcW w:w="1134" w:type="dxa"/>
          </w:tcPr>
          <w:p w:rsidR="0008608D" w:rsidRDefault="000E2770" w:rsidP="009151A9">
            <w:pPr>
              <w:spacing w:before="240"/>
              <w:jc w:val="center"/>
              <w:rPr>
                <w:rFonts w:asciiTheme="majorBidi" w:hAnsiTheme="majorBidi" w:cstheme="majorBidi"/>
                <w:sz w:val="28"/>
                <w:szCs w:val="28"/>
              </w:rPr>
            </w:pPr>
            <w:r w:rsidRPr="000E2770">
              <w:rPr>
                <w:rFonts w:asciiTheme="majorBidi" w:hAnsiTheme="majorBidi" w:cstheme="majorBidi"/>
                <w:sz w:val="28"/>
                <w:szCs w:val="28"/>
              </w:rPr>
              <w:t>3.41</w:t>
            </w:r>
          </w:p>
        </w:tc>
        <w:tc>
          <w:tcPr>
            <w:tcW w:w="1134" w:type="dxa"/>
          </w:tcPr>
          <w:p w:rsidR="0008608D" w:rsidRDefault="000E2770" w:rsidP="009151A9">
            <w:pPr>
              <w:spacing w:before="240"/>
              <w:jc w:val="center"/>
              <w:rPr>
                <w:rFonts w:asciiTheme="majorBidi" w:hAnsiTheme="majorBidi" w:cstheme="majorBidi"/>
                <w:sz w:val="28"/>
                <w:szCs w:val="28"/>
              </w:rPr>
            </w:pPr>
            <w:r w:rsidRPr="000E2770">
              <w:rPr>
                <w:rFonts w:asciiTheme="majorBidi" w:hAnsiTheme="majorBidi" w:cstheme="majorBidi"/>
                <w:sz w:val="28"/>
                <w:szCs w:val="28"/>
              </w:rPr>
              <w:t>4.17</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11</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compression-ratio</w:t>
            </w:r>
          </w:p>
        </w:tc>
        <w:tc>
          <w:tcPr>
            <w:tcW w:w="1140" w:type="dxa"/>
            <w:vAlign w:val="bottom"/>
          </w:tcPr>
          <w:p w:rsidR="0008608D" w:rsidRDefault="00AB2180" w:rsidP="00AB2180">
            <w:pPr>
              <w:spacing w:before="240"/>
              <w:jc w:val="center"/>
              <w:rPr>
                <w:rFonts w:asciiTheme="majorBidi" w:hAnsiTheme="majorBidi" w:cstheme="majorBidi"/>
                <w:sz w:val="28"/>
                <w:szCs w:val="28"/>
              </w:rPr>
            </w:pPr>
            <w:r w:rsidRPr="00AB2180">
              <w:rPr>
                <w:rFonts w:asciiTheme="majorBidi" w:hAnsiTheme="majorBidi" w:cstheme="majorBidi"/>
                <w:sz w:val="28"/>
                <w:szCs w:val="28"/>
              </w:rPr>
              <w:t>10.14</w:t>
            </w:r>
          </w:p>
        </w:tc>
        <w:tc>
          <w:tcPr>
            <w:tcW w:w="1276" w:type="dxa"/>
            <w:vAlign w:val="bottom"/>
          </w:tcPr>
          <w:p w:rsidR="0008608D" w:rsidRDefault="00AB2180" w:rsidP="00AB2180">
            <w:pPr>
              <w:spacing w:before="240"/>
              <w:jc w:val="center"/>
              <w:rPr>
                <w:rFonts w:asciiTheme="majorBidi" w:hAnsiTheme="majorBidi" w:cstheme="majorBidi"/>
                <w:sz w:val="28"/>
                <w:szCs w:val="28"/>
              </w:rPr>
            </w:pPr>
            <w:r w:rsidRPr="00AB2180">
              <w:rPr>
                <w:rFonts w:asciiTheme="majorBidi" w:hAnsiTheme="majorBidi" w:cstheme="majorBidi"/>
                <w:sz w:val="28"/>
                <w:szCs w:val="28"/>
              </w:rPr>
              <w:t>3.97</w:t>
            </w:r>
          </w:p>
        </w:tc>
        <w:tc>
          <w:tcPr>
            <w:tcW w:w="1134" w:type="dxa"/>
            <w:vAlign w:val="bottom"/>
          </w:tcPr>
          <w:p w:rsidR="0008608D" w:rsidRDefault="00AB2180" w:rsidP="00AB2180">
            <w:pPr>
              <w:spacing w:before="240"/>
              <w:jc w:val="center"/>
              <w:rPr>
                <w:rFonts w:asciiTheme="majorBidi" w:hAnsiTheme="majorBidi" w:cstheme="majorBidi"/>
                <w:sz w:val="28"/>
                <w:szCs w:val="28"/>
              </w:rPr>
            </w:pPr>
            <w:r w:rsidRPr="00AB2180">
              <w:rPr>
                <w:rFonts w:asciiTheme="majorBidi" w:hAnsiTheme="majorBidi" w:cstheme="majorBidi"/>
                <w:sz w:val="28"/>
                <w:szCs w:val="28"/>
              </w:rPr>
              <w:t>9.0</w:t>
            </w:r>
          </w:p>
        </w:tc>
        <w:tc>
          <w:tcPr>
            <w:tcW w:w="1134" w:type="dxa"/>
            <w:vAlign w:val="bottom"/>
          </w:tcPr>
          <w:p w:rsidR="0008608D" w:rsidRDefault="00AB2180" w:rsidP="00AB2180">
            <w:pPr>
              <w:spacing w:before="240"/>
              <w:jc w:val="center"/>
              <w:rPr>
                <w:rFonts w:asciiTheme="majorBidi" w:hAnsiTheme="majorBidi" w:cstheme="majorBidi"/>
                <w:sz w:val="28"/>
                <w:szCs w:val="28"/>
              </w:rPr>
            </w:pPr>
            <w:r w:rsidRPr="00AB2180">
              <w:rPr>
                <w:rFonts w:asciiTheme="majorBidi" w:hAnsiTheme="majorBidi" w:cstheme="majorBidi"/>
                <w:sz w:val="28"/>
                <w:szCs w:val="28"/>
              </w:rPr>
              <w:t>7.0</w:t>
            </w:r>
          </w:p>
        </w:tc>
        <w:tc>
          <w:tcPr>
            <w:tcW w:w="1134" w:type="dxa"/>
            <w:vAlign w:val="bottom"/>
          </w:tcPr>
          <w:p w:rsidR="0008608D" w:rsidRDefault="00AB2180" w:rsidP="00AB2180">
            <w:pPr>
              <w:spacing w:before="240"/>
              <w:jc w:val="center"/>
              <w:rPr>
                <w:rFonts w:asciiTheme="majorBidi" w:hAnsiTheme="majorBidi" w:cstheme="majorBidi"/>
                <w:sz w:val="28"/>
                <w:szCs w:val="28"/>
              </w:rPr>
            </w:pPr>
            <w:r w:rsidRPr="00AB2180">
              <w:rPr>
                <w:rFonts w:asciiTheme="majorBidi" w:hAnsiTheme="majorBidi" w:cstheme="majorBidi"/>
                <w:sz w:val="28"/>
                <w:szCs w:val="28"/>
              </w:rPr>
              <w:t>8.6</w:t>
            </w:r>
          </w:p>
        </w:tc>
        <w:tc>
          <w:tcPr>
            <w:tcW w:w="1134" w:type="dxa"/>
            <w:vAlign w:val="bottom"/>
          </w:tcPr>
          <w:p w:rsidR="0008608D" w:rsidRDefault="00AB2180" w:rsidP="00AB2180">
            <w:pPr>
              <w:spacing w:before="240"/>
              <w:jc w:val="center"/>
              <w:rPr>
                <w:rFonts w:asciiTheme="majorBidi" w:hAnsiTheme="majorBidi" w:cstheme="majorBidi"/>
                <w:sz w:val="28"/>
                <w:szCs w:val="28"/>
              </w:rPr>
            </w:pPr>
            <w:r w:rsidRPr="00AB2180">
              <w:rPr>
                <w:rFonts w:asciiTheme="majorBidi" w:hAnsiTheme="majorBidi" w:cstheme="majorBidi"/>
                <w:sz w:val="28"/>
                <w:szCs w:val="28"/>
              </w:rPr>
              <w:t>9.0</w:t>
            </w:r>
          </w:p>
        </w:tc>
        <w:tc>
          <w:tcPr>
            <w:tcW w:w="1134" w:type="dxa"/>
            <w:vAlign w:val="bottom"/>
          </w:tcPr>
          <w:p w:rsidR="0008608D" w:rsidRDefault="00AB2180" w:rsidP="00AB2180">
            <w:pPr>
              <w:spacing w:before="240"/>
              <w:jc w:val="center"/>
              <w:rPr>
                <w:rFonts w:asciiTheme="majorBidi" w:hAnsiTheme="majorBidi" w:cstheme="majorBidi"/>
                <w:sz w:val="28"/>
                <w:szCs w:val="28"/>
              </w:rPr>
            </w:pPr>
            <w:r w:rsidRPr="00AB2180">
              <w:rPr>
                <w:rFonts w:asciiTheme="majorBidi" w:hAnsiTheme="majorBidi" w:cstheme="majorBidi"/>
                <w:sz w:val="28"/>
                <w:szCs w:val="28"/>
              </w:rPr>
              <w:t>9.4</w:t>
            </w:r>
          </w:p>
        </w:tc>
        <w:tc>
          <w:tcPr>
            <w:tcW w:w="1134" w:type="dxa"/>
            <w:vAlign w:val="bottom"/>
          </w:tcPr>
          <w:p w:rsidR="0008608D" w:rsidRDefault="00AB2180" w:rsidP="00AB2180">
            <w:pPr>
              <w:spacing w:before="240"/>
              <w:jc w:val="center"/>
              <w:rPr>
                <w:rFonts w:asciiTheme="majorBidi" w:hAnsiTheme="majorBidi" w:cstheme="majorBidi"/>
                <w:sz w:val="28"/>
                <w:szCs w:val="28"/>
              </w:rPr>
            </w:pPr>
            <w:r w:rsidRPr="00AB2180">
              <w:rPr>
                <w:rFonts w:asciiTheme="majorBidi" w:hAnsiTheme="majorBidi" w:cstheme="majorBidi"/>
                <w:sz w:val="28"/>
                <w:szCs w:val="28"/>
              </w:rPr>
              <w:t>23.0</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12</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horsepower</w:t>
            </w:r>
          </w:p>
        </w:tc>
        <w:tc>
          <w:tcPr>
            <w:tcW w:w="1140" w:type="dxa"/>
            <w:vAlign w:val="center"/>
          </w:tcPr>
          <w:p w:rsidR="0008608D" w:rsidRDefault="00537865" w:rsidP="009151A9">
            <w:pPr>
              <w:spacing w:before="240"/>
              <w:jc w:val="center"/>
              <w:rPr>
                <w:rFonts w:asciiTheme="majorBidi" w:hAnsiTheme="majorBidi" w:cstheme="majorBidi"/>
                <w:sz w:val="28"/>
                <w:szCs w:val="28"/>
              </w:rPr>
            </w:pPr>
            <w:r>
              <w:rPr>
                <w:rFonts w:asciiTheme="majorBidi" w:hAnsiTheme="majorBidi" w:cstheme="majorBidi"/>
                <w:sz w:val="28"/>
                <w:szCs w:val="28"/>
              </w:rPr>
              <w:t>104.26</w:t>
            </w:r>
          </w:p>
        </w:tc>
        <w:tc>
          <w:tcPr>
            <w:tcW w:w="1276" w:type="dxa"/>
            <w:vAlign w:val="center"/>
          </w:tcPr>
          <w:p w:rsidR="0008608D" w:rsidRDefault="005943B5" w:rsidP="009151A9">
            <w:pPr>
              <w:spacing w:before="240"/>
              <w:jc w:val="center"/>
              <w:rPr>
                <w:rFonts w:asciiTheme="majorBidi" w:hAnsiTheme="majorBidi" w:cstheme="majorBidi"/>
                <w:sz w:val="28"/>
                <w:szCs w:val="28"/>
              </w:rPr>
            </w:pPr>
            <w:r>
              <w:rPr>
                <w:rFonts w:asciiTheme="majorBidi" w:hAnsiTheme="majorBidi" w:cstheme="majorBidi"/>
                <w:sz w:val="28"/>
                <w:szCs w:val="28"/>
              </w:rPr>
              <w:t>39.52</w:t>
            </w:r>
          </w:p>
        </w:tc>
        <w:tc>
          <w:tcPr>
            <w:tcW w:w="1134" w:type="dxa"/>
            <w:vAlign w:val="center"/>
          </w:tcPr>
          <w:p w:rsidR="0008608D" w:rsidRDefault="00406523" w:rsidP="009151A9">
            <w:pPr>
              <w:spacing w:before="240"/>
              <w:jc w:val="center"/>
              <w:rPr>
                <w:rFonts w:asciiTheme="majorBidi" w:hAnsiTheme="majorBidi" w:cstheme="majorBidi"/>
                <w:sz w:val="28"/>
                <w:szCs w:val="28"/>
              </w:rPr>
            </w:pPr>
            <w:r w:rsidRPr="00406523">
              <w:rPr>
                <w:rFonts w:asciiTheme="majorBidi" w:hAnsiTheme="majorBidi" w:cstheme="majorBidi"/>
                <w:sz w:val="28"/>
                <w:szCs w:val="28"/>
              </w:rPr>
              <w:t>68.0</w:t>
            </w:r>
          </w:p>
        </w:tc>
        <w:tc>
          <w:tcPr>
            <w:tcW w:w="1134" w:type="dxa"/>
          </w:tcPr>
          <w:p w:rsidR="0008608D" w:rsidRDefault="00406523" w:rsidP="009151A9">
            <w:pPr>
              <w:spacing w:before="240"/>
              <w:jc w:val="center"/>
              <w:rPr>
                <w:rFonts w:asciiTheme="majorBidi" w:hAnsiTheme="majorBidi" w:cstheme="majorBidi"/>
                <w:sz w:val="28"/>
                <w:szCs w:val="28"/>
              </w:rPr>
            </w:pPr>
            <w:r w:rsidRPr="00406523">
              <w:rPr>
                <w:rFonts w:asciiTheme="majorBidi" w:hAnsiTheme="majorBidi" w:cstheme="majorBidi"/>
                <w:sz w:val="28"/>
                <w:szCs w:val="28"/>
              </w:rPr>
              <w:t>48.0</w:t>
            </w:r>
          </w:p>
        </w:tc>
        <w:tc>
          <w:tcPr>
            <w:tcW w:w="1134" w:type="dxa"/>
            <w:vAlign w:val="center"/>
          </w:tcPr>
          <w:p w:rsidR="0008608D" w:rsidRDefault="00406523" w:rsidP="009151A9">
            <w:pPr>
              <w:spacing w:before="240"/>
              <w:jc w:val="center"/>
              <w:rPr>
                <w:rFonts w:asciiTheme="majorBidi" w:hAnsiTheme="majorBidi" w:cstheme="majorBidi"/>
                <w:sz w:val="28"/>
                <w:szCs w:val="28"/>
              </w:rPr>
            </w:pPr>
            <w:r w:rsidRPr="00406523">
              <w:rPr>
                <w:rFonts w:asciiTheme="majorBidi" w:hAnsiTheme="majorBidi" w:cstheme="majorBidi"/>
                <w:sz w:val="28"/>
                <w:szCs w:val="28"/>
              </w:rPr>
              <w:t>70.0</w:t>
            </w:r>
          </w:p>
        </w:tc>
        <w:tc>
          <w:tcPr>
            <w:tcW w:w="1134" w:type="dxa"/>
          </w:tcPr>
          <w:p w:rsidR="0008608D" w:rsidRDefault="00406523" w:rsidP="009151A9">
            <w:pPr>
              <w:spacing w:before="240"/>
              <w:jc w:val="center"/>
              <w:rPr>
                <w:rFonts w:asciiTheme="majorBidi" w:hAnsiTheme="majorBidi" w:cstheme="majorBidi"/>
                <w:sz w:val="28"/>
                <w:szCs w:val="28"/>
              </w:rPr>
            </w:pPr>
            <w:r w:rsidRPr="00406523">
              <w:rPr>
                <w:rFonts w:asciiTheme="majorBidi" w:hAnsiTheme="majorBidi" w:cstheme="majorBidi"/>
                <w:sz w:val="28"/>
                <w:szCs w:val="28"/>
              </w:rPr>
              <w:t>95.0</w:t>
            </w:r>
          </w:p>
        </w:tc>
        <w:tc>
          <w:tcPr>
            <w:tcW w:w="1134" w:type="dxa"/>
          </w:tcPr>
          <w:p w:rsidR="0008608D" w:rsidRDefault="00406523" w:rsidP="009151A9">
            <w:pPr>
              <w:spacing w:before="240"/>
              <w:jc w:val="center"/>
              <w:rPr>
                <w:rFonts w:asciiTheme="majorBidi" w:hAnsiTheme="majorBidi" w:cstheme="majorBidi"/>
                <w:sz w:val="28"/>
                <w:szCs w:val="28"/>
              </w:rPr>
            </w:pPr>
            <w:r w:rsidRPr="00406523">
              <w:rPr>
                <w:rFonts w:asciiTheme="majorBidi" w:hAnsiTheme="majorBidi" w:cstheme="majorBidi"/>
                <w:sz w:val="28"/>
                <w:szCs w:val="28"/>
              </w:rPr>
              <w:t>116.0</w:t>
            </w:r>
          </w:p>
        </w:tc>
        <w:tc>
          <w:tcPr>
            <w:tcW w:w="1134" w:type="dxa"/>
          </w:tcPr>
          <w:p w:rsidR="0008608D" w:rsidRDefault="00406523" w:rsidP="009151A9">
            <w:pPr>
              <w:spacing w:before="240"/>
              <w:jc w:val="center"/>
              <w:rPr>
                <w:rFonts w:asciiTheme="majorBidi" w:hAnsiTheme="majorBidi" w:cstheme="majorBidi"/>
                <w:sz w:val="28"/>
                <w:szCs w:val="28"/>
              </w:rPr>
            </w:pPr>
            <w:r w:rsidRPr="00406523">
              <w:rPr>
                <w:rFonts w:asciiTheme="majorBidi" w:hAnsiTheme="majorBidi" w:cstheme="majorBidi"/>
                <w:sz w:val="28"/>
                <w:szCs w:val="28"/>
              </w:rPr>
              <w:t>288.0</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13</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peak-rpm</w:t>
            </w:r>
          </w:p>
        </w:tc>
        <w:tc>
          <w:tcPr>
            <w:tcW w:w="1140" w:type="dxa"/>
            <w:vAlign w:val="center"/>
          </w:tcPr>
          <w:p w:rsidR="0008608D" w:rsidRDefault="00D258A6" w:rsidP="009151A9">
            <w:pPr>
              <w:spacing w:before="240"/>
              <w:jc w:val="center"/>
              <w:rPr>
                <w:rFonts w:asciiTheme="majorBidi" w:hAnsiTheme="majorBidi" w:cstheme="majorBidi"/>
                <w:sz w:val="28"/>
                <w:szCs w:val="28"/>
              </w:rPr>
            </w:pPr>
            <w:r>
              <w:rPr>
                <w:rFonts w:asciiTheme="majorBidi" w:hAnsiTheme="majorBidi" w:cstheme="majorBidi"/>
                <w:sz w:val="28"/>
                <w:szCs w:val="28"/>
              </w:rPr>
              <w:t>5125.37</w:t>
            </w:r>
          </w:p>
        </w:tc>
        <w:tc>
          <w:tcPr>
            <w:tcW w:w="1276" w:type="dxa"/>
            <w:vAlign w:val="center"/>
          </w:tcPr>
          <w:p w:rsidR="0008608D" w:rsidRDefault="00A12DCE" w:rsidP="009151A9">
            <w:pPr>
              <w:spacing w:before="240"/>
              <w:jc w:val="center"/>
              <w:rPr>
                <w:rFonts w:asciiTheme="majorBidi" w:hAnsiTheme="majorBidi" w:cstheme="majorBidi"/>
                <w:sz w:val="28"/>
                <w:szCs w:val="28"/>
              </w:rPr>
            </w:pPr>
            <w:r>
              <w:rPr>
                <w:rFonts w:asciiTheme="majorBidi" w:hAnsiTheme="majorBidi" w:cstheme="majorBidi"/>
                <w:sz w:val="28"/>
                <w:szCs w:val="28"/>
              </w:rPr>
              <w:t>476.98</w:t>
            </w:r>
          </w:p>
        </w:tc>
        <w:tc>
          <w:tcPr>
            <w:tcW w:w="1134" w:type="dxa"/>
            <w:vAlign w:val="center"/>
          </w:tcPr>
          <w:p w:rsidR="0008608D" w:rsidRDefault="00A036F6" w:rsidP="009151A9">
            <w:pPr>
              <w:spacing w:before="240"/>
              <w:jc w:val="center"/>
              <w:rPr>
                <w:rFonts w:asciiTheme="majorBidi" w:hAnsiTheme="majorBidi" w:cstheme="majorBidi"/>
                <w:sz w:val="28"/>
                <w:szCs w:val="28"/>
              </w:rPr>
            </w:pPr>
            <w:r w:rsidRPr="00A036F6">
              <w:rPr>
                <w:rFonts w:asciiTheme="majorBidi" w:hAnsiTheme="majorBidi" w:cstheme="majorBidi"/>
                <w:sz w:val="28"/>
                <w:szCs w:val="28"/>
              </w:rPr>
              <w:t>5500.0</w:t>
            </w:r>
          </w:p>
        </w:tc>
        <w:tc>
          <w:tcPr>
            <w:tcW w:w="1134" w:type="dxa"/>
          </w:tcPr>
          <w:p w:rsidR="0008608D" w:rsidRDefault="00A036F6" w:rsidP="009151A9">
            <w:pPr>
              <w:spacing w:before="240"/>
              <w:jc w:val="center"/>
              <w:rPr>
                <w:rFonts w:asciiTheme="majorBidi" w:hAnsiTheme="majorBidi" w:cstheme="majorBidi"/>
                <w:sz w:val="28"/>
                <w:szCs w:val="28"/>
              </w:rPr>
            </w:pPr>
            <w:r w:rsidRPr="00A036F6">
              <w:rPr>
                <w:rFonts w:asciiTheme="majorBidi" w:hAnsiTheme="majorBidi" w:cstheme="majorBidi"/>
                <w:sz w:val="28"/>
                <w:szCs w:val="28"/>
              </w:rPr>
              <w:t>4150.0</w:t>
            </w:r>
          </w:p>
        </w:tc>
        <w:tc>
          <w:tcPr>
            <w:tcW w:w="1134" w:type="dxa"/>
            <w:vAlign w:val="center"/>
          </w:tcPr>
          <w:p w:rsidR="0008608D" w:rsidRDefault="00A036F6" w:rsidP="009151A9">
            <w:pPr>
              <w:spacing w:before="240"/>
              <w:jc w:val="center"/>
              <w:rPr>
                <w:rFonts w:asciiTheme="majorBidi" w:hAnsiTheme="majorBidi" w:cstheme="majorBidi"/>
                <w:sz w:val="28"/>
                <w:szCs w:val="28"/>
              </w:rPr>
            </w:pPr>
            <w:r w:rsidRPr="00A036F6">
              <w:rPr>
                <w:rFonts w:asciiTheme="majorBidi" w:hAnsiTheme="majorBidi" w:cstheme="majorBidi"/>
                <w:sz w:val="28"/>
                <w:szCs w:val="28"/>
              </w:rPr>
              <w:t>4800.0</w:t>
            </w:r>
          </w:p>
        </w:tc>
        <w:tc>
          <w:tcPr>
            <w:tcW w:w="1134" w:type="dxa"/>
          </w:tcPr>
          <w:p w:rsidR="0008608D" w:rsidRDefault="00A036F6" w:rsidP="009151A9">
            <w:pPr>
              <w:spacing w:before="240"/>
              <w:jc w:val="center"/>
              <w:rPr>
                <w:rFonts w:asciiTheme="majorBidi" w:hAnsiTheme="majorBidi" w:cstheme="majorBidi"/>
                <w:sz w:val="28"/>
                <w:szCs w:val="28"/>
              </w:rPr>
            </w:pPr>
            <w:r w:rsidRPr="00A036F6">
              <w:rPr>
                <w:rFonts w:asciiTheme="majorBidi" w:hAnsiTheme="majorBidi" w:cstheme="majorBidi"/>
                <w:sz w:val="28"/>
                <w:szCs w:val="28"/>
              </w:rPr>
              <w:t>5200.0</w:t>
            </w:r>
          </w:p>
        </w:tc>
        <w:tc>
          <w:tcPr>
            <w:tcW w:w="1134" w:type="dxa"/>
          </w:tcPr>
          <w:p w:rsidR="0008608D" w:rsidRDefault="008B692A" w:rsidP="009151A9">
            <w:pPr>
              <w:spacing w:before="240"/>
              <w:jc w:val="center"/>
              <w:rPr>
                <w:rFonts w:asciiTheme="majorBidi" w:hAnsiTheme="majorBidi" w:cstheme="majorBidi"/>
                <w:sz w:val="28"/>
                <w:szCs w:val="28"/>
              </w:rPr>
            </w:pPr>
            <w:r w:rsidRPr="008B692A">
              <w:rPr>
                <w:rFonts w:asciiTheme="majorBidi" w:hAnsiTheme="majorBidi" w:cstheme="majorBidi"/>
                <w:sz w:val="28"/>
                <w:szCs w:val="28"/>
              </w:rPr>
              <w:t>5500.0</w:t>
            </w:r>
          </w:p>
        </w:tc>
        <w:tc>
          <w:tcPr>
            <w:tcW w:w="1134" w:type="dxa"/>
          </w:tcPr>
          <w:p w:rsidR="0008608D" w:rsidRDefault="008B692A" w:rsidP="009151A9">
            <w:pPr>
              <w:spacing w:before="240"/>
              <w:jc w:val="center"/>
              <w:rPr>
                <w:rFonts w:asciiTheme="majorBidi" w:hAnsiTheme="majorBidi" w:cstheme="majorBidi"/>
                <w:sz w:val="28"/>
                <w:szCs w:val="28"/>
              </w:rPr>
            </w:pPr>
            <w:r w:rsidRPr="008B692A">
              <w:rPr>
                <w:rFonts w:asciiTheme="majorBidi" w:hAnsiTheme="majorBidi" w:cstheme="majorBidi"/>
                <w:sz w:val="28"/>
                <w:szCs w:val="28"/>
              </w:rPr>
              <w:t>6600.0</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14</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city-mpg</w:t>
            </w:r>
          </w:p>
        </w:tc>
        <w:tc>
          <w:tcPr>
            <w:tcW w:w="1140" w:type="dxa"/>
            <w:vAlign w:val="center"/>
          </w:tcPr>
          <w:p w:rsidR="0008608D" w:rsidRDefault="00937A64" w:rsidP="009151A9">
            <w:pPr>
              <w:spacing w:before="240"/>
              <w:jc w:val="center"/>
              <w:rPr>
                <w:rFonts w:asciiTheme="majorBidi" w:hAnsiTheme="majorBidi" w:cstheme="majorBidi"/>
                <w:sz w:val="28"/>
                <w:szCs w:val="28"/>
              </w:rPr>
            </w:pPr>
            <w:r>
              <w:rPr>
                <w:rFonts w:asciiTheme="majorBidi" w:hAnsiTheme="majorBidi" w:cstheme="majorBidi"/>
                <w:sz w:val="28"/>
                <w:szCs w:val="28"/>
              </w:rPr>
              <w:t>25.22</w:t>
            </w:r>
          </w:p>
        </w:tc>
        <w:tc>
          <w:tcPr>
            <w:tcW w:w="1276" w:type="dxa"/>
            <w:vAlign w:val="center"/>
          </w:tcPr>
          <w:p w:rsidR="0008608D" w:rsidRDefault="00AC17BD" w:rsidP="009151A9">
            <w:pPr>
              <w:spacing w:before="240"/>
              <w:jc w:val="center"/>
              <w:rPr>
                <w:rFonts w:asciiTheme="majorBidi" w:hAnsiTheme="majorBidi" w:cstheme="majorBidi"/>
                <w:sz w:val="28"/>
                <w:szCs w:val="28"/>
              </w:rPr>
            </w:pPr>
            <w:r w:rsidRPr="00AC17BD">
              <w:rPr>
                <w:rFonts w:asciiTheme="majorBidi" w:hAnsiTheme="majorBidi" w:cstheme="majorBidi"/>
                <w:sz w:val="28"/>
                <w:szCs w:val="28"/>
              </w:rPr>
              <w:t>6.54</w:t>
            </w:r>
          </w:p>
        </w:tc>
        <w:tc>
          <w:tcPr>
            <w:tcW w:w="1134" w:type="dxa"/>
            <w:vAlign w:val="center"/>
          </w:tcPr>
          <w:p w:rsidR="0008608D" w:rsidRDefault="00AC17BD" w:rsidP="009151A9">
            <w:pPr>
              <w:spacing w:before="240"/>
              <w:jc w:val="center"/>
              <w:rPr>
                <w:rFonts w:asciiTheme="majorBidi" w:hAnsiTheme="majorBidi" w:cstheme="majorBidi"/>
                <w:sz w:val="28"/>
                <w:szCs w:val="28"/>
              </w:rPr>
            </w:pPr>
            <w:r w:rsidRPr="00AC17BD">
              <w:rPr>
                <w:rFonts w:asciiTheme="majorBidi" w:hAnsiTheme="majorBidi" w:cstheme="majorBidi"/>
                <w:sz w:val="28"/>
                <w:szCs w:val="28"/>
              </w:rPr>
              <w:t>31</w:t>
            </w:r>
          </w:p>
        </w:tc>
        <w:tc>
          <w:tcPr>
            <w:tcW w:w="1134" w:type="dxa"/>
          </w:tcPr>
          <w:p w:rsidR="0008608D" w:rsidRDefault="00AC17BD" w:rsidP="009151A9">
            <w:pPr>
              <w:spacing w:before="240"/>
              <w:jc w:val="center"/>
              <w:rPr>
                <w:rFonts w:asciiTheme="majorBidi" w:hAnsiTheme="majorBidi" w:cstheme="majorBidi"/>
                <w:sz w:val="28"/>
                <w:szCs w:val="28"/>
              </w:rPr>
            </w:pPr>
            <w:r w:rsidRPr="00AC17BD">
              <w:rPr>
                <w:rFonts w:asciiTheme="majorBidi" w:hAnsiTheme="majorBidi" w:cstheme="majorBidi"/>
                <w:sz w:val="28"/>
                <w:szCs w:val="28"/>
              </w:rPr>
              <w:t>13.0</w:t>
            </w:r>
          </w:p>
        </w:tc>
        <w:tc>
          <w:tcPr>
            <w:tcW w:w="1134" w:type="dxa"/>
            <w:vAlign w:val="center"/>
          </w:tcPr>
          <w:p w:rsidR="0008608D" w:rsidRDefault="00AC17BD" w:rsidP="009151A9">
            <w:pPr>
              <w:spacing w:before="240"/>
              <w:jc w:val="center"/>
              <w:rPr>
                <w:rFonts w:asciiTheme="majorBidi" w:hAnsiTheme="majorBidi" w:cstheme="majorBidi"/>
                <w:sz w:val="28"/>
                <w:szCs w:val="28"/>
              </w:rPr>
            </w:pPr>
            <w:r w:rsidRPr="00AC17BD">
              <w:rPr>
                <w:rFonts w:asciiTheme="majorBidi" w:hAnsiTheme="majorBidi" w:cstheme="majorBidi"/>
                <w:sz w:val="28"/>
                <w:szCs w:val="28"/>
              </w:rPr>
              <w:t>19.0</w:t>
            </w:r>
          </w:p>
        </w:tc>
        <w:tc>
          <w:tcPr>
            <w:tcW w:w="1134" w:type="dxa"/>
          </w:tcPr>
          <w:p w:rsidR="0008608D" w:rsidRDefault="00AC17BD" w:rsidP="009151A9">
            <w:pPr>
              <w:spacing w:before="240"/>
              <w:jc w:val="center"/>
              <w:rPr>
                <w:rFonts w:asciiTheme="majorBidi" w:hAnsiTheme="majorBidi" w:cstheme="majorBidi"/>
                <w:sz w:val="28"/>
                <w:szCs w:val="28"/>
              </w:rPr>
            </w:pPr>
            <w:r w:rsidRPr="00AC17BD">
              <w:rPr>
                <w:rFonts w:asciiTheme="majorBidi" w:hAnsiTheme="majorBidi" w:cstheme="majorBidi"/>
                <w:sz w:val="28"/>
                <w:szCs w:val="28"/>
              </w:rPr>
              <w:t>24.0</w:t>
            </w:r>
          </w:p>
        </w:tc>
        <w:tc>
          <w:tcPr>
            <w:tcW w:w="1134" w:type="dxa"/>
          </w:tcPr>
          <w:p w:rsidR="0008608D" w:rsidRDefault="009B69D0" w:rsidP="009151A9">
            <w:pPr>
              <w:spacing w:before="240"/>
              <w:jc w:val="center"/>
              <w:rPr>
                <w:rFonts w:asciiTheme="majorBidi" w:hAnsiTheme="majorBidi" w:cstheme="majorBidi"/>
                <w:sz w:val="28"/>
                <w:szCs w:val="28"/>
              </w:rPr>
            </w:pPr>
            <w:r w:rsidRPr="009B69D0">
              <w:rPr>
                <w:rFonts w:asciiTheme="majorBidi" w:hAnsiTheme="majorBidi" w:cstheme="majorBidi"/>
                <w:sz w:val="28"/>
                <w:szCs w:val="28"/>
              </w:rPr>
              <w:t>30.0</w:t>
            </w:r>
          </w:p>
        </w:tc>
        <w:tc>
          <w:tcPr>
            <w:tcW w:w="1134" w:type="dxa"/>
          </w:tcPr>
          <w:p w:rsidR="0008608D" w:rsidRDefault="009B69D0" w:rsidP="009151A9">
            <w:pPr>
              <w:spacing w:before="240"/>
              <w:jc w:val="center"/>
              <w:rPr>
                <w:rFonts w:asciiTheme="majorBidi" w:hAnsiTheme="majorBidi" w:cstheme="majorBidi"/>
                <w:sz w:val="28"/>
                <w:szCs w:val="28"/>
              </w:rPr>
            </w:pPr>
            <w:r w:rsidRPr="009B69D0">
              <w:rPr>
                <w:rFonts w:asciiTheme="majorBidi" w:hAnsiTheme="majorBidi" w:cstheme="majorBidi"/>
                <w:sz w:val="28"/>
                <w:szCs w:val="28"/>
              </w:rPr>
              <w:t>49.0</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15</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highway-mpg</w:t>
            </w:r>
          </w:p>
        </w:tc>
        <w:tc>
          <w:tcPr>
            <w:tcW w:w="1140" w:type="dxa"/>
            <w:vAlign w:val="center"/>
          </w:tcPr>
          <w:p w:rsidR="0008608D" w:rsidRDefault="00EA4A16" w:rsidP="009151A9">
            <w:pPr>
              <w:spacing w:before="240"/>
              <w:jc w:val="center"/>
              <w:rPr>
                <w:rFonts w:asciiTheme="majorBidi" w:hAnsiTheme="majorBidi" w:cstheme="majorBidi"/>
                <w:sz w:val="28"/>
                <w:szCs w:val="28"/>
              </w:rPr>
            </w:pPr>
            <w:r w:rsidRPr="00EA4A16">
              <w:rPr>
                <w:rFonts w:asciiTheme="majorBidi" w:hAnsiTheme="majorBidi" w:cstheme="majorBidi"/>
                <w:sz w:val="28"/>
                <w:szCs w:val="28"/>
              </w:rPr>
              <w:t>30.75</w:t>
            </w:r>
          </w:p>
        </w:tc>
        <w:tc>
          <w:tcPr>
            <w:tcW w:w="1276" w:type="dxa"/>
            <w:vAlign w:val="center"/>
          </w:tcPr>
          <w:p w:rsidR="0008608D" w:rsidRDefault="00EA4A16" w:rsidP="009151A9">
            <w:pPr>
              <w:spacing w:before="240"/>
              <w:jc w:val="center"/>
              <w:rPr>
                <w:rFonts w:asciiTheme="majorBidi" w:hAnsiTheme="majorBidi" w:cstheme="majorBidi"/>
                <w:sz w:val="28"/>
                <w:szCs w:val="28"/>
              </w:rPr>
            </w:pPr>
            <w:r>
              <w:rPr>
                <w:rFonts w:asciiTheme="majorBidi" w:hAnsiTheme="majorBidi" w:cstheme="majorBidi"/>
                <w:sz w:val="28"/>
                <w:szCs w:val="28"/>
              </w:rPr>
              <w:t>6.89</w:t>
            </w:r>
          </w:p>
        </w:tc>
        <w:tc>
          <w:tcPr>
            <w:tcW w:w="1134" w:type="dxa"/>
            <w:vAlign w:val="center"/>
          </w:tcPr>
          <w:p w:rsidR="0008608D" w:rsidRDefault="00756114" w:rsidP="009151A9">
            <w:pPr>
              <w:spacing w:before="240"/>
              <w:jc w:val="center"/>
              <w:rPr>
                <w:rFonts w:asciiTheme="majorBidi" w:hAnsiTheme="majorBidi" w:cstheme="majorBidi"/>
                <w:sz w:val="28"/>
                <w:szCs w:val="28"/>
              </w:rPr>
            </w:pPr>
            <w:r w:rsidRPr="00756114">
              <w:rPr>
                <w:rFonts w:asciiTheme="majorBidi" w:hAnsiTheme="majorBidi" w:cstheme="majorBidi"/>
                <w:sz w:val="28"/>
                <w:szCs w:val="28"/>
              </w:rPr>
              <w:t>25</w:t>
            </w:r>
          </w:p>
        </w:tc>
        <w:tc>
          <w:tcPr>
            <w:tcW w:w="1134" w:type="dxa"/>
          </w:tcPr>
          <w:p w:rsidR="0008608D" w:rsidRDefault="00756114" w:rsidP="009151A9">
            <w:pPr>
              <w:spacing w:before="240"/>
              <w:jc w:val="center"/>
              <w:rPr>
                <w:rFonts w:asciiTheme="majorBidi" w:hAnsiTheme="majorBidi" w:cstheme="majorBidi"/>
                <w:sz w:val="28"/>
                <w:szCs w:val="28"/>
              </w:rPr>
            </w:pPr>
            <w:r w:rsidRPr="00756114">
              <w:rPr>
                <w:rFonts w:asciiTheme="majorBidi" w:hAnsiTheme="majorBidi" w:cstheme="majorBidi"/>
                <w:sz w:val="28"/>
                <w:szCs w:val="28"/>
              </w:rPr>
              <w:t>16.0</w:t>
            </w:r>
          </w:p>
        </w:tc>
        <w:tc>
          <w:tcPr>
            <w:tcW w:w="1134" w:type="dxa"/>
            <w:vAlign w:val="center"/>
          </w:tcPr>
          <w:p w:rsidR="0008608D" w:rsidRDefault="00756114" w:rsidP="009151A9">
            <w:pPr>
              <w:spacing w:before="240"/>
              <w:jc w:val="center"/>
              <w:rPr>
                <w:rFonts w:asciiTheme="majorBidi" w:hAnsiTheme="majorBidi" w:cstheme="majorBidi"/>
                <w:sz w:val="28"/>
                <w:szCs w:val="28"/>
              </w:rPr>
            </w:pPr>
            <w:r w:rsidRPr="00756114">
              <w:rPr>
                <w:rFonts w:asciiTheme="majorBidi" w:hAnsiTheme="majorBidi" w:cstheme="majorBidi"/>
                <w:sz w:val="28"/>
                <w:szCs w:val="28"/>
              </w:rPr>
              <w:t>25.0</w:t>
            </w:r>
          </w:p>
        </w:tc>
        <w:tc>
          <w:tcPr>
            <w:tcW w:w="1134" w:type="dxa"/>
          </w:tcPr>
          <w:p w:rsidR="0008608D" w:rsidRDefault="00756114" w:rsidP="009151A9">
            <w:pPr>
              <w:spacing w:before="240"/>
              <w:jc w:val="center"/>
              <w:rPr>
                <w:rFonts w:asciiTheme="majorBidi" w:hAnsiTheme="majorBidi" w:cstheme="majorBidi"/>
                <w:sz w:val="28"/>
                <w:szCs w:val="28"/>
              </w:rPr>
            </w:pPr>
            <w:r w:rsidRPr="00756114">
              <w:rPr>
                <w:rFonts w:asciiTheme="majorBidi" w:hAnsiTheme="majorBidi" w:cstheme="majorBidi"/>
                <w:sz w:val="28"/>
                <w:szCs w:val="28"/>
              </w:rPr>
              <w:t>30.0</w:t>
            </w:r>
          </w:p>
        </w:tc>
        <w:tc>
          <w:tcPr>
            <w:tcW w:w="1134" w:type="dxa"/>
          </w:tcPr>
          <w:p w:rsidR="0008608D" w:rsidRDefault="00756114" w:rsidP="009151A9">
            <w:pPr>
              <w:spacing w:before="240"/>
              <w:jc w:val="center"/>
              <w:rPr>
                <w:rFonts w:asciiTheme="majorBidi" w:hAnsiTheme="majorBidi" w:cstheme="majorBidi"/>
                <w:sz w:val="28"/>
                <w:szCs w:val="28"/>
              </w:rPr>
            </w:pPr>
            <w:r w:rsidRPr="00756114">
              <w:rPr>
                <w:rFonts w:asciiTheme="majorBidi" w:hAnsiTheme="majorBidi" w:cstheme="majorBidi"/>
                <w:sz w:val="28"/>
                <w:szCs w:val="28"/>
              </w:rPr>
              <w:t>34.0</w:t>
            </w:r>
          </w:p>
        </w:tc>
        <w:tc>
          <w:tcPr>
            <w:tcW w:w="1134" w:type="dxa"/>
          </w:tcPr>
          <w:p w:rsidR="0008608D" w:rsidRDefault="00756114" w:rsidP="009151A9">
            <w:pPr>
              <w:spacing w:before="240"/>
              <w:jc w:val="center"/>
              <w:rPr>
                <w:rFonts w:asciiTheme="majorBidi" w:hAnsiTheme="majorBidi" w:cstheme="majorBidi"/>
                <w:sz w:val="28"/>
                <w:szCs w:val="28"/>
              </w:rPr>
            </w:pPr>
            <w:r w:rsidRPr="00756114">
              <w:rPr>
                <w:rFonts w:asciiTheme="majorBidi" w:hAnsiTheme="majorBidi" w:cstheme="majorBidi"/>
                <w:sz w:val="28"/>
                <w:szCs w:val="28"/>
              </w:rPr>
              <w:t>54.0</w:t>
            </w:r>
          </w:p>
        </w:tc>
      </w:tr>
      <w:tr w:rsidR="0008608D" w:rsidTr="002A1141">
        <w:tc>
          <w:tcPr>
            <w:tcW w:w="562" w:type="dxa"/>
            <w:vAlign w:val="center"/>
          </w:tcPr>
          <w:p w:rsidR="0008608D" w:rsidRDefault="0008608D" w:rsidP="009151A9">
            <w:pPr>
              <w:spacing w:before="240"/>
              <w:jc w:val="center"/>
              <w:rPr>
                <w:rFonts w:asciiTheme="majorBidi" w:hAnsiTheme="majorBidi" w:cstheme="majorBidi"/>
                <w:sz w:val="28"/>
                <w:szCs w:val="28"/>
              </w:rPr>
            </w:pPr>
            <w:r>
              <w:rPr>
                <w:rFonts w:asciiTheme="majorBidi" w:hAnsiTheme="majorBidi" w:cstheme="majorBidi"/>
                <w:sz w:val="28"/>
                <w:szCs w:val="28"/>
              </w:rPr>
              <w:t>16</w:t>
            </w:r>
          </w:p>
        </w:tc>
        <w:tc>
          <w:tcPr>
            <w:tcW w:w="1701" w:type="dxa"/>
            <w:vAlign w:val="center"/>
          </w:tcPr>
          <w:p w:rsidR="0008608D" w:rsidRDefault="00B421AB" w:rsidP="009151A9">
            <w:pPr>
              <w:spacing w:before="240"/>
              <w:jc w:val="center"/>
              <w:rPr>
                <w:rFonts w:asciiTheme="majorBidi" w:hAnsiTheme="majorBidi" w:cstheme="majorBidi"/>
                <w:sz w:val="28"/>
                <w:szCs w:val="28"/>
              </w:rPr>
            </w:pPr>
            <w:r w:rsidRPr="00B421AB">
              <w:rPr>
                <w:rFonts w:asciiTheme="majorBidi" w:hAnsiTheme="majorBidi" w:cstheme="majorBidi"/>
                <w:sz w:val="28"/>
                <w:szCs w:val="28"/>
              </w:rPr>
              <w:t>price</w:t>
            </w:r>
          </w:p>
        </w:tc>
        <w:tc>
          <w:tcPr>
            <w:tcW w:w="1140" w:type="dxa"/>
            <w:vAlign w:val="bottom"/>
          </w:tcPr>
          <w:p w:rsidR="0008608D" w:rsidRDefault="0065581B" w:rsidP="00AA1BFE">
            <w:pPr>
              <w:spacing w:before="240"/>
              <w:jc w:val="center"/>
              <w:rPr>
                <w:rFonts w:asciiTheme="majorBidi" w:hAnsiTheme="majorBidi" w:cstheme="majorBidi"/>
                <w:sz w:val="28"/>
                <w:szCs w:val="28"/>
              </w:rPr>
            </w:pPr>
            <w:r>
              <w:rPr>
                <w:rFonts w:asciiTheme="majorBidi" w:hAnsiTheme="majorBidi" w:cstheme="majorBidi"/>
                <w:sz w:val="28"/>
                <w:szCs w:val="28"/>
              </w:rPr>
              <w:t>13207.13</w:t>
            </w:r>
          </w:p>
        </w:tc>
        <w:tc>
          <w:tcPr>
            <w:tcW w:w="1276" w:type="dxa"/>
            <w:vAlign w:val="bottom"/>
          </w:tcPr>
          <w:p w:rsidR="0008608D" w:rsidRDefault="0006347E" w:rsidP="00AA1BFE">
            <w:pPr>
              <w:spacing w:before="240"/>
              <w:jc w:val="center"/>
              <w:rPr>
                <w:rFonts w:asciiTheme="majorBidi" w:hAnsiTheme="majorBidi" w:cstheme="majorBidi"/>
                <w:sz w:val="28"/>
                <w:szCs w:val="28"/>
              </w:rPr>
            </w:pPr>
            <w:r>
              <w:rPr>
                <w:rFonts w:asciiTheme="majorBidi" w:hAnsiTheme="majorBidi" w:cstheme="majorBidi"/>
                <w:sz w:val="28"/>
                <w:szCs w:val="28"/>
              </w:rPr>
              <w:t>7868.77</w:t>
            </w:r>
          </w:p>
        </w:tc>
        <w:tc>
          <w:tcPr>
            <w:tcW w:w="1134" w:type="dxa"/>
            <w:vAlign w:val="bottom"/>
          </w:tcPr>
          <w:p w:rsidR="0008608D" w:rsidRDefault="00806234" w:rsidP="00AA1BFE">
            <w:pPr>
              <w:spacing w:before="240"/>
              <w:jc w:val="center"/>
              <w:rPr>
                <w:rFonts w:asciiTheme="majorBidi" w:hAnsiTheme="majorBidi" w:cstheme="majorBidi"/>
                <w:sz w:val="28"/>
                <w:szCs w:val="28"/>
              </w:rPr>
            </w:pPr>
            <w:r>
              <w:rPr>
                <w:rFonts w:asciiTheme="majorBidi" w:hAnsiTheme="majorBidi" w:cstheme="majorBidi"/>
                <w:sz w:val="28"/>
                <w:szCs w:val="28"/>
              </w:rPr>
              <w:t>13207.13</w:t>
            </w:r>
          </w:p>
        </w:tc>
        <w:tc>
          <w:tcPr>
            <w:tcW w:w="1134" w:type="dxa"/>
            <w:vAlign w:val="bottom"/>
          </w:tcPr>
          <w:p w:rsidR="0008608D" w:rsidRDefault="00AA1BFE" w:rsidP="00AA1BFE">
            <w:pPr>
              <w:spacing w:before="240"/>
              <w:jc w:val="center"/>
              <w:rPr>
                <w:rFonts w:asciiTheme="majorBidi" w:hAnsiTheme="majorBidi" w:cstheme="majorBidi"/>
                <w:sz w:val="28"/>
                <w:szCs w:val="28"/>
              </w:rPr>
            </w:pPr>
            <w:r w:rsidRPr="00AA1BFE">
              <w:rPr>
                <w:rFonts w:asciiTheme="majorBidi" w:hAnsiTheme="majorBidi" w:cstheme="majorBidi"/>
                <w:sz w:val="28"/>
                <w:szCs w:val="28"/>
              </w:rPr>
              <w:t>5118.0</w:t>
            </w:r>
          </w:p>
        </w:tc>
        <w:tc>
          <w:tcPr>
            <w:tcW w:w="1134" w:type="dxa"/>
            <w:vAlign w:val="bottom"/>
          </w:tcPr>
          <w:p w:rsidR="0008608D" w:rsidRDefault="00AA1BFE" w:rsidP="00AA1BFE">
            <w:pPr>
              <w:spacing w:before="240"/>
              <w:jc w:val="center"/>
              <w:rPr>
                <w:rFonts w:asciiTheme="majorBidi" w:hAnsiTheme="majorBidi" w:cstheme="majorBidi"/>
                <w:sz w:val="28"/>
                <w:szCs w:val="28"/>
              </w:rPr>
            </w:pPr>
            <w:r w:rsidRPr="00AA1BFE">
              <w:rPr>
                <w:rFonts w:asciiTheme="majorBidi" w:hAnsiTheme="majorBidi" w:cstheme="majorBidi"/>
                <w:sz w:val="28"/>
                <w:szCs w:val="28"/>
              </w:rPr>
              <w:t>7788.0</w:t>
            </w:r>
          </w:p>
        </w:tc>
        <w:tc>
          <w:tcPr>
            <w:tcW w:w="1134" w:type="dxa"/>
            <w:vAlign w:val="bottom"/>
          </w:tcPr>
          <w:p w:rsidR="0008608D" w:rsidRDefault="00AA1BFE" w:rsidP="00AA1BFE">
            <w:pPr>
              <w:spacing w:before="240"/>
              <w:jc w:val="center"/>
              <w:rPr>
                <w:rFonts w:asciiTheme="majorBidi" w:hAnsiTheme="majorBidi" w:cstheme="majorBidi"/>
                <w:sz w:val="28"/>
                <w:szCs w:val="28"/>
              </w:rPr>
            </w:pPr>
            <w:r w:rsidRPr="00AA1BFE">
              <w:rPr>
                <w:rFonts w:asciiTheme="majorBidi" w:hAnsiTheme="majorBidi" w:cstheme="majorBidi"/>
                <w:sz w:val="28"/>
                <w:szCs w:val="28"/>
              </w:rPr>
              <w:t>10595.0</w:t>
            </w:r>
          </w:p>
        </w:tc>
        <w:tc>
          <w:tcPr>
            <w:tcW w:w="1134" w:type="dxa"/>
            <w:vAlign w:val="bottom"/>
          </w:tcPr>
          <w:p w:rsidR="0008608D" w:rsidRDefault="00AA1BFE" w:rsidP="00AA1BFE">
            <w:pPr>
              <w:spacing w:before="240"/>
              <w:jc w:val="center"/>
              <w:rPr>
                <w:rFonts w:asciiTheme="majorBidi" w:hAnsiTheme="majorBidi" w:cstheme="majorBidi"/>
                <w:sz w:val="28"/>
                <w:szCs w:val="28"/>
              </w:rPr>
            </w:pPr>
            <w:r w:rsidRPr="00AA1BFE">
              <w:rPr>
                <w:rFonts w:asciiTheme="majorBidi" w:hAnsiTheme="majorBidi" w:cstheme="majorBidi"/>
                <w:sz w:val="28"/>
                <w:szCs w:val="28"/>
              </w:rPr>
              <w:t>16500.0</w:t>
            </w:r>
          </w:p>
        </w:tc>
        <w:tc>
          <w:tcPr>
            <w:tcW w:w="1134" w:type="dxa"/>
            <w:vAlign w:val="bottom"/>
          </w:tcPr>
          <w:p w:rsidR="0008608D" w:rsidRDefault="00AA1BFE" w:rsidP="00AA1BFE">
            <w:pPr>
              <w:spacing w:before="240"/>
              <w:jc w:val="center"/>
              <w:rPr>
                <w:rFonts w:asciiTheme="majorBidi" w:hAnsiTheme="majorBidi" w:cstheme="majorBidi"/>
                <w:sz w:val="28"/>
                <w:szCs w:val="28"/>
              </w:rPr>
            </w:pPr>
            <w:r w:rsidRPr="00AA1BFE">
              <w:rPr>
                <w:rFonts w:asciiTheme="majorBidi" w:hAnsiTheme="majorBidi" w:cstheme="majorBidi"/>
                <w:sz w:val="28"/>
                <w:szCs w:val="28"/>
              </w:rPr>
              <w:t>45400.0</w:t>
            </w:r>
          </w:p>
        </w:tc>
      </w:tr>
    </w:tbl>
    <w:p w:rsidR="00102E11" w:rsidRPr="00102E11" w:rsidRDefault="00102E11" w:rsidP="00102E11">
      <w:pPr>
        <w:spacing w:before="240"/>
        <w:rPr>
          <w:rFonts w:asciiTheme="majorBidi" w:hAnsiTheme="majorBidi" w:cstheme="majorBidi"/>
          <w:b/>
          <w:bCs/>
          <w:sz w:val="28"/>
          <w:szCs w:val="28"/>
        </w:rPr>
      </w:pPr>
      <w:r w:rsidRPr="00102E11">
        <w:rPr>
          <w:rFonts w:asciiTheme="majorBidi" w:hAnsiTheme="majorBidi" w:cstheme="majorBidi"/>
          <w:b/>
          <w:bCs/>
          <w:sz w:val="28"/>
          <w:szCs w:val="28"/>
        </w:rPr>
        <w:lastRenderedPageBreak/>
        <w:t>Boxplot of numeric data:</w:t>
      </w:r>
    </w:p>
    <w:p w:rsidR="00102E11" w:rsidRDefault="001D7D99" w:rsidP="001D7D99">
      <w:pPr>
        <w:spacing w:before="240"/>
        <w:ind w:left="-1134"/>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7447915" cy="2734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_1.png"/>
                    <pic:cNvPicPr/>
                  </pic:nvPicPr>
                  <pic:blipFill>
                    <a:blip r:embed="rId5">
                      <a:extLst>
                        <a:ext uri="{28A0092B-C50C-407E-A947-70E740481C1C}">
                          <a14:useLocalDpi xmlns:a14="http://schemas.microsoft.com/office/drawing/2010/main" val="0"/>
                        </a:ext>
                      </a:extLst>
                    </a:blip>
                    <a:stretch>
                      <a:fillRect/>
                    </a:stretch>
                  </pic:blipFill>
                  <pic:spPr>
                    <a:xfrm>
                      <a:off x="0" y="0"/>
                      <a:ext cx="7565725" cy="2777561"/>
                    </a:xfrm>
                    <a:prstGeom prst="rect">
                      <a:avLst/>
                    </a:prstGeom>
                  </pic:spPr>
                </pic:pic>
              </a:graphicData>
            </a:graphic>
          </wp:inline>
        </w:drawing>
      </w:r>
    </w:p>
    <w:p w:rsidR="001D7D99" w:rsidRDefault="001D7D99" w:rsidP="001D7D99">
      <w:pPr>
        <w:spacing w:before="240"/>
        <w:ind w:left="-1134"/>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7366000" cy="22180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_2.png"/>
                    <pic:cNvPicPr/>
                  </pic:nvPicPr>
                  <pic:blipFill rotWithShape="1">
                    <a:blip r:embed="rId6">
                      <a:extLst>
                        <a:ext uri="{28A0092B-C50C-407E-A947-70E740481C1C}">
                          <a14:useLocalDpi xmlns:a14="http://schemas.microsoft.com/office/drawing/2010/main" val="0"/>
                        </a:ext>
                      </a:extLst>
                    </a:blip>
                    <a:srcRect t="4091" r="590"/>
                    <a:stretch/>
                  </pic:blipFill>
                  <pic:spPr bwMode="auto">
                    <a:xfrm>
                      <a:off x="0" y="0"/>
                      <a:ext cx="7414350" cy="2232614"/>
                    </a:xfrm>
                    <a:prstGeom prst="rect">
                      <a:avLst/>
                    </a:prstGeom>
                    <a:ln>
                      <a:noFill/>
                    </a:ln>
                    <a:extLst>
                      <a:ext uri="{53640926-AAD7-44D8-BBD7-CCE9431645EC}">
                        <a14:shadowObscured xmlns:a14="http://schemas.microsoft.com/office/drawing/2010/main"/>
                      </a:ext>
                    </a:extLst>
                  </pic:spPr>
                </pic:pic>
              </a:graphicData>
            </a:graphic>
          </wp:inline>
        </w:drawing>
      </w:r>
    </w:p>
    <w:p w:rsidR="001D7D99" w:rsidRDefault="0052570F" w:rsidP="001D7D99">
      <w:pPr>
        <w:spacing w:before="240"/>
        <w:ind w:left="-1134"/>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7448358" cy="23958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_3.png"/>
                    <pic:cNvPicPr/>
                  </pic:nvPicPr>
                  <pic:blipFill rotWithShape="1">
                    <a:blip r:embed="rId7">
                      <a:extLst>
                        <a:ext uri="{28A0092B-C50C-407E-A947-70E740481C1C}">
                          <a14:useLocalDpi xmlns:a14="http://schemas.microsoft.com/office/drawing/2010/main" val="0"/>
                        </a:ext>
                      </a:extLst>
                    </a:blip>
                    <a:srcRect t="4000"/>
                    <a:stretch/>
                  </pic:blipFill>
                  <pic:spPr bwMode="auto">
                    <a:xfrm>
                      <a:off x="0" y="0"/>
                      <a:ext cx="7519427" cy="2418715"/>
                    </a:xfrm>
                    <a:prstGeom prst="rect">
                      <a:avLst/>
                    </a:prstGeom>
                    <a:ln>
                      <a:noFill/>
                    </a:ln>
                    <a:extLst>
                      <a:ext uri="{53640926-AAD7-44D8-BBD7-CCE9431645EC}">
                        <a14:shadowObscured xmlns:a14="http://schemas.microsoft.com/office/drawing/2010/main"/>
                      </a:ext>
                    </a:extLst>
                  </pic:spPr>
                </pic:pic>
              </a:graphicData>
            </a:graphic>
          </wp:inline>
        </w:drawing>
      </w:r>
    </w:p>
    <w:p w:rsidR="001D7D99" w:rsidRDefault="00270B98" w:rsidP="001D7D99">
      <w:pPr>
        <w:spacing w:before="240"/>
        <w:ind w:left="-1134"/>
        <w:rPr>
          <w:rFonts w:asciiTheme="majorBidi" w:hAnsiTheme="majorBidi" w:cstheme="majorBidi"/>
          <w:b/>
          <w:bCs/>
          <w:sz w:val="32"/>
          <w:szCs w:val="32"/>
        </w:rPr>
      </w:pPr>
      <w:r>
        <w:rPr>
          <w:rFonts w:asciiTheme="majorBidi" w:hAnsiTheme="majorBidi" w:cstheme="majorBidi"/>
          <w:b/>
          <w:bCs/>
          <w:noProof/>
          <w:sz w:val="32"/>
          <w:szCs w:val="32"/>
        </w:rPr>
        <w:lastRenderedPageBreak/>
        <w:drawing>
          <wp:inline distT="0" distB="0" distL="0" distR="0">
            <wp:extent cx="7448480" cy="224345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_4.png"/>
                    <pic:cNvPicPr/>
                  </pic:nvPicPr>
                  <pic:blipFill rotWithShape="1">
                    <a:blip r:embed="rId8">
                      <a:extLst>
                        <a:ext uri="{28A0092B-C50C-407E-A947-70E740481C1C}">
                          <a14:useLocalDpi xmlns:a14="http://schemas.microsoft.com/office/drawing/2010/main" val="0"/>
                        </a:ext>
                      </a:extLst>
                    </a:blip>
                    <a:srcRect t="3922"/>
                    <a:stretch/>
                  </pic:blipFill>
                  <pic:spPr bwMode="auto">
                    <a:xfrm>
                      <a:off x="0" y="0"/>
                      <a:ext cx="7510076" cy="2262007"/>
                    </a:xfrm>
                    <a:prstGeom prst="rect">
                      <a:avLst/>
                    </a:prstGeom>
                    <a:ln>
                      <a:noFill/>
                    </a:ln>
                    <a:extLst>
                      <a:ext uri="{53640926-AAD7-44D8-BBD7-CCE9431645EC}">
                        <a14:shadowObscured xmlns:a14="http://schemas.microsoft.com/office/drawing/2010/main"/>
                      </a:ext>
                    </a:extLst>
                  </pic:spPr>
                </pic:pic>
              </a:graphicData>
            </a:graphic>
          </wp:inline>
        </w:drawing>
      </w:r>
    </w:p>
    <w:p w:rsidR="0052570F" w:rsidRDefault="00EA4B97" w:rsidP="001D7D99">
      <w:pPr>
        <w:spacing w:before="240"/>
        <w:ind w:left="-1134"/>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7449342" cy="246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_5.png"/>
                    <pic:cNvPicPr/>
                  </pic:nvPicPr>
                  <pic:blipFill>
                    <a:blip r:embed="rId9">
                      <a:extLst>
                        <a:ext uri="{28A0092B-C50C-407E-A947-70E740481C1C}">
                          <a14:useLocalDpi xmlns:a14="http://schemas.microsoft.com/office/drawing/2010/main" val="0"/>
                        </a:ext>
                      </a:extLst>
                    </a:blip>
                    <a:stretch>
                      <a:fillRect/>
                    </a:stretch>
                  </pic:blipFill>
                  <pic:spPr>
                    <a:xfrm>
                      <a:off x="0" y="0"/>
                      <a:ext cx="7526767" cy="2488766"/>
                    </a:xfrm>
                    <a:prstGeom prst="rect">
                      <a:avLst/>
                    </a:prstGeom>
                  </pic:spPr>
                </pic:pic>
              </a:graphicData>
            </a:graphic>
          </wp:inline>
        </w:drawing>
      </w:r>
    </w:p>
    <w:p w:rsidR="00270B98" w:rsidRDefault="00DD49B1" w:rsidP="00DD49B1">
      <w:pPr>
        <w:spacing w:before="240"/>
        <w:ind w:left="-709"/>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2742853" cy="24777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_6.png"/>
                    <pic:cNvPicPr/>
                  </pic:nvPicPr>
                  <pic:blipFill>
                    <a:blip r:embed="rId10">
                      <a:extLst>
                        <a:ext uri="{28A0092B-C50C-407E-A947-70E740481C1C}">
                          <a14:useLocalDpi xmlns:a14="http://schemas.microsoft.com/office/drawing/2010/main" val="0"/>
                        </a:ext>
                      </a:extLst>
                    </a:blip>
                    <a:stretch>
                      <a:fillRect/>
                    </a:stretch>
                  </pic:blipFill>
                  <pic:spPr>
                    <a:xfrm>
                      <a:off x="0" y="0"/>
                      <a:ext cx="2782077" cy="2513203"/>
                    </a:xfrm>
                    <a:prstGeom prst="rect">
                      <a:avLst/>
                    </a:prstGeom>
                  </pic:spPr>
                </pic:pic>
              </a:graphicData>
            </a:graphic>
          </wp:inline>
        </w:drawing>
      </w:r>
    </w:p>
    <w:p w:rsidR="00EA4B97" w:rsidRPr="00102E11" w:rsidRDefault="00EA4B97" w:rsidP="001D7D99">
      <w:pPr>
        <w:spacing w:before="240"/>
        <w:ind w:left="-1134"/>
        <w:rPr>
          <w:rFonts w:asciiTheme="majorBidi" w:hAnsiTheme="majorBidi" w:cstheme="majorBidi"/>
          <w:b/>
          <w:bCs/>
          <w:sz w:val="32"/>
          <w:szCs w:val="32"/>
        </w:rPr>
      </w:pPr>
    </w:p>
    <w:p w:rsidR="002940FF" w:rsidRDefault="002940FF" w:rsidP="002940FF">
      <w:pPr>
        <w:pStyle w:val="ListParagraph"/>
        <w:numPr>
          <w:ilvl w:val="0"/>
          <w:numId w:val="3"/>
        </w:numPr>
        <w:spacing w:before="240"/>
        <w:ind w:left="426" w:hanging="426"/>
        <w:rPr>
          <w:rFonts w:asciiTheme="majorBidi" w:hAnsiTheme="majorBidi" w:cstheme="majorBidi"/>
          <w:b/>
          <w:bCs/>
          <w:sz w:val="32"/>
          <w:szCs w:val="32"/>
        </w:rPr>
      </w:pPr>
      <w:r w:rsidRPr="00AF173A">
        <w:rPr>
          <w:rFonts w:asciiTheme="majorBidi" w:hAnsiTheme="majorBidi" w:cstheme="majorBidi"/>
          <w:b/>
          <w:bCs/>
          <w:sz w:val="32"/>
          <w:szCs w:val="32"/>
        </w:rPr>
        <w:lastRenderedPageBreak/>
        <w:t xml:space="preserve">Question </w:t>
      </w:r>
      <w:r>
        <w:rPr>
          <w:rFonts w:asciiTheme="majorBidi" w:hAnsiTheme="majorBidi" w:cstheme="majorBidi"/>
          <w:b/>
          <w:bCs/>
          <w:sz w:val="32"/>
          <w:szCs w:val="32"/>
        </w:rPr>
        <w:t>3</w:t>
      </w:r>
    </w:p>
    <w:p w:rsidR="001376AE" w:rsidRDefault="00C63B82" w:rsidP="004E255B">
      <w:pPr>
        <w:spacing w:before="240"/>
        <w:ind w:firstLine="426"/>
        <w:rPr>
          <w:rFonts w:asciiTheme="majorBidi" w:hAnsiTheme="majorBidi" w:cstheme="majorBidi"/>
          <w:sz w:val="28"/>
          <w:szCs w:val="28"/>
        </w:rPr>
      </w:pPr>
      <w:r>
        <w:rPr>
          <w:rFonts w:asciiTheme="majorBidi" w:hAnsiTheme="majorBidi" w:cstheme="majorBidi"/>
          <w:sz w:val="28"/>
          <w:szCs w:val="28"/>
        </w:rPr>
        <w:t xml:space="preserve">These boxplots show the distributions of price between the different body </w:t>
      </w:r>
      <w:r w:rsidR="00EB6927">
        <w:rPr>
          <w:rFonts w:asciiTheme="majorBidi" w:hAnsiTheme="majorBidi" w:cstheme="majorBidi"/>
          <w:sz w:val="28"/>
          <w:szCs w:val="28"/>
        </w:rPr>
        <w:t xml:space="preserve">styles </w:t>
      </w:r>
      <w:r>
        <w:rPr>
          <w:rFonts w:asciiTheme="majorBidi" w:hAnsiTheme="majorBidi" w:cstheme="majorBidi"/>
          <w:sz w:val="28"/>
          <w:szCs w:val="28"/>
        </w:rPr>
        <w:t>category.</w:t>
      </w:r>
      <w:r w:rsidR="004E255B">
        <w:rPr>
          <w:rFonts w:asciiTheme="majorBidi" w:hAnsiTheme="majorBidi" w:cstheme="majorBidi"/>
          <w:sz w:val="28"/>
          <w:szCs w:val="28"/>
        </w:rPr>
        <w:t xml:space="preserve"> </w:t>
      </w:r>
    </w:p>
    <w:p w:rsidR="004E255B" w:rsidRPr="004E255B" w:rsidRDefault="004E255B" w:rsidP="00E67F89">
      <w:pPr>
        <w:spacing w:before="240"/>
        <w:ind w:firstLine="426"/>
        <w:rPr>
          <w:rFonts w:asciiTheme="majorBidi" w:hAnsiTheme="majorBidi" w:cstheme="majorBidi"/>
          <w:sz w:val="28"/>
          <w:szCs w:val="28"/>
        </w:rPr>
      </w:pPr>
      <w:r>
        <w:rPr>
          <w:rFonts w:asciiTheme="majorBidi" w:hAnsiTheme="majorBidi" w:cstheme="majorBidi"/>
          <w:sz w:val="28"/>
          <w:szCs w:val="28"/>
        </w:rPr>
        <w:t xml:space="preserve">In </w:t>
      </w:r>
      <w:proofErr w:type="gramStart"/>
      <w:r>
        <w:rPr>
          <w:rFonts w:asciiTheme="majorBidi" w:hAnsiTheme="majorBidi" w:cstheme="majorBidi"/>
          <w:sz w:val="28"/>
          <w:szCs w:val="28"/>
        </w:rPr>
        <w:t>pandas</w:t>
      </w:r>
      <w:proofErr w:type="gramEnd"/>
      <w:r>
        <w:rPr>
          <w:rFonts w:asciiTheme="majorBidi" w:hAnsiTheme="majorBidi" w:cstheme="majorBidi"/>
          <w:sz w:val="28"/>
          <w:szCs w:val="28"/>
        </w:rPr>
        <w:t xml:space="preserve"> library,</w:t>
      </w:r>
      <w:r w:rsidRPr="004E255B">
        <w:rPr>
          <w:rFonts w:ascii="Arial" w:hAnsi="Arial" w:cs="Arial"/>
          <w:color w:val="333333"/>
          <w:sz w:val="23"/>
          <w:szCs w:val="23"/>
          <w:shd w:val="clear" w:color="auto" w:fill="FFFFFF"/>
        </w:rPr>
        <w:t xml:space="preserve"> </w:t>
      </w:r>
      <w:r>
        <w:rPr>
          <w:rFonts w:asciiTheme="majorBidi" w:hAnsiTheme="majorBidi" w:cstheme="majorBidi"/>
          <w:sz w:val="28"/>
          <w:szCs w:val="28"/>
          <w:shd w:val="clear" w:color="auto" w:fill="FFFFFF"/>
        </w:rPr>
        <w:t>b</w:t>
      </w:r>
      <w:r w:rsidRPr="004E255B">
        <w:rPr>
          <w:rFonts w:asciiTheme="majorBidi" w:hAnsiTheme="majorBidi" w:cstheme="majorBidi"/>
          <w:sz w:val="28"/>
          <w:szCs w:val="28"/>
          <w:shd w:val="clear" w:color="auto" w:fill="FFFFFF"/>
        </w:rPr>
        <w:t xml:space="preserve">oxplots of variables distributions grouped by the values of a third variable can be created using the </w:t>
      </w:r>
      <w:r w:rsidR="00E67F89">
        <w:rPr>
          <w:rFonts w:asciiTheme="majorBidi" w:hAnsiTheme="majorBidi" w:cstheme="majorBidi"/>
          <w:sz w:val="28"/>
          <w:szCs w:val="28"/>
          <w:shd w:val="clear" w:color="auto" w:fill="FFFFFF"/>
        </w:rPr>
        <w:t>argument</w:t>
      </w:r>
      <w:r w:rsidRPr="004E255B">
        <w:rPr>
          <w:rFonts w:asciiTheme="majorBidi" w:hAnsiTheme="majorBidi" w:cstheme="majorBidi"/>
          <w:sz w:val="28"/>
          <w:szCs w:val="28"/>
          <w:shd w:val="clear" w:color="auto" w:fill="FFFFFF"/>
        </w:rPr>
        <w:t> </w:t>
      </w:r>
      <w:r w:rsidRPr="004E255B">
        <w:rPr>
          <w:rStyle w:val="pre"/>
          <w:rFonts w:asciiTheme="majorBidi" w:hAnsiTheme="majorBidi" w:cstheme="majorBidi"/>
          <w:i/>
          <w:iCs/>
          <w:sz w:val="28"/>
          <w:szCs w:val="28"/>
          <w:shd w:val="clear" w:color="auto" w:fill="FFFFFF"/>
        </w:rPr>
        <w:t>by</w:t>
      </w:r>
      <w:r>
        <w:rPr>
          <w:rStyle w:val="pre"/>
          <w:rFonts w:asciiTheme="majorBidi" w:hAnsiTheme="majorBidi" w:cstheme="majorBidi"/>
          <w:i/>
          <w:iCs/>
          <w:sz w:val="28"/>
          <w:szCs w:val="28"/>
          <w:shd w:val="clear" w:color="auto" w:fill="FFFFFF"/>
        </w:rPr>
        <w:t xml:space="preserve">. </w:t>
      </w:r>
    </w:p>
    <w:p w:rsidR="00491174" w:rsidRPr="00491174" w:rsidRDefault="001376AE" w:rsidP="00B421AB">
      <w:pPr>
        <w:spacing w:before="24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217920" cy="4564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png"/>
                    <pic:cNvPicPr/>
                  </pic:nvPicPr>
                  <pic:blipFill>
                    <a:blip r:embed="rId11">
                      <a:extLst>
                        <a:ext uri="{28A0092B-C50C-407E-A947-70E740481C1C}">
                          <a14:useLocalDpi xmlns:a14="http://schemas.microsoft.com/office/drawing/2010/main" val="0"/>
                        </a:ext>
                      </a:extLst>
                    </a:blip>
                    <a:stretch>
                      <a:fillRect/>
                    </a:stretch>
                  </pic:blipFill>
                  <pic:spPr>
                    <a:xfrm>
                      <a:off x="0" y="0"/>
                      <a:ext cx="6217934" cy="4564390"/>
                    </a:xfrm>
                    <a:prstGeom prst="rect">
                      <a:avLst/>
                    </a:prstGeom>
                  </pic:spPr>
                </pic:pic>
              </a:graphicData>
            </a:graphic>
          </wp:inline>
        </w:drawing>
      </w:r>
    </w:p>
    <w:p w:rsidR="00061477" w:rsidRDefault="00061477" w:rsidP="0091570B">
      <w:pPr>
        <w:pStyle w:val="ListParagraph"/>
        <w:spacing w:before="240"/>
        <w:ind w:left="0" w:firstLine="426"/>
        <w:rPr>
          <w:rFonts w:asciiTheme="majorBidi" w:hAnsiTheme="majorBidi" w:cstheme="majorBidi"/>
          <w:sz w:val="28"/>
          <w:szCs w:val="28"/>
        </w:rPr>
      </w:pPr>
      <w:r>
        <w:rPr>
          <w:rFonts w:asciiTheme="majorBidi" w:hAnsiTheme="majorBidi" w:cstheme="majorBidi"/>
          <w:sz w:val="28"/>
          <w:szCs w:val="28"/>
        </w:rPr>
        <w:br w:type="page"/>
      </w:r>
    </w:p>
    <w:p w:rsidR="00061477" w:rsidRDefault="00061477" w:rsidP="00061477">
      <w:pPr>
        <w:pStyle w:val="ListParagraph"/>
        <w:numPr>
          <w:ilvl w:val="0"/>
          <w:numId w:val="3"/>
        </w:numPr>
        <w:spacing w:before="240"/>
        <w:ind w:left="426" w:hanging="426"/>
        <w:rPr>
          <w:rFonts w:asciiTheme="majorBidi" w:hAnsiTheme="majorBidi" w:cstheme="majorBidi"/>
          <w:b/>
          <w:bCs/>
          <w:sz w:val="32"/>
          <w:szCs w:val="32"/>
        </w:rPr>
      </w:pPr>
      <w:r w:rsidRPr="00AF173A">
        <w:rPr>
          <w:rFonts w:asciiTheme="majorBidi" w:hAnsiTheme="majorBidi" w:cstheme="majorBidi"/>
          <w:b/>
          <w:bCs/>
          <w:sz w:val="32"/>
          <w:szCs w:val="32"/>
        </w:rPr>
        <w:lastRenderedPageBreak/>
        <w:t xml:space="preserve">Question </w:t>
      </w:r>
      <w:r>
        <w:rPr>
          <w:rFonts w:asciiTheme="majorBidi" w:hAnsiTheme="majorBidi" w:cstheme="majorBidi"/>
          <w:b/>
          <w:bCs/>
          <w:sz w:val="32"/>
          <w:szCs w:val="32"/>
        </w:rPr>
        <w:t>4</w:t>
      </w:r>
    </w:p>
    <w:p w:rsidR="00491174" w:rsidRDefault="00C04B15" w:rsidP="00CE4C37">
      <w:pPr>
        <w:pStyle w:val="ListParagraph"/>
        <w:spacing w:before="240"/>
        <w:ind w:left="0" w:firstLine="426"/>
        <w:jc w:val="both"/>
        <w:rPr>
          <w:rFonts w:asciiTheme="majorBidi" w:hAnsiTheme="majorBidi" w:cstheme="majorBidi"/>
          <w:sz w:val="28"/>
          <w:szCs w:val="28"/>
        </w:rPr>
      </w:pPr>
      <w:r>
        <w:rPr>
          <w:rFonts w:asciiTheme="majorBidi" w:hAnsiTheme="majorBidi" w:cstheme="majorBidi"/>
          <w:sz w:val="28"/>
          <w:szCs w:val="28"/>
        </w:rPr>
        <w:t xml:space="preserve">This histogram shows the distribution of horsepower. The values </w:t>
      </w:r>
      <w:r w:rsidR="002220C9">
        <w:rPr>
          <w:rFonts w:asciiTheme="majorBidi" w:hAnsiTheme="majorBidi" w:cstheme="majorBidi"/>
          <w:sz w:val="28"/>
          <w:szCs w:val="28"/>
        </w:rPr>
        <w:t xml:space="preserve">are between 48 and 288 and divided into three equal lengths. </w:t>
      </w:r>
    </w:p>
    <w:p w:rsidR="00E30393" w:rsidRPr="0091570B" w:rsidRDefault="00023841" w:rsidP="00CE4C37">
      <w:pPr>
        <w:pStyle w:val="ListParagraph"/>
        <w:spacing w:before="240"/>
        <w:ind w:left="0" w:firstLine="426"/>
        <w:jc w:val="both"/>
        <w:rPr>
          <w:rFonts w:asciiTheme="majorBidi" w:hAnsiTheme="majorBidi" w:cstheme="majorBidi"/>
          <w:sz w:val="28"/>
          <w:szCs w:val="28"/>
        </w:rPr>
      </w:pPr>
      <w:r>
        <w:rPr>
          <w:rFonts w:asciiTheme="majorBidi" w:hAnsiTheme="majorBidi" w:cstheme="majorBidi"/>
          <w:sz w:val="28"/>
          <w:szCs w:val="28"/>
        </w:rPr>
        <w:t>For displaying this histogram, one attribute</w:t>
      </w:r>
      <w:r w:rsidR="007B786E">
        <w:rPr>
          <w:rFonts w:asciiTheme="majorBidi" w:hAnsiTheme="majorBidi" w:cstheme="majorBidi"/>
          <w:sz w:val="28"/>
          <w:szCs w:val="28"/>
        </w:rPr>
        <w:t xml:space="preserve"> (</w:t>
      </w:r>
      <w:proofErr w:type="spellStart"/>
      <w:r w:rsidR="007B786E">
        <w:rPr>
          <w:rFonts w:asciiTheme="majorBidi" w:hAnsiTheme="majorBidi" w:cstheme="majorBidi"/>
          <w:sz w:val="28"/>
          <w:szCs w:val="28"/>
        </w:rPr>
        <w:t>hp_category</w:t>
      </w:r>
      <w:proofErr w:type="spellEnd"/>
      <w:r w:rsidR="007B786E">
        <w:rPr>
          <w:rFonts w:asciiTheme="majorBidi" w:hAnsiTheme="majorBidi" w:cstheme="majorBidi"/>
          <w:sz w:val="28"/>
          <w:szCs w:val="28"/>
        </w:rPr>
        <w:t xml:space="preserve">) is added to </w:t>
      </w:r>
      <w:r w:rsidR="007D739E">
        <w:rPr>
          <w:rFonts w:asciiTheme="majorBidi" w:hAnsiTheme="majorBidi" w:cstheme="majorBidi"/>
          <w:sz w:val="28"/>
          <w:szCs w:val="28"/>
        </w:rPr>
        <w:t xml:space="preserve">the </w:t>
      </w:r>
      <w:r w:rsidR="007B786E">
        <w:rPr>
          <w:rFonts w:asciiTheme="majorBidi" w:hAnsiTheme="majorBidi" w:cstheme="majorBidi"/>
          <w:sz w:val="28"/>
          <w:szCs w:val="28"/>
        </w:rPr>
        <w:t xml:space="preserve">data with nominal objects (Low, Medium, and High) in order to define </w:t>
      </w:r>
      <w:r w:rsidR="00F232F5">
        <w:rPr>
          <w:rFonts w:asciiTheme="majorBidi" w:hAnsiTheme="majorBidi" w:cstheme="majorBidi"/>
          <w:sz w:val="28"/>
          <w:szCs w:val="28"/>
        </w:rPr>
        <w:t xml:space="preserve">the counts of each new </w:t>
      </w:r>
      <w:r w:rsidR="00CB4D3A">
        <w:rPr>
          <w:rFonts w:asciiTheme="majorBidi" w:hAnsiTheme="majorBidi" w:cstheme="majorBidi"/>
          <w:sz w:val="28"/>
          <w:szCs w:val="28"/>
        </w:rPr>
        <w:t xml:space="preserve">distinct </w:t>
      </w:r>
      <w:r w:rsidR="00540D81">
        <w:rPr>
          <w:rFonts w:asciiTheme="majorBidi" w:hAnsiTheme="majorBidi" w:cstheme="majorBidi"/>
          <w:sz w:val="28"/>
          <w:szCs w:val="28"/>
        </w:rPr>
        <w:t>values</w:t>
      </w:r>
      <w:r w:rsidR="00CB4D3A">
        <w:rPr>
          <w:rFonts w:asciiTheme="majorBidi" w:hAnsiTheme="majorBidi" w:cstheme="majorBidi"/>
          <w:sz w:val="28"/>
          <w:szCs w:val="28"/>
        </w:rPr>
        <w:t xml:space="preserve"> of this attribute</w:t>
      </w:r>
      <w:r w:rsidR="00F232F5">
        <w:rPr>
          <w:rFonts w:asciiTheme="majorBidi" w:hAnsiTheme="majorBidi" w:cstheme="majorBidi"/>
          <w:sz w:val="28"/>
          <w:szCs w:val="28"/>
        </w:rPr>
        <w:t xml:space="preserve"> and </w:t>
      </w:r>
      <w:r w:rsidR="00CB4D3A">
        <w:rPr>
          <w:rFonts w:asciiTheme="majorBidi" w:hAnsiTheme="majorBidi" w:cstheme="majorBidi"/>
          <w:sz w:val="28"/>
          <w:szCs w:val="28"/>
        </w:rPr>
        <w:t>display</w:t>
      </w:r>
      <w:r w:rsidR="00F232F5">
        <w:rPr>
          <w:rFonts w:asciiTheme="majorBidi" w:hAnsiTheme="majorBidi" w:cstheme="majorBidi"/>
          <w:sz w:val="28"/>
          <w:szCs w:val="28"/>
        </w:rPr>
        <w:t xml:space="preserve"> its histogram by using df.plot.bar() function.</w:t>
      </w:r>
    </w:p>
    <w:p w:rsidR="00A95E09" w:rsidRDefault="00C04B15" w:rsidP="00061477">
      <w:pPr>
        <w:ind w:firstLine="426"/>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262880" cy="3947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4.png"/>
                    <pic:cNvPicPr/>
                  </pic:nvPicPr>
                  <pic:blipFill>
                    <a:blip r:embed="rId12">
                      <a:extLst>
                        <a:ext uri="{28A0092B-C50C-407E-A947-70E740481C1C}">
                          <a14:useLocalDpi xmlns:a14="http://schemas.microsoft.com/office/drawing/2010/main" val="0"/>
                        </a:ext>
                      </a:extLst>
                    </a:blip>
                    <a:stretch>
                      <a:fillRect/>
                    </a:stretch>
                  </pic:blipFill>
                  <pic:spPr>
                    <a:xfrm>
                      <a:off x="0" y="0"/>
                      <a:ext cx="5262892" cy="3947169"/>
                    </a:xfrm>
                    <a:prstGeom prst="rect">
                      <a:avLst/>
                    </a:prstGeom>
                  </pic:spPr>
                </pic:pic>
              </a:graphicData>
            </a:graphic>
          </wp:inline>
        </w:drawing>
      </w:r>
    </w:p>
    <w:p w:rsidR="00673060" w:rsidRDefault="00673060" w:rsidP="002C6975">
      <w:pPr>
        <w:ind w:firstLine="426"/>
        <w:rPr>
          <w:rFonts w:asciiTheme="majorBidi" w:hAnsiTheme="majorBidi" w:cstheme="majorBidi"/>
          <w:sz w:val="28"/>
          <w:szCs w:val="28"/>
        </w:rPr>
      </w:pPr>
      <w:r>
        <w:rPr>
          <w:rFonts w:asciiTheme="majorBidi" w:hAnsiTheme="majorBidi" w:cstheme="majorBidi"/>
          <w:sz w:val="28"/>
          <w:szCs w:val="28"/>
        </w:rPr>
        <w:br w:type="page"/>
      </w:r>
    </w:p>
    <w:p w:rsidR="00673060" w:rsidRDefault="00673060" w:rsidP="00673060">
      <w:pPr>
        <w:pStyle w:val="ListParagraph"/>
        <w:numPr>
          <w:ilvl w:val="0"/>
          <w:numId w:val="3"/>
        </w:numPr>
        <w:spacing w:before="240"/>
        <w:ind w:left="426" w:hanging="426"/>
        <w:rPr>
          <w:rFonts w:asciiTheme="majorBidi" w:hAnsiTheme="majorBidi" w:cstheme="majorBidi"/>
          <w:b/>
          <w:bCs/>
          <w:sz w:val="32"/>
          <w:szCs w:val="32"/>
        </w:rPr>
      </w:pPr>
      <w:r w:rsidRPr="00AF173A">
        <w:rPr>
          <w:rFonts w:asciiTheme="majorBidi" w:hAnsiTheme="majorBidi" w:cstheme="majorBidi"/>
          <w:b/>
          <w:bCs/>
          <w:sz w:val="32"/>
          <w:szCs w:val="32"/>
        </w:rPr>
        <w:lastRenderedPageBreak/>
        <w:t xml:space="preserve">Question </w:t>
      </w:r>
      <w:r>
        <w:rPr>
          <w:rFonts w:asciiTheme="majorBidi" w:hAnsiTheme="majorBidi" w:cstheme="majorBidi"/>
          <w:b/>
          <w:bCs/>
          <w:sz w:val="32"/>
          <w:szCs w:val="32"/>
        </w:rPr>
        <w:t>5</w:t>
      </w:r>
    </w:p>
    <w:p w:rsidR="00673060" w:rsidRPr="00037778" w:rsidRDefault="00D74B90" w:rsidP="00D74B90">
      <w:pPr>
        <w:spacing w:before="240"/>
        <w:ind w:left="-1276"/>
        <w:rPr>
          <w:rFonts w:asciiTheme="majorBidi" w:hAnsiTheme="majorBidi" w:cstheme="majorBidi"/>
          <w:sz w:val="28"/>
          <w:szCs w:val="28"/>
        </w:rPr>
      </w:pPr>
      <w:r>
        <w:rPr>
          <w:rFonts w:asciiTheme="majorBidi" w:hAnsiTheme="majorBidi" w:cstheme="majorBidi"/>
          <w:noProof/>
          <w:sz w:val="28"/>
          <w:szCs w:val="28"/>
        </w:rPr>
        <w:drawing>
          <wp:inline distT="0" distB="0" distL="0" distR="0">
            <wp:extent cx="7508240" cy="2966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5.png"/>
                    <pic:cNvPicPr/>
                  </pic:nvPicPr>
                  <pic:blipFill rotWithShape="1">
                    <a:blip r:embed="rId13">
                      <a:extLst>
                        <a:ext uri="{28A0092B-C50C-407E-A947-70E740481C1C}">
                          <a14:useLocalDpi xmlns:a14="http://schemas.microsoft.com/office/drawing/2010/main" val="0"/>
                        </a:ext>
                      </a:extLst>
                    </a:blip>
                    <a:srcRect l="6192" r="5057"/>
                    <a:stretch/>
                  </pic:blipFill>
                  <pic:spPr bwMode="auto">
                    <a:xfrm>
                      <a:off x="0" y="0"/>
                      <a:ext cx="7508240" cy="2966720"/>
                    </a:xfrm>
                    <a:prstGeom prst="rect">
                      <a:avLst/>
                    </a:prstGeom>
                    <a:ln>
                      <a:noFill/>
                    </a:ln>
                    <a:extLst>
                      <a:ext uri="{53640926-AAD7-44D8-BBD7-CCE9431645EC}">
                        <a14:shadowObscured xmlns:a14="http://schemas.microsoft.com/office/drawing/2010/main"/>
                      </a:ext>
                    </a:extLst>
                  </pic:spPr>
                </pic:pic>
              </a:graphicData>
            </a:graphic>
          </wp:inline>
        </w:drawing>
      </w:r>
    </w:p>
    <w:p w:rsidR="004977C2" w:rsidRDefault="00CB29E9" w:rsidP="003D0379">
      <w:pPr>
        <w:ind w:right="-116" w:firstLine="426"/>
        <w:jc w:val="both"/>
        <w:rPr>
          <w:rFonts w:asciiTheme="majorBidi" w:hAnsiTheme="majorBidi" w:cstheme="majorBidi"/>
          <w:sz w:val="28"/>
          <w:szCs w:val="28"/>
        </w:rPr>
      </w:pPr>
      <w:r w:rsidRPr="00CB29E9">
        <w:rPr>
          <w:rFonts w:asciiTheme="majorBidi" w:hAnsiTheme="majorBidi" w:cstheme="majorBidi"/>
          <w:sz w:val="28"/>
          <w:szCs w:val="28"/>
        </w:rPr>
        <w:t xml:space="preserve">The first scatterplot shows the relatively positive correlation between engine size and price. Thus the larger engine size of the car, we could expect a higher price. The scatterplot between highway-mpg and price shows the different correlation. It approximately has a negative correlation which means the price of the car gets lower when the value of highway-mpg is </w:t>
      </w:r>
      <w:r w:rsidR="00864321">
        <w:rPr>
          <w:rFonts w:asciiTheme="majorBidi" w:hAnsiTheme="majorBidi" w:cstheme="majorBidi"/>
          <w:sz w:val="28"/>
          <w:szCs w:val="28"/>
        </w:rPr>
        <w:t>bigger</w:t>
      </w:r>
      <w:r w:rsidRPr="00CB29E9">
        <w:rPr>
          <w:rFonts w:asciiTheme="majorBidi" w:hAnsiTheme="majorBidi" w:cstheme="majorBidi"/>
          <w:sz w:val="28"/>
          <w:szCs w:val="28"/>
        </w:rPr>
        <w:t xml:space="preserve">. The data in the third plot has no </w:t>
      </w:r>
      <w:r w:rsidR="005F5FEE">
        <w:rPr>
          <w:rFonts w:asciiTheme="majorBidi" w:hAnsiTheme="majorBidi" w:cstheme="majorBidi"/>
          <w:sz w:val="28"/>
          <w:szCs w:val="28"/>
        </w:rPr>
        <w:t>relationship</w:t>
      </w:r>
      <w:r w:rsidRPr="00CB29E9">
        <w:rPr>
          <w:rFonts w:asciiTheme="majorBidi" w:hAnsiTheme="majorBidi" w:cstheme="majorBidi"/>
          <w:sz w:val="28"/>
          <w:szCs w:val="28"/>
        </w:rPr>
        <w:t xml:space="preserve"> which is seen in the two other plots. It seems that there is no relation between peak-rpm and the car price.</w:t>
      </w:r>
    </w:p>
    <w:p w:rsidR="00FE589F" w:rsidRDefault="00FE589F" w:rsidP="0052462E">
      <w:pPr>
        <w:ind w:right="-116" w:firstLine="426"/>
        <w:jc w:val="both"/>
        <w:rPr>
          <w:rFonts w:asciiTheme="majorBidi" w:hAnsiTheme="majorBidi" w:cstheme="majorBidi"/>
          <w:sz w:val="28"/>
          <w:szCs w:val="28"/>
        </w:rPr>
      </w:pPr>
      <w:r>
        <w:rPr>
          <w:rFonts w:asciiTheme="majorBidi" w:hAnsiTheme="majorBidi" w:cstheme="majorBidi"/>
          <w:sz w:val="28"/>
          <w:szCs w:val="28"/>
        </w:rPr>
        <w:t>Using the df.plot.scatter function is su</w:t>
      </w:r>
      <w:r w:rsidR="00407641">
        <w:rPr>
          <w:rFonts w:asciiTheme="majorBidi" w:hAnsiTheme="majorBidi" w:cstheme="majorBidi"/>
          <w:sz w:val="28"/>
          <w:szCs w:val="28"/>
        </w:rPr>
        <w:t>fficient</w:t>
      </w:r>
      <w:r w:rsidR="0052462E">
        <w:rPr>
          <w:rFonts w:asciiTheme="majorBidi" w:hAnsiTheme="majorBidi" w:cstheme="majorBidi"/>
          <w:sz w:val="28"/>
          <w:szCs w:val="28"/>
        </w:rPr>
        <w:t xml:space="preserve"> </w:t>
      </w:r>
      <w:r>
        <w:rPr>
          <w:rFonts w:asciiTheme="majorBidi" w:hAnsiTheme="majorBidi" w:cstheme="majorBidi"/>
          <w:sz w:val="28"/>
          <w:szCs w:val="28"/>
        </w:rPr>
        <w:t xml:space="preserve">for these data </w:t>
      </w:r>
      <w:r w:rsidR="003F31A4">
        <w:rPr>
          <w:rFonts w:asciiTheme="majorBidi" w:hAnsiTheme="majorBidi" w:cstheme="majorBidi"/>
          <w:sz w:val="28"/>
          <w:szCs w:val="28"/>
        </w:rPr>
        <w:t>in order to</w:t>
      </w:r>
      <w:r>
        <w:rPr>
          <w:rFonts w:asciiTheme="majorBidi" w:hAnsiTheme="majorBidi" w:cstheme="majorBidi"/>
          <w:sz w:val="28"/>
          <w:szCs w:val="28"/>
        </w:rPr>
        <w:t xml:space="preserve"> </w:t>
      </w:r>
      <w:r w:rsidR="00ED3E2B">
        <w:rPr>
          <w:rFonts w:asciiTheme="majorBidi" w:hAnsiTheme="majorBidi" w:cstheme="majorBidi"/>
          <w:sz w:val="28"/>
          <w:szCs w:val="28"/>
        </w:rPr>
        <w:t>show mentioned scatter plots in python.</w:t>
      </w:r>
    </w:p>
    <w:p w:rsidR="004977C2" w:rsidRDefault="004977C2" w:rsidP="002C6975">
      <w:pPr>
        <w:ind w:firstLine="426"/>
        <w:rPr>
          <w:rFonts w:asciiTheme="majorBidi" w:hAnsiTheme="majorBidi" w:cstheme="majorBidi"/>
          <w:sz w:val="28"/>
          <w:szCs w:val="28"/>
        </w:rPr>
      </w:pPr>
      <w:r>
        <w:rPr>
          <w:rFonts w:asciiTheme="majorBidi" w:hAnsiTheme="majorBidi" w:cstheme="majorBidi"/>
          <w:sz w:val="28"/>
          <w:szCs w:val="28"/>
        </w:rPr>
        <w:br w:type="page"/>
      </w:r>
    </w:p>
    <w:p w:rsidR="004977C2" w:rsidRDefault="004977C2" w:rsidP="004977C2">
      <w:pPr>
        <w:pStyle w:val="ListParagraph"/>
        <w:numPr>
          <w:ilvl w:val="0"/>
          <w:numId w:val="3"/>
        </w:numPr>
        <w:spacing w:before="240"/>
        <w:ind w:left="426" w:hanging="426"/>
        <w:rPr>
          <w:rFonts w:asciiTheme="majorBidi" w:hAnsiTheme="majorBidi" w:cstheme="majorBidi"/>
          <w:b/>
          <w:bCs/>
          <w:sz w:val="32"/>
          <w:szCs w:val="32"/>
        </w:rPr>
      </w:pPr>
      <w:r w:rsidRPr="00AF173A">
        <w:rPr>
          <w:rFonts w:asciiTheme="majorBidi" w:hAnsiTheme="majorBidi" w:cstheme="majorBidi"/>
          <w:b/>
          <w:bCs/>
          <w:sz w:val="32"/>
          <w:szCs w:val="32"/>
        </w:rPr>
        <w:lastRenderedPageBreak/>
        <w:t xml:space="preserve">Question </w:t>
      </w:r>
      <w:r>
        <w:rPr>
          <w:rFonts w:asciiTheme="majorBidi" w:hAnsiTheme="majorBidi" w:cstheme="majorBidi"/>
          <w:b/>
          <w:bCs/>
          <w:sz w:val="32"/>
          <w:szCs w:val="32"/>
        </w:rPr>
        <w:t>6</w:t>
      </w:r>
    </w:p>
    <w:p w:rsidR="00E22288" w:rsidRPr="00E22288" w:rsidRDefault="00E22288" w:rsidP="007C1533">
      <w:pPr>
        <w:ind w:firstLine="426"/>
        <w:jc w:val="both"/>
        <w:rPr>
          <w:rFonts w:asciiTheme="majorBidi" w:hAnsiTheme="majorBidi" w:cstheme="majorBidi"/>
          <w:sz w:val="28"/>
          <w:szCs w:val="28"/>
        </w:rPr>
      </w:pPr>
      <w:r w:rsidRPr="00E22288">
        <w:rPr>
          <w:rFonts w:asciiTheme="majorBidi" w:hAnsiTheme="majorBidi" w:cstheme="majorBidi"/>
          <w:sz w:val="28"/>
          <w:szCs w:val="28"/>
        </w:rPr>
        <w:t>To visualizing three different attributes (body style, drive wheel, and price) that two of them are categorical (nominal) and the other one is numeric and continuous data, the chart below could describe the relationships among them.</w:t>
      </w:r>
    </w:p>
    <w:p w:rsidR="00246F1E" w:rsidRDefault="00E22288" w:rsidP="007C1533">
      <w:pPr>
        <w:ind w:firstLine="426"/>
        <w:jc w:val="both"/>
        <w:rPr>
          <w:rFonts w:asciiTheme="majorBidi" w:hAnsiTheme="majorBidi" w:cstheme="majorBidi"/>
          <w:sz w:val="28"/>
          <w:szCs w:val="28"/>
        </w:rPr>
      </w:pPr>
      <w:r w:rsidRPr="00E22288">
        <w:rPr>
          <w:rFonts w:asciiTheme="majorBidi" w:hAnsiTheme="majorBidi" w:cstheme="majorBidi"/>
          <w:sz w:val="28"/>
          <w:szCs w:val="28"/>
        </w:rPr>
        <w:t xml:space="preserve">On the axes of the chart, there are two categorical attributes. So there are 15 </w:t>
      </w:r>
      <w:r w:rsidR="007371B2">
        <w:rPr>
          <w:rFonts w:asciiTheme="majorBidi" w:hAnsiTheme="majorBidi" w:cstheme="majorBidi"/>
          <w:sz w:val="28"/>
          <w:szCs w:val="28"/>
        </w:rPr>
        <w:t>combinations</w:t>
      </w:r>
      <w:r w:rsidRPr="00E22288">
        <w:rPr>
          <w:rFonts w:asciiTheme="majorBidi" w:hAnsiTheme="majorBidi" w:cstheme="majorBidi"/>
          <w:sz w:val="28"/>
          <w:szCs w:val="28"/>
        </w:rPr>
        <w:t xml:space="preserve">, for instance: </w:t>
      </w:r>
      <w:r w:rsidR="00BB4EBE">
        <w:rPr>
          <w:rFonts w:asciiTheme="majorBidi" w:hAnsiTheme="majorBidi" w:cstheme="majorBidi"/>
          <w:sz w:val="28"/>
          <w:szCs w:val="28"/>
        </w:rPr>
        <w:t>cars</w:t>
      </w:r>
      <w:r w:rsidRPr="00E22288">
        <w:rPr>
          <w:rFonts w:asciiTheme="majorBidi" w:hAnsiTheme="majorBidi" w:cstheme="majorBidi"/>
          <w:sz w:val="28"/>
          <w:szCs w:val="28"/>
        </w:rPr>
        <w:t xml:space="preserve"> with hard top body-style and RWD drive-wheel. But </w:t>
      </w:r>
      <w:r w:rsidR="00582BE6">
        <w:rPr>
          <w:rFonts w:asciiTheme="majorBidi" w:hAnsiTheme="majorBidi" w:cstheme="majorBidi"/>
          <w:sz w:val="28"/>
          <w:szCs w:val="28"/>
        </w:rPr>
        <w:t>as the chart shows</w:t>
      </w:r>
      <w:r w:rsidRPr="00E22288">
        <w:rPr>
          <w:rFonts w:asciiTheme="majorBidi" w:hAnsiTheme="majorBidi" w:cstheme="majorBidi"/>
          <w:sz w:val="28"/>
          <w:szCs w:val="28"/>
        </w:rPr>
        <w:t xml:space="preserve">, neither hardtop body-style with 4wd wheel-style nor convertible with 4wd wheel-style doesn’t exist in the data. For each of these </w:t>
      </w:r>
      <w:r w:rsidR="00585DFC">
        <w:rPr>
          <w:rFonts w:asciiTheme="majorBidi" w:hAnsiTheme="majorBidi" w:cstheme="majorBidi"/>
          <w:sz w:val="28"/>
          <w:szCs w:val="28"/>
        </w:rPr>
        <w:t>combinations</w:t>
      </w:r>
      <w:r w:rsidRPr="00E22288">
        <w:rPr>
          <w:rFonts w:asciiTheme="majorBidi" w:hAnsiTheme="majorBidi" w:cstheme="majorBidi"/>
          <w:sz w:val="28"/>
          <w:szCs w:val="28"/>
        </w:rPr>
        <w:t xml:space="preserve">, the mean price is calculated and shown as a purple dot. The larger dot for one case points out the </w:t>
      </w:r>
      <w:r w:rsidR="00585DFC">
        <w:rPr>
          <w:rFonts w:asciiTheme="majorBidi" w:hAnsiTheme="majorBidi" w:cstheme="majorBidi"/>
          <w:sz w:val="28"/>
          <w:szCs w:val="28"/>
        </w:rPr>
        <w:t>higher</w:t>
      </w:r>
      <w:r w:rsidRPr="00E22288">
        <w:rPr>
          <w:rFonts w:asciiTheme="majorBidi" w:hAnsiTheme="majorBidi" w:cstheme="majorBidi"/>
          <w:sz w:val="28"/>
          <w:szCs w:val="28"/>
        </w:rPr>
        <w:t xml:space="preserve"> price for it. Hence, this chart indicates that any types of body-style with RWD wheel-style are more expensive than other wheel-styles. On the other hand, all types of body-style with FWD wheel-style are the cheapest. Although 4WD style doesn’t manufacture for hardtop and convertible body styles, the prices of this kind of wheel for other body-style are a little bit more expensive than cars with FWD style.</w:t>
      </w:r>
    </w:p>
    <w:p w:rsidR="00420AA2" w:rsidRDefault="00420AA2" w:rsidP="00E72D9C">
      <w:pPr>
        <w:ind w:firstLine="426"/>
        <w:jc w:val="both"/>
        <w:rPr>
          <w:rFonts w:asciiTheme="majorBidi" w:hAnsiTheme="majorBidi" w:cstheme="majorBidi"/>
          <w:sz w:val="28"/>
          <w:szCs w:val="28"/>
        </w:rPr>
      </w:pPr>
      <w:r>
        <w:rPr>
          <w:rFonts w:asciiTheme="majorBidi" w:hAnsiTheme="majorBidi" w:cstheme="majorBidi"/>
          <w:sz w:val="28"/>
          <w:szCs w:val="28"/>
        </w:rPr>
        <w:t xml:space="preserve">In python, the dictionary </w:t>
      </w:r>
      <w:r w:rsidR="007C42D8">
        <w:rPr>
          <w:rFonts w:asciiTheme="majorBidi" w:hAnsiTheme="majorBidi" w:cstheme="majorBidi"/>
          <w:sz w:val="28"/>
          <w:szCs w:val="28"/>
        </w:rPr>
        <w:t>data structure</w:t>
      </w:r>
      <w:r>
        <w:rPr>
          <w:rFonts w:asciiTheme="majorBidi" w:hAnsiTheme="majorBidi" w:cstheme="majorBidi"/>
          <w:sz w:val="28"/>
          <w:szCs w:val="28"/>
        </w:rPr>
        <w:t xml:space="preserve"> is used to </w:t>
      </w:r>
      <w:r w:rsidR="007C42D8">
        <w:rPr>
          <w:rFonts w:asciiTheme="majorBidi" w:hAnsiTheme="majorBidi" w:cstheme="majorBidi"/>
          <w:sz w:val="28"/>
          <w:szCs w:val="28"/>
        </w:rPr>
        <w:t>store</w:t>
      </w:r>
      <w:r>
        <w:rPr>
          <w:rFonts w:asciiTheme="majorBidi" w:hAnsiTheme="majorBidi" w:cstheme="majorBidi"/>
          <w:sz w:val="28"/>
          <w:szCs w:val="28"/>
        </w:rPr>
        <w:t xml:space="preserve"> all combinations of car’s body-style and wheel style</w:t>
      </w:r>
      <w:r w:rsidR="001A0D9A">
        <w:rPr>
          <w:rFonts w:asciiTheme="majorBidi" w:hAnsiTheme="majorBidi" w:cstheme="majorBidi"/>
          <w:sz w:val="28"/>
          <w:szCs w:val="28"/>
        </w:rPr>
        <w:t xml:space="preserve"> mapped to each groups’ count and sum price</w:t>
      </w:r>
      <w:r>
        <w:rPr>
          <w:rFonts w:asciiTheme="majorBidi" w:hAnsiTheme="majorBidi" w:cstheme="majorBidi"/>
          <w:sz w:val="28"/>
          <w:szCs w:val="28"/>
        </w:rPr>
        <w:t>. Then the mean price</w:t>
      </w:r>
      <w:r w:rsidR="00E264E5">
        <w:rPr>
          <w:rFonts w:asciiTheme="majorBidi" w:hAnsiTheme="majorBidi" w:cstheme="majorBidi"/>
          <w:sz w:val="28"/>
          <w:szCs w:val="28"/>
        </w:rPr>
        <w:t xml:space="preserve"> is calculated for each </w:t>
      </w:r>
      <w:r w:rsidR="007C42D8">
        <w:rPr>
          <w:rFonts w:asciiTheme="majorBidi" w:hAnsiTheme="majorBidi" w:cstheme="majorBidi"/>
          <w:sz w:val="28"/>
          <w:szCs w:val="28"/>
        </w:rPr>
        <w:t>key</w:t>
      </w:r>
      <w:r w:rsidR="00E264E5">
        <w:rPr>
          <w:rFonts w:asciiTheme="majorBidi" w:hAnsiTheme="majorBidi" w:cstheme="majorBidi"/>
          <w:sz w:val="28"/>
          <w:szCs w:val="28"/>
        </w:rPr>
        <w:t>.</w:t>
      </w:r>
      <w:r w:rsidR="0020512A">
        <w:rPr>
          <w:rFonts w:asciiTheme="majorBidi" w:hAnsiTheme="majorBidi" w:cstheme="majorBidi"/>
          <w:sz w:val="28"/>
          <w:szCs w:val="28"/>
        </w:rPr>
        <w:t xml:space="preserve"> Then we create a new </w:t>
      </w:r>
      <w:proofErr w:type="gramStart"/>
      <w:r w:rsidR="0020512A">
        <w:rPr>
          <w:rFonts w:asciiTheme="majorBidi" w:hAnsiTheme="majorBidi" w:cstheme="majorBidi"/>
          <w:sz w:val="28"/>
          <w:szCs w:val="28"/>
        </w:rPr>
        <w:t>pandas</w:t>
      </w:r>
      <w:proofErr w:type="gramEnd"/>
      <w:r w:rsidR="0020512A">
        <w:rPr>
          <w:rFonts w:asciiTheme="majorBidi" w:hAnsiTheme="majorBidi" w:cstheme="majorBidi"/>
          <w:sz w:val="28"/>
          <w:szCs w:val="28"/>
        </w:rPr>
        <w:t xml:space="preserve"> data frame with three attributes (</w:t>
      </w:r>
      <w:r w:rsidR="0020512A" w:rsidRPr="0020512A">
        <w:rPr>
          <w:rFonts w:asciiTheme="majorBidi" w:hAnsiTheme="majorBidi" w:cstheme="majorBidi"/>
          <w:sz w:val="28"/>
          <w:szCs w:val="28"/>
        </w:rPr>
        <w:t>drive-wheel</w:t>
      </w:r>
      <w:r w:rsidR="0020512A">
        <w:rPr>
          <w:rFonts w:asciiTheme="majorBidi" w:hAnsiTheme="majorBidi" w:cstheme="majorBidi"/>
          <w:sz w:val="28"/>
          <w:szCs w:val="28"/>
        </w:rPr>
        <w:t xml:space="preserve">, body-style, and mean price). </w:t>
      </w:r>
      <w:r w:rsidR="00B001BE">
        <w:rPr>
          <w:rFonts w:asciiTheme="majorBidi" w:hAnsiTheme="majorBidi" w:cstheme="majorBidi"/>
          <w:sz w:val="28"/>
          <w:szCs w:val="28"/>
        </w:rPr>
        <w:t>The last step in the code is using pandas scatter plot so as to visualize th</w:t>
      </w:r>
      <w:r w:rsidR="00E72D9C">
        <w:rPr>
          <w:rFonts w:asciiTheme="majorBidi" w:hAnsiTheme="majorBidi" w:cstheme="majorBidi"/>
          <w:sz w:val="28"/>
          <w:szCs w:val="28"/>
        </w:rPr>
        <w:t>is new</w:t>
      </w:r>
      <w:r w:rsidR="00B001BE">
        <w:rPr>
          <w:rFonts w:asciiTheme="majorBidi" w:hAnsiTheme="majorBidi" w:cstheme="majorBidi"/>
          <w:sz w:val="28"/>
          <w:szCs w:val="28"/>
        </w:rPr>
        <w:t xml:space="preserve"> data</w:t>
      </w:r>
      <w:r w:rsidR="00E72D9C">
        <w:rPr>
          <w:rFonts w:asciiTheme="majorBidi" w:hAnsiTheme="majorBidi" w:cstheme="majorBidi"/>
          <w:sz w:val="28"/>
          <w:szCs w:val="28"/>
        </w:rPr>
        <w:t xml:space="preserve"> frame</w:t>
      </w:r>
      <w:r w:rsidR="00B001BE">
        <w:rPr>
          <w:rFonts w:asciiTheme="majorBidi" w:hAnsiTheme="majorBidi" w:cstheme="majorBidi"/>
          <w:sz w:val="28"/>
          <w:szCs w:val="28"/>
        </w:rPr>
        <w:t xml:space="preserve"> and analyze it.</w:t>
      </w:r>
    </w:p>
    <w:p w:rsidR="00AF173A" w:rsidRPr="00A95E09" w:rsidRDefault="00053AA4" w:rsidP="007A387F">
      <w:pPr>
        <w:jc w:val="center"/>
        <w:rPr>
          <w:rFonts w:asciiTheme="majorBidi" w:hAnsiTheme="majorBidi" w:cstheme="majorBidi"/>
          <w:sz w:val="28"/>
          <w:szCs w:val="28"/>
        </w:rPr>
      </w:pPr>
      <w:bookmarkStart w:id="0" w:name="_GoBack"/>
      <w:r>
        <w:rPr>
          <w:rFonts w:asciiTheme="majorBidi" w:hAnsiTheme="majorBidi" w:cstheme="majorBidi"/>
          <w:noProof/>
          <w:sz w:val="28"/>
          <w:szCs w:val="28"/>
        </w:rPr>
        <w:drawing>
          <wp:inline distT="0" distB="0" distL="0" distR="0">
            <wp:extent cx="4412465" cy="3059723"/>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6.png"/>
                    <pic:cNvPicPr/>
                  </pic:nvPicPr>
                  <pic:blipFill rotWithShape="1">
                    <a:blip r:embed="rId14">
                      <a:extLst>
                        <a:ext uri="{28A0092B-C50C-407E-A947-70E740481C1C}">
                          <a14:useLocalDpi xmlns:a14="http://schemas.microsoft.com/office/drawing/2010/main" val="0"/>
                        </a:ext>
                      </a:extLst>
                    </a:blip>
                    <a:srcRect t="8437" r="1569"/>
                    <a:stretch/>
                  </pic:blipFill>
                  <pic:spPr bwMode="auto">
                    <a:xfrm>
                      <a:off x="0" y="0"/>
                      <a:ext cx="4461911" cy="3094011"/>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AF173A" w:rsidRPr="00A95E09" w:rsidSect="001D7D99">
      <w:pgSz w:w="12240" w:h="15840"/>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276CD"/>
    <w:multiLevelType w:val="hybridMultilevel"/>
    <w:tmpl w:val="E958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26859"/>
    <w:multiLevelType w:val="hybridMultilevel"/>
    <w:tmpl w:val="DC78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25558"/>
    <w:multiLevelType w:val="hybridMultilevel"/>
    <w:tmpl w:val="90688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3A"/>
    <w:rsid w:val="00001633"/>
    <w:rsid w:val="00020044"/>
    <w:rsid w:val="00023841"/>
    <w:rsid w:val="00037778"/>
    <w:rsid w:val="00053AA4"/>
    <w:rsid w:val="0006064E"/>
    <w:rsid w:val="00061477"/>
    <w:rsid w:val="0006347E"/>
    <w:rsid w:val="000754A6"/>
    <w:rsid w:val="0008608D"/>
    <w:rsid w:val="00095D7D"/>
    <w:rsid w:val="000E2770"/>
    <w:rsid w:val="000E7B0E"/>
    <w:rsid w:val="00102E11"/>
    <w:rsid w:val="00103CB2"/>
    <w:rsid w:val="001376AE"/>
    <w:rsid w:val="00152DC3"/>
    <w:rsid w:val="001672DE"/>
    <w:rsid w:val="00171A84"/>
    <w:rsid w:val="00192330"/>
    <w:rsid w:val="00195531"/>
    <w:rsid w:val="001A0D9A"/>
    <w:rsid w:val="001B4AFA"/>
    <w:rsid w:val="001C7AE0"/>
    <w:rsid w:val="001D7D99"/>
    <w:rsid w:val="001E7CCE"/>
    <w:rsid w:val="00200EC9"/>
    <w:rsid w:val="00201EE7"/>
    <w:rsid w:val="0020512A"/>
    <w:rsid w:val="00217AE9"/>
    <w:rsid w:val="002220C9"/>
    <w:rsid w:val="00246F1E"/>
    <w:rsid w:val="002565EC"/>
    <w:rsid w:val="00270B98"/>
    <w:rsid w:val="002940FF"/>
    <w:rsid w:val="002A1141"/>
    <w:rsid w:val="002B1495"/>
    <w:rsid w:val="002C6975"/>
    <w:rsid w:val="002D08B9"/>
    <w:rsid w:val="002D5670"/>
    <w:rsid w:val="003219FE"/>
    <w:rsid w:val="003508A9"/>
    <w:rsid w:val="00354DD5"/>
    <w:rsid w:val="003733EF"/>
    <w:rsid w:val="003A0D24"/>
    <w:rsid w:val="003D0379"/>
    <w:rsid w:val="003F218A"/>
    <w:rsid w:val="003F31A4"/>
    <w:rsid w:val="00406523"/>
    <w:rsid w:val="00407641"/>
    <w:rsid w:val="00420AA2"/>
    <w:rsid w:val="004317F6"/>
    <w:rsid w:val="00432DB9"/>
    <w:rsid w:val="00453BBF"/>
    <w:rsid w:val="00463F4F"/>
    <w:rsid w:val="00491174"/>
    <w:rsid w:val="004977C2"/>
    <w:rsid w:val="004A5EBB"/>
    <w:rsid w:val="004B5281"/>
    <w:rsid w:val="004C6069"/>
    <w:rsid w:val="004E255B"/>
    <w:rsid w:val="004E6879"/>
    <w:rsid w:val="004F6176"/>
    <w:rsid w:val="00517D4E"/>
    <w:rsid w:val="0052462E"/>
    <w:rsid w:val="0052570F"/>
    <w:rsid w:val="0053332F"/>
    <w:rsid w:val="00537865"/>
    <w:rsid w:val="00540D81"/>
    <w:rsid w:val="00550D5D"/>
    <w:rsid w:val="00557E3D"/>
    <w:rsid w:val="005766D2"/>
    <w:rsid w:val="00582BE6"/>
    <w:rsid w:val="00585DFC"/>
    <w:rsid w:val="005943B5"/>
    <w:rsid w:val="005B0B84"/>
    <w:rsid w:val="005B0E9D"/>
    <w:rsid w:val="005B5A3D"/>
    <w:rsid w:val="005B7D71"/>
    <w:rsid w:val="005C5DDB"/>
    <w:rsid w:val="005F5FEE"/>
    <w:rsid w:val="00621829"/>
    <w:rsid w:val="0065581B"/>
    <w:rsid w:val="006600E0"/>
    <w:rsid w:val="00662B1F"/>
    <w:rsid w:val="00665098"/>
    <w:rsid w:val="00673060"/>
    <w:rsid w:val="0067439B"/>
    <w:rsid w:val="006F60D5"/>
    <w:rsid w:val="00705216"/>
    <w:rsid w:val="007371B2"/>
    <w:rsid w:val="00756114"/>
    <w:rsid w:val="0076387E"/>
    <w:rsid w:val="00766443"/>
    <w:rsid w:val="00777138"/>
    <w:rsid w:val="007A387F"/>
    <w:rsid w:val="007A3EA4"/>
    <w:rsid w:val="007B45A5"/>
    <w:rsid w:val="007B786E"/>
    <w:rsid w:val="007C1533"/>
    <w:rsid w:val="007C42D8"/>
    <w:rsid w:val="007C6F55"/>
    <w:rsid w:val="007D739E"/>
    <w:rsid w:val="007E12B7"/>
    <w:rsid w:val="00806234"/>
    <w:rsid w:val="008326C7"/>
    <w:rsid w:val="00840517"/>
    <w:rsid w:val="00843077"/>
    <w:rsid w:val="00864321"/>
    <w:rsid w:val="008838BF"/>
    <w:rsid w:val="008B37A8"/>
    <w:rsid w:val="008B692A"/>
    <w:rsid w:val="008D4642"/>
    <w:rsid w:val="008F7E94"/>
    <w:rsid w:val="0090248A"/>
    <w:rsid w:val="009151A9"/>
    <w:rsid w:val="0091570B"/>
    <w:rsid w:val="00937A64"/>
    <w:rsid w:val="00937B90"/>
    <w:rsid w:val="00944668"/>
    <w:rsid w:val="00952720"/>
    <w:rsid w:val="009B69D0"/>
    <w:rsid w:val="009D2E4F"/>
    <w:rsid w:val="009F290D"/>
    <w:rsid w:val="00A036F6"/>
    <w:rsid w:val="00A05C29"/>
    <w:rsid w:val="00A05E5E"/>
    <w:rsid w:val="00A07876"/>
    <w:rsid w:val="00A12DCE"/>
    <w:rsid w:val="00A1783A"/>
    <w:rsid w:val="00A446C9"/>
    <w:rsid w:val="00A77ACB"/>
    <w:rsid w:val="00A95E09"/>
    <w:rsid w:val="00AA1BFE"/>
    <w:rsid w:val="00AB2180"/>
    <w:rsid w:val="00AB36C4"/>
    <w:rsid w:val="00AC17BD"/>
    <w:rsid w:val="00AF173A"/>
    <w:rsid w:val="00AF4498"/>
    <w:rsid w:val="00B001BE"/>
    <w:rsid w:val="00B16E8B"/>
    <w:rsid w:val="00B32E77"/>
    <w:rsid w:val="00B3473C"/>
    <w:rsid w:val="00B421AB"/>
    <w:rsid w:val="00B82CFF"/>
    <w:rsid w:val="00BA5F73"/>
    <w:rsid w:val="00BB4EBE"/>
    <w:rsid w:val="00BC1BA2"/>
    <w:rsid w:val="00BD3F04"/>
    <w:rsid w:val="00C00E20"/>
    <w:rsid w:val="00C02778"/>
    <w:rsid w:val="00C04B15"/>
    <w:rsid w:val="00C4491B"/>
    <w:rsid w:val="00C5131F"/>
    <w:rsid w:val="00C568AE"/>
    <w:rsid w:val="00C63B82"/>
    <w:rsid w:val="00C728BF"/>
    <w:rsid w:val="00C8399A"/>
    <w:rsid w:val="00CB29E9"/>
    <w:rsid w:val="00CB4D3A"/>
    <w:rsid w:val="00CB5457"/>
    <w:rsid w:val="00CC1D7C"/>
    <w:rsid w:val="00CE4C37"/>
    <w:rsid w:val="00D046F9"/>
    <w:rsid w:val="00D258A6"/>
    <w:rsid w:val="00D33208"/>
    <w:rsid w:val="00D41669"/>
    <w:rsid w:val="00D47E1E"/>
    <w:rsid w:val="00D74B90"/>
    <w:rsid w:val="00D83AD1"/>
    <w:rsid w:val="00D86D3C"/>
    <w:rsid w:val="00DD49B1"/>
    <w:rsid w:val="00DE2E04"/>
    <w:rsid w:val="00DF0D8C"/>
    <w:rsid w:val="00E12A75"/>
    <w:rsid w:val="00E22288"/>
    <w:rsid w:val="00E264E5"/>
    <w:rsid w:val="00E272E7"/>
    <w:rsid w:val="00E30393"/>
    <w:rsid w:val="00E553A7"/>
    <w:rsid w:val="00E67F89"/>
    <w:rsid w:val="00E72D9C"/>
    <w:rsid w:val="00E766C8"/>
    <w:rsid w:val="00EA055D"/>
    <w:rsid w:val="00EA4A16"/>
    <w:rsid w:val="00EA4B97"/>
    <w:rsid w:val="00EB0750"/>
    <w:rsid w:val="00EB6927"/>
    <w:rsid w:val="00ED3E2B"/>
    <w:rsid w:val="00ED4ADC"/>
    <w:rsid w:val="00EE7043"/>
    <w:rsid w:val="00F223B7"/>
    <w:rsid w:val="00F232F5"/>
    <w:rsid w:val="00F30E03"/>
    <w:rsid w:val="00F324AB"/>
    <w:rsid w:val="00F40DD3"/>
    <w:rsid w:val="00F50750"/>
    <w:rsid w:val="00F576D3"/>
    <w:rsid w:val="00F70CD5"/>
    <w:rsid w:val="00F72590"/>
    <w:rsid w:val="00F748B0"/>
    <w:rsid w:val="00F86AAF"/>
    <w:rsid w:val="00FB61D5"/>
    <w:rsid w:val="00FC6E5D"/>
    <w:rsid w:val="00FE589F"/>
    <w:rsid w:val="00FF0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B045E-FAFD-4C5D-9121-7EE6A04E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F173A"/>
    <w:rPr>
      <w:rFonts w:ascii="Calibri-Bold" w:hAnsi="Calibri-Bold" w:hint="default"/>
      <w:b/>
      <w:bCs/>
      <w:i w:val="0"/>
      <w:iCs w:val="0"/>
      <w:color w:val="000000"/>
      <w:sz w:val="24"/>
      <w:szCs w:val="24"/>
    </w:rPr>
  </w:style>
  <w:style w:type="paragraph" w:styleId="ListParagraph">
    <w:name w:val="List Paragraph"/>
    <w:basedOn w:val="Normal"/>
    <w:uiPriority w:val="34"/>
    <w:qFormat/>
    <w:rsid w:val="00AF173A"/>
    <w:pPr>
      <w:ind w:left="720"/>
      <w:contextualSpacing/>
    </w:pPr>
  </w:style>
  <w:style w:type="table" w:styleId="TableGrid">
    <w:name w:val="Table Grid"/>
    <w:basedOn w:val="TableNormal"/>
    <w:uiPriority w:val="39"/>
    <w:rsid w:val="00915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4E2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332049">
      <w:bodyDiv w:val="1"/>
      <w:marLeft w:val="0"/>
      <w:marRight w:val="0"/>
      <w:marTop w:val="0"/>
      <w:marBottom w:val="0"/>
      <w:divBdr>
        <w:top w:val="none" w:sz="0" w:space="0" w:color="auto"/>
        <w:left w:val="none" w:sz="0" w:space="0" w:color="auto"/>
        <w:bottom w:val="none" w:sz="0" w:space="0" w:color="auto"/>
        <w:right w:val="none" w:sz="0" w:space="0" w:color="auto"/>
      </w:divBdr>
    </w:div>
    <w:div w:id="105828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Rayehe Hafezifar</dc:creator>
  <cp:keywords/>
  <dc:description/>
  <cp:lastModifiedBy>Rayehe Hafezifar</cp:lastModifiedBy>
  <cp:revision>201</cp:revision>
  <dcterms:created xsi:type="dcterms:W3CDTF">2021-02-04T04:32:00Z</dcterms:created>
  <dcterms:modified xsi:type="dcterms:W3CDTF">2021-02-05T03:58:00Z</dcterms:modified>
</cp:coreProperties>
</file>