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5A0808"/>
          <w:sz w:val="40"/>
        </w:rPr>
        <w:t>✠  SQUIRE SCHOOL PROGRAM  ✠</w:t>
      </w:r>
    </w:p>
    <w:p>
      <w:pPr>
        <w:spacing w:after="40"/>
        <w:jc w:val="center"/>
      </w:pPr>
      <w:r>
        <w:rPr>
          <w:b/>
          <w:color w:val="8B6A10"/>
          <w:sz w:val="26"/>
        </w:rPr>
        <w:t>COMPLETE EXAM ANSWER KEY</w:t>
      </w:r>
    </w:p>
    <w:p>
      <w:pPr>
        <w:spacing w:after="280"/>
        <w:jc w:val="center"/>
      </w:pPr>
      <w:r>
        <w:rPr>
          <w:i/>
          <w:color w:val="7A2020"/>
          <w:sz w:val="18"/>
        </w:rPr>
        <w:t>Knights Templar of Knighthood &amp; Christian Knighthood</w:t>
      </w:r>
    </w:p>
    <w:p>
      <w:pPr>
        <w:spacing w:after="80"/>
      </w:pPr>
      <w:r>
        <w:rPr>
          <w:b/>
          <w:color w:val="5A0808"/>
          <w:sz w:val="20"/>
        </w:rPr>
        <w:t>QUICK REFERENCE — ALL CORRECT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00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Week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Q1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Q2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Q3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Q4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Q5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Q6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Q7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Q8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Q9</w:t>
            </w:r>
          </w:p>
        </w:tc>
        <w:tc>
          <w:tcPr>
            <w:tcW w:type="dxa" w:w="648"/>
            <w:shd w:val="clear" w:color="auto" w:fill="5A0808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Q10</w:t>
            </w:r>
          </w:p>
        </w:tc>
      </w:tr>
      <w:tr>
        <w:tc>
          <w:tcPr>
            <w:tcW w:type="dxa" w:w="1008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1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2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1008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3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4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1008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5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6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1008"/>
            <w:shd w:val="clear" w:color="auto" w:fill="F5ECD8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7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A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5ECD8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Week 8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C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D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01010"/>
                <w:sz w:val="18"/>
              </w:rPr>
              <w:t>B</w:t>
            </w:r>
          </w:p>
        </w:tc>
      </w:tr>
    </w:tbl>
    <w:p>
      <w:pPr>
        <w:spacing w:after="20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founding purpose of the original Knights Templar (circa 1119/1120) was primarily to: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Protect Christian pilgrims traveling the dangerous roads to Jerusalem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founding mission of the Templars was protective — guarding Christian pilgrims on the perilous road from coastal ports to Jerusalem.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three foundational vows taken by members of the original Templar Order were: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Poverty, Chastity, and Obedience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Like other religious orders, the Templars took monastic vows of poverty, chastity, and obedience — which defined their religious identity.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Which of the following best describes 'Christian knighthood' as understood in the KTKC context?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 life of spiritual discipline, truthful witness, service, and virtue — reflecting Christ rather than seeking personal glory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Christian knighthood in the KTKC means living the virtues of Christ — service, discipline, truth, and humility — not martial or social achievement.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What does the historical timeline show as the primary reason the Templar Order grew so rapidly after the Council of Troyes (1128/1129)?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Official Church recognition enabled open recruitment and the receipt of donations and property bequests across Europe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Before Troyes, the Order could not publicly recruit or receive donations. After formal recognition, it expanded rapidly across Europe through legitimate channels.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rank study of Templar history focuses on which aspect most heavily?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Christian virtues, structural identity, and foundational history of the Order — building on Levie-level knowledge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Squire-level study builds on Levie foundational knowledge by examining Templar virtues, structure, and history more deeply — not just the timeline basics.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Which of the following virtues was NOT one of the Templar's three founding vows?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Humility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Humility was a practiced virtue but was not one of the three formal monastic vows — poverty, chastity, and obedience were the vows taken at entry.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Reading Stack 2 (Historical Timeline) covers what primary subject matter?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chronological sequence of key events in Templar history from founding through suppression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Reading Stack 2 provides the historical timeline framework — from founding through suppression — that Squires must master to progress in the program.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Squire claims the original Templars were motivated by the same desire for wealth as secular knights. Based on the founding record, this claim: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Is inaccurate — founding accounts emphasize protective service and religious vows, not wealth acquisition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founding accounts consistently emphasize their mission of pilgrim protection and the religious vows they took — wealth and power came later and were not the original purpose.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program reading requirement expects students to be able to do which of the following by the end of Week 1?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Identify the founding of the Templar Order, its original purpose, and the three foundational vows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Week 1 establishes foundational knowledge: the founding context, purpose, and the three vows that defined the Order's religious character.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Why does the KTKC consider the study of Templar origins important for Squire-rank formation?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Because understanding the Order's founding virtues — service, poverty, obedience — provides a moral compass for modern Christian knighthood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KTKC studies Templar origins because the founding virtues of service, poverty, and obedience model the Christian character the Order seeks to cultivate in modern members.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What was Godfrey de Saint-Omer's relationship to the founding of the Templar Order?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He was one of the original co-founders alongside Hugh de Payns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Godfrey de Saint-Omer is identified in early sources as one of the original co-founders of the Order alongside Hugh de Payns.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How many founding members did the early Templar brotherhood have approximately?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Approximately 9 knights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Early sources consistently suggest approximately 9 founding knights — a very small group with a clear protective mission.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Temple Mount headquarters given to the Templars by King Baldwin II was significant because it was located: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On what was believed to be the site of Solomon's Temple — a location of profound religious significance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Temple Mount carried enormous religious weight — believed to be Solomon's Temple site. This location shaped the Order's identity and name.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Squire Reading Stack 3 (Simple Biographies) covers the lives of key Templar figures primarily to: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Help students humanize the founding figures and understand their motivations and contributions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Biography study helps Squires understand the real people behind the Order — their motivations, decisions, and the context that shaped the Order's early identity.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What was the approximate gap in years between the founding of the Order (~1119) and Hugh de Payns traveling to Europe to promote it?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Approximately 8 to 10 years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Around 1127/1128 — approximately 8 to 9 years after founding — Hugh de Payns traveled to Europe to seek formal approval and recruit members, culminating in the Council of Troyes.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Which document from the Squire reading materials provides the most detailed organizational structure of the medieval Templar Order?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Reading Stack 1 — Order Structure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Reading Stack 1 specifically covers Order structure — the organizational framework, ranks, and command structure of the historical Templar Order.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King Baldwin II's decision to house the Templars in his palace is historically significant because it demonstrates: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Royal endorsement and support — lending the small new group political legitimacy in the Crusader Kingdom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A king providing his palace space to a small group of knights was a significant endorsement — it gave the Templars political legitimacy and protection in their earliest years.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Squire program requires reading multiple 'stacks' of material rather than a single document. The reason for this is: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Because no single document covers all aspects — structure, timeline, biography, and excerpts each provide a different lens on Templar history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four stacks are intentionally complementary — structure, timeline, biography, and primary excerpts each teach different aspects that together provide a complete picture.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According to early Templar founding accounts, what was the initial reaction of most of the Church hierarchy to the idea of armed religious knights?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Mixed — some church figures were skeptical about combining military service with religious vows, which is why Bernard of Clairvaux's endorsement was so important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concept of armed monks was theologically unusual and drew skepticism. Bernard's prestigious endorsement was crucial in winning over hesitant church leaders.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Squire is asked to compare the KTKC's Five Governing Pillars to the Templar founding vows. Which comparison is most accurate?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Both reflect a commitment to ordered, disciplined Christian service — though the KTKC pillars are broader and include communal charity and courageous witness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Both the Templar vows and KTKC pillars center on disciplined Christian service — the KTKC framework is broader and modern, but draws on the same tradition of ordered religious commitment.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papal bull 'Omne Datum Optimum' (1139) granted the Templars what significant privilege?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Exemption from episcopal authority — answering directly to the Pope rather than local bishops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'Omne Datum Optimum' granted the Templars direct papal authority, exempting them from local bishops and placing them under Rome alone — a massive increase in independence.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Council of Troyes (1128/1129) produced a written Rule for the Templars primarily based on the: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Benedictine Rule, with modifications made for the Templars' dual role as monks and soldiers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 Rule was largely based on the Benedictine Rule — the dominant monastic framework of the era — adapted by Bernard of Clairvaux for the unique warrior-monk identity.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Templar mission evolved after the Council of Troyes beyond simple pilgrim protection to include: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Active military participation in Crusader campaigns, frontier defense, and maintaining fortresses in the Holy Land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After official recognition and growth, the Templars took on active military roles — defending Crusader fortresses, participating in battles, and providing military infrastructure across the Holy Land.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What is the significance of the Templar Rule having chapters on dress, food, horses, and daily schedule?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demonstrates that the Templars were a true religious Order with a structured common life — regulating all aspects of daily existence as monasteries did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Rule's detailed regulation of daily life — clothing, meals, horses, schedule — shows the Templars lived as a monastic community, not just a military company. This is what made them a religious Order.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After the Council of Troyes, the Templar Order expanded most rapidly in which region?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Western Europe — France, England, Spain, Portugal — where donations of land and money poured in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Council's legitimization unleashed a flood of European donations — land, money, and new recruits — primarily in France, England, Spain, and Portugal.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Which of the following best explains why the Templar Order needed a formal Rule?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To provide a clear, consistent framework for conduct, prayer, and community life across an organization growing rapidly across multiple countries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As the Order expanded across Europe and the Holy Land, a written Rule ensured consistent identity, discipline, and practice regardless of location or local leadership.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study of 'Approval and Mission' is important because it shows: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How an informal band of knights became a formally recognized, rapidly growing institution — a case study in how mission, legitimacy, and structure interact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progression from informal founding to formal approval to rapid expansion teaches Squires how mission, institutional legitimacy, and organizational structure work together.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Bernard of Clairvaux's 'De Laude Novae Militiae' argued that the Templar model was: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 legitimate and admirable form of Christian service that honored God through protective sacrifice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Bernard argued the Templars represented a 'new knighthood' — a legitimate Christian vocation that combated evil both spiritually and physically in service of the weak.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mission of the Templar Order at its height included all of the following EXCEPT: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Administering religious sacraments as ordained clergy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Templars were not ordained clergy and could not administer sacraments. Their roles were military, protective, and financial — not priestly.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 Squire who studies the Templar mission is expected to understand that the Order's growth also brought what significant risk?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risk that wealth, power, and political entanglement would erode the founding virtue of humble service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Templars' growth into wealth and political power is a core theme of Squire study — the tension between founding virtue and institutional success is an important lesson for KTKC formation.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highest-ranking officer in the Templar Order was: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The Grand Master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Grand Master was the supreme authority of the Templar Order — holding authority over all members, brothers, and properties.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Marshal's primary function within the Templar Order was: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Overseeing military operations, equipment, and the conduct of knights in battle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Marshal was the Order's chief military officer — responsible for battle readiness, equipment, horses, and the conduct of knights in the field.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'Sergeant Brothers' in the Templar Order were distinguished from knight-brothers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They came from non-noble backgrounds and wore black or brown mantles rather than the white mantle of full knights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Sergeant brothers came from non-noble stock, wore black or brown mantles, and performed both military and administrative roles — distinct from the white-mantled knight-brothers.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According to the Templar Rule, members were expected to pray how many times each day?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Seven times, following the canonical Hours as in other monastic orders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 Rule followed the monastic pattern of seven canonical hours of daily prayer — just as Benedictine monks did — reinforcing their identity as a religious Order.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Seneschal's role in the Templar organization was: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Serving as the Grand Master's deputy — managing administration and acting in his absence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Seneschal was essentially the Grand Master's second-in-command — managing the Order's administration and assuming leadership in the Grand Master's absence.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Templar Rule regulated members' personal possessions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Requiring the vow of poverty — members owned nothing personally and held all in common through the Order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vow of poverty meant Templars renounced personal ownership entirely — everything belonged to the Order in common, reflecting the monastic roots of their Rule.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Templar knight's white mantle was significant because it symbolized: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Purity and dedication to Christian service — it was a religious garment, not merely a uniform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white mantle was a deeply symbolic religious garment signifying purity and consecrated service — not simply a military uniform.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daily schedule of a Templar brother as regulated by the Rule most closely resembled the schedule of: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monk in a Benedictine or Cistercian monastery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 Rule structured daily life around canonical hours of prayer, communal meals, and work — a monastic schedule with military training added, not the other way around.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Promotion and Assessment Guide specifies that advancement from Squire requires: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Demonstrated knowledge across all 8 weeks, satisfactory conduct, and a completed board review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Promotion Guide specifies that Squire advancement requires demonstrated knowledge, conduct review, and a board evaluation — not just passing a single quiz.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Templar structure included 'Preceptors' at the local level. Their primary role was: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Managing local Templar houses (commanderies or preceptories) — overseeing property, members, and operations in a specific region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Preceptors managed local Templar commanderies — the administrative and residential houses that formed the Order's local infrastructure across Europe.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Templar 'commandery' (or preceptory) served what primary function in Europe?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An administrative and economic center that managed Templar lands, collected rents, trained recruits, and channeled resources to the Holy Land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Commanderies were the local operational base of the Order — managing properties, receiving new members, training recruits, and generating the economic resources sent to support operations in the Holy Land.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Templar banking system — letters of credit — primarily served what practical need?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Allowing pilgrims and Crusaders to deposit funds in Europe and withdraw them in the Holy Land without carrying dangerous amounts of cash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Letters of credit allowed travelers to deposit gold in Europe and receive equivalent funds upon arrival in the Holy Land — eliminating the dangerous practice of carrying large amounts of cash on the road.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By the 12th century, the Templar Order had accumulated significant wealth primarily through: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Land donations from nobility across Europe, income from commanderies, banking fees, and papal privileges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Templar wealth came from pious European donations of land and money, income generated by their European estates, financial service fees, and the privileges exempting them from local taxes.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tension between the Templar Order's original founding virtue of poverty and its accumulated wealth created: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significant theological and moral problem that critics increasingly noted as the Order grew more powerful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paradox of a vowed-poor Order controlling vast institutional wealth became a growing source of criticism and internal tension — eventually contributing to the Order's vulnerability.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Reading Stack 4 (Short Excerpts and Guided Readings) is valuable for this week because it: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Provides primary-source flavor — actual excerpts from the Rule, chronicles, and records that let students read what the Templars themselves wrote or recorded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Primary source excerpts — from the Rule, chronicles, and records — help students understand the Templars in their own words, not just through modern summaries.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Order's military campaigns in the Holy Land were most effective during which period?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period from approximately 1129 to the mid-12th century — when the Order was well-resourced, organized, and the Crusader States were relatively stable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Templars were most militarily effective in their middle period — well-funded, well-organized, and operating in relatively stable Crusader States. Later decades brought increasing strategic difficulties.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'Papal privileges' granted to the Templars over time were significant because they: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Accumulated to create an almost untouchable legal position — exempt from local bishops, able to collect tithes, free from local taxation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cumulative effect of papal privileges — exemption from episcopal authority, tax immunity, right to collect tithes — gave the Templars an extraordinary legal independence that would later make them targets of resentment.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life of an ordinary Templar brother (non-knight) in a European commandery most typically involved: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 combination of agricultural and administrative work, prayer at canonical hours, and periodic military training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Most Templar brothers in European commanderies led a working monastic life — managing farms, collecting rents, maintaining records, praying at canonical hours, with military training as part of the routine.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KTKC's study of Templar institutional life serves what formation purpose for Squires?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To illustrate how an organization can drift from founding virtue as it grows — and why the KTKC deliberately structures itself to avoid those pitfalls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Studying the Templars' institutional life teaches Squires the dangers of mission drift — the KTKC uses these lessons to deliberately structure itself with checks against power, wealth, and organizational corruption.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Which of the following best summarizes the Templar Order at the height of its influence in the mid-12th century?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 powerful, Europe-wide religious military Order with vast lands, banking operations, papal privileges, and significant military capacity in the Holy Land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At its peak, the Templar Order combined religious identity, military power, financial sophistication, and institutional wealth — making it one of the most powerful organizations in medieval Christendom.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Battle of Hattin (1187) was catastrophic for the Templar Order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resulted in the near-total destruction of the Templar military force in the Holy Land and the capture of the True Cross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Hattin was one of the worst defeats in Crusader history — the Templar and Hospitaller forces were virtually annihilated, and Saladin executed the captured Templar knights.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After the fall of Jerusalem to Saladin in 1187, the Templar Order's strategic situation was characterized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A fundamental shift — the Order increasingly operated from coastal fortresses with the original mission of protecting pilgrims severely compromised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After 1187, the Templars retreated to coastal fortresses like Acre — their original mission of protecting inland pilgrims became nearly impossible as the Crusader interior was lost.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Saladin's strategy against the Crusader states was most effective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He united Muslim forces under a single command and exploited Crusader political divisions and supply problems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Saladin's genius was unifying fragmented Muslim forces while exploiting the chronic political divisions and logistical vulnerabilities of the Crusader states.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fall of Acre in 1291 represented what for the Templar Order?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end of the Templar military presence in the Holy Land — the last major Crusader city had fallen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fall of Acre ended Crusader presence in the Holy Land. The Templars lost their primary reason for existence — protecting pilgrims in a Christian-held Holy Land.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After the loss of the Holy Land, the Templar Order faced growing European criticism primarily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Their wealth and privileges seemed harder to justify without an active military mission in the Holy Land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With the Holy Land gone, the Templars' vast wealth and extraordinary privileges became increasingly difficult to justify — critics questioned why a military order held so much European land and exemption from taxation without a clear current mission.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Squire study of the Templar 'Power and Crisis' period is designed to teach which lesson most directly?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institutional power and wealth, when divorced from original mission, create vulnerability — a lesson KTKC applies to its own governance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Templar crisis of purpose after 1291 is a direct case study in mission drift — how an organization's founding virtue can be eroded by accumulated power and privilege.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Which of the following best explains why the Templar Order did not simply redirect its mission after losing the Holy Land?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Order's institutional structure, privileges, and identity were so tied to the Holy Land mission that a complete mission change would have been structurally and politically nearly impossible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Order's entire legitimacy — privileges, Rule, identity — was built around the Holy Land mission. Pivoting was institutionally and politically extremely difficult, leaving them in a vulnerable limbo.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Philip IV of France's hostility toward the Templars was primarily motivated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Financial and political motives — he owed the Templars enormous debts and wanted their wealth and land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Philip IV was deeply in debt to the Templars and coveted their wealth. His persecution was fundamentally financial and political, using fabricated charges to justify seizure of Templar assets.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historical pattern of the Templar Order's decline is a model for KTKC members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illustrates how accountability, humility, and mission clarity are essential defenses against the corruption that accompanies power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Templar decline is a cautionary case study the KTKC uses directly — accountability, transparency, mission clarity, and humility are the specific defenses the KTKC builds into its structure to avoid the same fate.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'Short Excerpts and Guided Readings' (Stack 4) are particularly valuable for studying the crisis period because they: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Include actual contemporary accounts describing the accusations, trials, and political pressure — providing primary-source perspective on the suppression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Primary source excerpts from the trial period let students encounter the crisis through contemporary eyes — not just modern analysis — building more nuanced historical understanding.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mass arrest of the Templars in France occurred on what historically significant date?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A  </w:t>
            </w:r>
            <w:r>
              <w:rPr>
                <w:color w:val="101010"/>
                <w:sz w:val="18"/>
              </w:rPr>
              <w:t>October 13, 1307 — a Friday, giving rise to the 'Friday the 13th' superstition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Philip IV's simultaneous arrest of Templars across France on Friday, October 13, 1307 is believed by many historians to be the origin of the 'Friday the 13th' superstition.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charges brought against the Templars by Philip IV included all of the following EXCEPT: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Planning a military revolt against the French Crown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charges focused on blasphemy, heresy, and obscene rituals — not armed revolt. The accusations of rebellion were implicit in the seizure but the formal charges were religious/heretical.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Confessions obtained during the Templar trials were primarily: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Extracted under torture — and later recanted by many members when torture was suspended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majority of confessions were obtained under torture. When the pressure lifted, many Templars recanted — demonstrating the confessions' unreliability as evidence.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Jacques de Molay's historical significance is that he: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Was the last Grand Master — burned at the stake in 1314 after retracting his confession, refusing to die having falsely defamed the Order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Jacques de Molay was the last Grand Master. He initially confessed under pressure, but retracted on the day of his execution — dying for his conviction that the charges were false.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Pope Clement V's role in the Templar suppression reflected which of the following realities?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He was largely under the political domination of Philip IV and used the suppression to maintain his relationship with the French Crown despite his own doubts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Clement V was a politically weak pope operating from Avignon under French pressure. His cooperation with Philip, despite serious doubts, illustrates the corruption of institutional power under political duress.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Council of Vienne (1311/1312) formally: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Dissolved the Templar Order and transferred most of its property to the Hospitaller Order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Council of Vienne dissolved the Order and transferred its properties primarily to the Knights Hospitaller — though Philip IV succeeded in retaining much of the French Templar wealth.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courage of Jacques de Molay in retracting his confession on the day of his execution represents what lesson for KTKC formation?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a member's final act of integrity matters — and that maintaining truth under pressure reflects the character the Order cultivates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De Molay's final act of truthful witness — dying rather than living under a false confession — is a powerful illustration of the character the KTKC calls members to cultivate.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Modern historians' consensus on the Templar charges is: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That the charges were largely fabricated or grossly exaggerated to justify Philip IV's financial and political goals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Modern scholarship widely views the charges as fabricated or wildly exaggerated — tools of a politically motivated persecution driven by Philip IV's financial debts and power calculations.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study of Templar suppression is applied to KTKC formation by teaching members that: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Accountability, transparency, and mission clarity are the best defenses against the corruption and vulnerability the Templars ultimately suffered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KTKC directly applies the Templar suppression lesson: accountability, transparency, and mission clarity are the specific defenses built into KTKC governance to prevent the same drift.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'Reading Stack 3 — Simple Biographies' is most useful for the suppression week because it: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Humanizes the figures involved — de Molay, Clement V, Philip IV — helping students understand the human dimensions of institutional failure and personal courage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Biography brings the people to life — studying de Molay, Clement, and Philip as complex human beings makes the suppression more understandable than abstract institutional analysis alone.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6" w:space="1" w:color="8B6A10"/>
        </w:pBdr>
      </w:pPr>
      <w:r>
        <w:rPr>
          <w:b/>
          <w:color w:val="5A0808"/>
          <w:sz w:val="26"/>
        </w:rPr>
        <w:t>WEEK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1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#</w:t>
            </w:r>
          </w:p>
        </w:tc>
        <w:tc>
          <w:tcPr>
            <w:tcW w:type="dxa" w:w="3168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Question</w:t>
            </w:r>
          </w:p>
        </w:tc>
        <w:tc>
          <w:tcPr>
            <w:tcW w:type="dxa" w:w="273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Answer</w:t>
            </w:r>
          </w:p>
        </w:tc>
        <w:tc>
          <w:tcPr>
            <w:tcW w:type="dxa" w:w="2966"/>
            <w:shd w:val="clear" w:color="auto" w:fill="7A2020"/>
          </w:tcPr>
          <w:p>
            <w:pPr>
              <w:jc w:val="center"/>
            </w:pPr>
            <w:r>
              <w:rPr>
                <w:b/>
                <w:color w:val="FFF0C8"/>
                <w:sz w:val="18"/>
              </w:rPr>
              <w:t>Explanation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board review assesses which combination of areas?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Knowledge of Templar history, judgment in applying lessons to KTKC formation, service record, character, and communication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Squire board review applies the same five assessment pillars as the Levie program: Knowledge, Judgment, Service, Character, and Communication.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most important distinction a Squire must be able to make at board review is between: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Historical fact about the Templars and the myths, legends, and conspiracy theories that surround them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Judgment pillar specifically requires Squires to separate documented history from legend and myth — a critical thinking skill central to the Squire curriculum.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Q3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student preparing for Squire board review is asked: 'What happened to Templar property after the Council of Vienne?' The correct answer is: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C  </w:t>
            </w:r>
            <w:r>
              <w:rPr>
                <w:color w:val="101010"/>
                <w:sz w:val="18"/>
              </w:rPr>
              <w:t>Most was formally transferred to the Hospitaller Order, though Philip IV retained much of the French holdings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Council of Vienne formally assigned Templar property to the Hospitallers — but Philip IV's political leverage meant French Templar wealth largely stayed in French royal hands.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Which of the following represents the 'myth vs. history' distinction Squires must master?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myth that the Templars secretly possessed the Holy Grail versus the historical record that shows no contemporary evidence for this claim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The Holy Grail legend is a prime example of Templar mythology with no contemporary historical foundation — Squires must recognize and reject such legends in favor of documented history.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Q5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Squire Promotion and Assessment Guide specifies that all of the following are evaluated at board review EXCEPT: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D  </w:t>
            </w:r>
            <w:r>
              <w:rPr>
                <w:color w:val="101010"/>
                <w:sz w:val="18"/>
              </w:rPr>
              <w:t>A physical demonstration of medieval combat techniques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Squire program is an academic and character formation program — it does not include physical combat testing.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'Service Before Self' principle, first encountered in Levie study, applies at the Squire level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Serving as the standard against which the Templars' eventual mission drift is evaluated — and against which KTKC members are expected to measure their own service orientation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At Squire level, 'Service Before Self' becomes an analytical lens for evaluating the Templars — their founding virtue versus their later institutional self-interest — and an applied standard for KTKC members' own formation.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Q7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A Squire who completes all 8 weeks should be able to do which of the following at board review?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Trace the full arc of Templar history from founding context through suppression, identify key lessons for KTKC formation, and demonstrate how those lessons apply to their own conduct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Board readiness at Squire level means being able to narrate the full arc, extract lessons, and apply them to personal formation — not rote memorization of names and dates.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The cumulative nature of KTKC formation (Levie → Squire → Corporal...) is best explained by: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Each rank builds new knowledge on a foundation of prior learning — Squire deepens what Levie established, Corporal deepens what Squire established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KTKC formation is explicitly cumulative — each rank builds on the previous one, deepening knowledge, judgment, and character progressively rather than starting from scratch.</w:t>
            </w:r>
          </w:p>
        </w:tc>
      </w:tr>
      <w:tr>
        <w:tc>
          <w:tcPr>
            <w:tcW w:type="dxa" w:w="461"/>
            <w:shd w:val="clear" w:color="auto" w:fill="FDF6EC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Q9</w:t>
            </w:r>
          </w:p>
        </w:tc>
        <w:tc>
          <w:tcPr>
            <w:tcW w:type="dxa" w:w="3168"/>
            <w:shd w:val="clear" w:color="auto" w:fill="FDF6EC"/>
          </w:tcPr>
          <w:p>
            <w:r>
              <w:rPr>
                <w:color w:val="101010"/>
                <w:sz w:val="18"/>
              </w:rPr>
              <w:t>The historical Templars' legacy — despite their suppression — is valuable to the KTKC because:</w:t>
            </w:r>
          </w:p>
        </w:tc>
        <w:tc>
          <w:tcPr>
            <w:tcW w:type="dxa" w:w="2736"/>
            <w:shd w:val="clear" w:color="auto" w:fill="FDF6EC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It demonstrates that an organization can embody genuine Christian virtue in its founding, serve powerfully for centuries, and still fall — making the pursuit of accountability and humility an urgent ongoing commitment</w:t>
            </w:r>
          </w:p>
        </w:tc>
        <w:tc>
          <w:tcPr>
            <w:tcW w:type="dxa" w:w="2966"/>
            <w:shd w:val="clear" w:color="auto" w:fill="FDF6EC"/>
          </w:tcPr>
          <w:p>
            <w:r>
              <w:rPr>
                <w:i/>
                <w:color w:val="402810"/>
                <w:sz w:val="17"/>
              </w:rPr>
              <w:t>The Templar legacy is instructive precisely because it spans genuine virtue and ultimate failure — the KTKC uses both the virtues and the failures as formation material.</w:t>
            </w:r>
          </w:p>
        </w:tc>
      </w:tr>
      <w:tr>
        <w:tc>
          <w:tcPr>
            <w:tcW w:type="dxa" w:w="4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5A0808"/>
                <w:sz w:val="18"/>
              </w:rPr>
              <w:t>Q10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01010"/>
                <w:sz w:val="18"/>
              </w:rPr>
              <w:t>At the end of the Squire program, a member should understand the Judgment pillar as requiring:</w:t>
            </w:r>
          </w:p>
        </w:tc>
        <w:tc>
          <w:tcPr>
            <w:tcW w:type="dxa" w:w="2736"/>
            <w:shd w:val="clear" w:color="auto" w:fill="FFFFFF"/>
          </w:tcPr>
          <w:p>
            <w:r/>
            <w:r>
              <w:rPr>
                <w:b/>
                <w:color w:val="5A0808"/>
                <w:sz w:val="20"/>
              </w:rPr>
              <w:t xml:space="preserve">B  </w:t>
            </w:r>
            <w:r>
              <w:rPr>
                <w:color w:val="101010"/>
                <w:sz w:val="18"/>
              </w:rPr>
              <w:t>The ability to weigh evidence, separate fact from legend, and apply historical lessons to practical Christian formation decisions</w:t>
            </w:r>
          </w:p>
        </w:tc>
        <w:tc>
          <w:tcPr>
            <w:tcW w:type="dxa" w:w="2966"/>
            <w:shd w:val="clear" w:color="auto" w:fill="FFFFFF"/>
          </w:tcPr>
          <w:p>
            <w:r>
              <w:rPr>
                <w:i/>
                <w:color w:val="402810"/>
                <w:sz w:val="17"/>
              </w:rPr>
              <w:t>Judgment is about evidence-based reasoning — evaluating sources, distinguishing myth from fact, and applying historical lessons to real formation decisions. This is the core Squire-level cognitive skill.</w:t>
            </w:r>
          </w:p>
        </w:tc>
      </w:tr>
    </w:tbl>
    <w:p>
      <w:pPr>
        <w:spacing w:after="80"/>
      </w:pPr>
    </w:p>
    <w:p>
      <w:pPr>
        <w:spacing w:before="240"/>
        <w:jc w:val="center"/>
      </w:pPr>
      <w:r>
        <w:rPr>
          <w:i/>
          <w:color w:val="7A2020"/>
          <w:sz w:val="17"/>
        </w:rPr>
        <w:t>✠  Schoolmaster Reference Document — KTKC Squire School Program  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