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60DA" w14:textId="01F4A4C5" w:rsidR="00D0455D" w:rsidRPr="009D3075" w:rsidRDefault="000D0281">
      <w:pPr>
        <w:jc w:val="center"/>
        <w:rPr>
          <w:rFonts w:ascii="Algerian" w:hAnsi="Algerian"/>
          <w:bCs/>
        </w:rPr>
      </w:pPr>
      <w:r w:rsidRPr="009D3075">
        <w:rPr>
          <w:rFonts w:ascii="Algerian" w:hAnsi="Algerian"/>
          <w:bCs/>
          <w:sz w:val="32"/>
        </w:rPr>
        <w:t xml:space="preserve">Knights </w:t>
      </w:r>
      <w:r w:rsidR="00011682" w:rsidRPr="009D3075">
        <w:rPr>
          <w:rFonts w:ascii="Algerian" w:hAnsi="Algerian"/>
          <w:bCs/>
          <w:sz w:val="32"/>
        </w:rPr>
        <w:t xml:space="preserve">Templar </w:t>
      </w:r>
      <w:r w:rsidRPr="009D3075">
        <w:rPr>
          <w:rFonts w:ascii="Algerian" w:hAnsi="Algerian"/>
          <w:bCs/>
          <w:sz w:val="32"/>
        </w:rPr>
        <w:t>of the Kingdom of Christ</w:t>
      </w:r>
    </w:p>
    <w:p w14:paraId="4AB0627D" w14:textId="77777777" w:rsidR="00D0455D" w:rsidRPr="009D3075" w:rsidRDefault="000D0281">
      <w:pPr>
        <w:jc w:val="center"/>
        <w:rPr>
          <w:rFonts w:ascii="Algerian" w:hAnsi="Algerian"/>
          <w:bCs/>
        </w:rPr>
      </w:pPr>
      <w:r w:rsidRPr="009D3075">
        <w:rPr>
          <w:rFonts w:ascii="Algerian" w:hAnsi="Algerian"/>
          <w:bCs/>
          <w:sz w:val="28"/>
        </w:rPr>
        <w:t>Promotion Manual and By-Laws</w:t>
      </w:r>
    </w:p>
    <w:p w14:paraId="5CD695F5" w14:textId="77777777" w:rsidR="00D0455D" w:rsidRDefault="00D0455D"/>
    <w:p w14:paraId="2F43AF5F" w14:textId="77777777" w:rsidR="00D0455D" w:rsidRDefault="000D0281" w:rsidP="002461BE">
      <w:pPr>
        <w:pStyle w:val="Heading1"/>
        <w:spacing w:before="240" w:after="120"/>
        <w:jc w:val="center"/>
      </w:pPr>
      <w:r>
        <w:t>ARTICLE I</w:t>
      </w:r>
    </w:p>
    <w:p w14:paraId="52ABA168" w14:textId="77777777" w:rsidR="00D0455D" w:rsidRDefault="000D0281">
      <w:pPr>
        <w:pStyle w:val="Heading1"/>
        <w:spacing w:before="240" w:after="120"/>
      </w:pPr>
      <w:r>
        <w:t>PURPOSE AND AUTHORITY</w:t>
      </w:r>
    </w:p>
    <w:p w14:paraId="1D5C0114" w14:textId="77777777" w:rsidR="00D0455D" w:rsidRDefault="000D0281">
      <w:pPr>
        <w:pStyle w:val="Heading2"/>
        <w:spacing w:before="160" w:after="80"/>
      </w:pPr>
      <w:r>
        <w:t>Section 1.1 — Purpose</w:t>
      </w:r>
    </w:p>
    <w:p w14:paraId="6DA21E20" w14:textId="1965E882" w:rsidR="00D0455D" w:rsidRDefault="000D0281">
      <w:pPr>
        <w:spacing w:after="120"/>
      </w:pPr>
      <w:r>
        <w:t xml:space="preserve">These By-Laws establish the official order of promotion within the Knights </w:t>
      </w:r>
      <w:r w:rsidR="00172544">
        <w:t xml:space="preserve">Templar </w:t>
      </w:r>
      <w:r>
        <w:t>of the Kingdom of Christ (K</w:t>
      </w:r>
      <w:r w:rsidR="00172544">
        <w:t>T</w:t>
      </w:r>
      <w:r>
        <w:t>KC), as set forth by the leadership of the Order. These provisions define the standards, timelines, participation requirements, coursework obligations, attendance expectations, and review procedures governing advancement from initial membership through the rank of Knight.</w:t>
      </w:r>
    </w:p>
    <w:p w14:paraId="7F6AA4DC" w14:textId="77777777" w:rsidR="00D0455D" w:rsidRDefault="000D0281">
      <w:pPr>
        <w:pStyle w:val="Heading2"/>
        <w:spacing w:before="160" w:after="80"/>
      </w:pPr>
      <w:r>
        <w:t>Section 1.2 — Authority</w:t>
      </w:r>
    </w:p>
    <w:p w14:paraId="39439A36" w14:textId="17444343" w:rsidR="00D0455D" w:rsidRDefault="000D0281">
      <w:pPr>
        <w:spacing w:after="120"/>
      </w:pPr>
      <w:r>
        <w:t>All promotions within K</w:t>
      </w:r>
      <w:r w:rsidR="00172544">
        <w:t>T</w:t>
      </w:r>
      <w:r>
        <w:t xml:space="preserve">KC are subject to the authority of the Order’s leadership and the Board of Promotion. Promotion is not </w:t>
      </w:r>
      <w:r w:rsidR="00A82D30">
        <w:t>automatic but</w:t>
      </w:r>
      <w:r>
        <w:t xml:space="preserve"> is granted only upon satisfactory completion of all required obligations and favorable determination by the proper reviewing authority.</w:t>
      </w:r>
    </w:p>
    <w:p w14:paraId="717FE10E" w14:textId="77777777" w:rsidR="00D0455D" w:rsidRDefault="000D0281">
      <w:pPr>
        <w:pStyle w:val="Heading2"/>
        <w:spacing w:before="160" w:after="80"/>
      </w:pPr>
      <w:r>
        <w:t>Section 1.3 — Applicability</w:t>
      </w:r>
    </w:p>
    <w:p w14:paraId="51E9D550" w14:textId="304EF787" w:rsidR="00D0455D" w:rsidRDefault="000D0281">
      <w:pPr>
        <w:spacing w:after="120"/>
      </w:pPr>
      <w:r>
        <w:t xml:space="preserve">These </w:t>
      </w:r>
      <w:r w:rsidR="00172544">
        <w:t>provisions</w:t>
      </w:r>
      <w:r>
        <w:t xml:space="preserve"> apply to all admitted members of the Order who are progressing through the established ranks of Levies, Corporal, Sergeant, Sergeant First Class, Knight Aspirant</w:t>
      </w:r>
      <w:r w:rsidR="00172544">
        <w:t xml:space="preserve">, Knight, Knight Lieutenant, Knight Captain, Knight Major, and Knight Commander. </w:t>
      </w:r>
    </w:p>
    <w:p w14:paraId="12A94864" w14:textId="77777777" w:rsidR="00D0455D" w:rsidRDefault="000D0281" w:rsidP="002461BE">
      <w:pPr>
        <w:pStyle w:val="Heading1"/>
        <w:spacing w:before="240" w:after="120"/>
        <w:jc w:val="center"/>
      </w:pPr>
      <w:r>
        <w:t>ARTICLE II</w:t>
      </w:r>
    </w:p>
    <w:p w14:paraId="034ACE24" w14:textId="77777777" w:rsidR="00D0455D" w:rsidRDefault="000D0281">
      <w:pPr>
        <w:pStyle w:val="Heading1"/>
        <w:spacing w:before="240" w:after="120"/>
      </w:pPr>
      <w:r>
        <w:t>GENERAL PRINCIPLES OF PROMOTION</w:t>
      </w:r>
    </w:p>
    <w:p w14:paraId="67D2FC30" w14:textId="77777777" w:rsidR="00D0455D" w:rsidRDefault="000D0281">
      <w:pPr>
        <w:pStyle w:val="Heading2"/>
        <w:spacing w:before="160" w:after="80"/>
      </w:pPr>
      <w:r>
        <w:t>Section 2.1 — Basis of Advancement</w:t>
      </w:r>
    </w:p>
    <w:p w14:paraId="2421B7BA" w14:textId="77777777" w:rsidR="00D0455D" w:rsidRDefault="000D0281">
      <w:pPr>
        <w:spacing w:after="120"/>
      </w:pPr>
      <w:r>
        <w:t>Promotion within the Order shall be based upon the member’s demonstrated faithfulness, discipline, participation, and successful completion of all assigned requirements for the rank under review.</w:t>
      </w:r>
    </w:p>
    <w:p w14:paraId="3C920F78" w14:textId="77777777" w:rsidR="00D0455D" w:rsidRDefault="000D0281">
      <w:pPr>
        <w:pStyle w:val="Heading2"/>
        <w:spacing w:before="160" w:after="80"/>
      </w:pPr>
      <w:r>
        <w:t>Section 2.2 — Minimum Standards</w:t>
      </w:r>
    </w:p>
    <w:p w14:paraId="4A685193" w14:textId="77777777" w:rsidR="00D0455D" w:rsidRDefault="000D0281">
      <w:pPr>
        <w:spacing w:after="120"/>
      </w:pPr>
      <w:r>
        <w:t>To be considered for promotion, each member shall be expected to demonstrate the following:</w:t>
      </w:r>
    </w:p>
    <w:p w14:paraId="1F0E4C38" w14:textId="79784880" w:rsidR="00D0455D" w:rsidRDefault="000D0281">
      <w:pPr>
        <w:spacing w:after="120"/>
        <w:ind w:left="360"/>
      </w:pPr>
      <w:r>
        <w:t xml:space="preserve">Section 2.2.1  Completion of required class instruction within the prescribed </w:t>
      </w:r>
      <w:r w:rsidR="00A82D30">
        <w:t>period</w:t>
      </w:r>
      <w:r>
        <w:t>.</w:t>
      </w:r>
    </w:p>
    <w:p w14:paraId="028ED5B1" w14:textId="77777777" w:rsidR="00D0455D" w:rsidRDefault="000D0281">
      <w:pPr>
        <w:spacing w:after="120"/>
        <w:ind w:left="360"/>
      </w:pPr>
      <w:r>
        <w:lastRenderedPageBreak/>
        <w:t>Section 2.2.2  Compliance with the Rules, Regulations, and Operating Procedures of the Order.</w:t>
      </w:r>
    </w:p>
    <w:p w14:paraId="3CA89682" w14:textId="77777777" w:rsidR="00D0455D" w:rsidRDefault="000D0281">
      <w:pPr>
        <w:spacing w:after="120"/>
        <w:ind w:left="360"/>
      </w:pPr>
      <w:r>
        <w:t>Section 2.2.3  Regular attendance at meetings, Bible studies, and General Order Meetings, also known as “Round Tables.”</w:t>
      </w:r>
    </w:p>
    <w:p w14:paraId="2AA2BD57" w14:textId="1FC6BA6A" w:rsidR="00D0455D" w:rsidRDefault="000D0281">
      <w:pPr>
        <w:spacing w:after="120"/>
        <w:ind w:left="360"/>
      </w:pPr>
      <w:r>
        <w:t xml:space="preserve">Section 2.2.4  Active participation in </w:t>
      </w:r>
      <w:r w:rsidR="00A82D30">
        <w:t>life</w:t>
      </w:r>
      <w:r>
        <w:t>, fellowship, and work of the Order.</w:t>
      </w:r>
    </w:p>
    <w:p w14:paraId="4046815B" w14:textId="1B123C36" w:rsidR="00D0455D" w:rsidRDefault="000D0281">
      <w:pPr>
        <w:spacing w:after="120"/>
        <w:ind w:left="360"/>
      </w:pPr>
      <w:r>
        <w:t>Section 2.2.5  Conduct becoming of a member preparing for greater responsibility and honor within K</w:t>
      </w:r>
      <w:r w:rsidR="00172544">
        <w:t>T</w:t>
      </w:r>
      <w:r>
        <w:t>KC.</w:t>
      </w:r>
    </w:p>
    <w:p w14:paraId="6BDD5639" w14:textId="77777777" w:rsidR="00D0455D" w:rsidRDefault="000D0281">
      <w:pPr>
        <w:pStyle w:val="Heading2"/>
        <w:spacing w:before="160" w:after="80"/>
      </w:pPr>
      <w:r>
        <w:t>Section 2.3 — Promotion Not Automatic</w:t>
      </w:r>
    </w:p>
    <w:p w14:paraId="2541C491" w14:textId="77777777" w:rsidR="00D0455D" w:rsidRDefault="000D0281">
      <w:pPr>
        <w:spacing w:after="120"/>
      </w:pPr>
      <w:r>
        <w:t>Completion of time in rank alone shall not guarantee advancement. Each member shall remain subject to review of conduct, participation, attendance, coursework completion, and overall readiness.</w:t>
      </w:r>
    </w:p>
    <w:p w14:paraId="671EABE4" w14:textId="77777777" w:rsidR="00D0455D" w:rsidRDefault="000D0281" w:rsidP="002461BE">
      <w:pPr>
        <w:pStyle w:val="Heading1"/>
        <w:spacing w:before="240" w:after="120"/>
        <w:jc w:val="center"/>
      </w:pPr>
      <w:r>
        <w:t>ARTICLE III</w:t>
      </w:r>
    </w:p>
    <w:p w14:paraId="1EB53308" w14:textId="77777777" w:rsidR="00D0455D" w:rsidRDefault="000D0281">
      <w:pPr>
        <w:pStyle w:val="Heading1"/>
        <w:spacing w:before="240" w:after="120"/>
      </w:pPr>
      <w:r>
        <w:t>ATTENDANCE, PARTICIPATION, AND RECORDKEEPING</w:t>
      </w:r>
    </w:p>
    <w:p w14:paraId="28736E48" w14:textId="77777777" w:rsidR="00D0455D" w:rsidRDefault="000D0281">
      <w:pPr>
        <w:pStyle w:val="Heading2"/>
        <w:spacing w:before="160" w:after="80"/>
      </w:pPr>
      <w:r>
        <w:t>Section 3.1 — Attendance Requirement</w:t>
      </w:r>
    </w:p>
    <w:p w14:paraId="6F5A98B8" w14:textId="77777777" w:rsidR="00D0455D" w:rsidRDefault="000D0281">
      <w:pPr>
        <w:spacing w:after="120"/>
      </w:pPr>
      <w:r>
        <w:t>Attendance shall be required as part of active participation in the Order. Members shall be expected to regularly attend scheduled meetings, Bible studies, and General Order Meetings, also referred to as Round Tables.</w:t>
      </w:r>
    </w:p>
    <w:p w14:paraId="01A1BF83" w14:textId="77777777" w:rsidR="00D0455D" w:rsidRDefault="000D0281">
      <w:pPr>
        <w:pStyle w:val="Heading2"/>
        <w:spacing w:before="160" w:after="80"/>
      </w:pPr>
      <w:r>
        <w:t>Section 3.2 — Attendance Log</w:t>
      </w:r>
    </w:p>
    <w:p w14:paraId="353CB106" w14:textId="77777777" w:rsidR="00D0455D" w:rsidRDefault="000D0281">
      <w:pPr>
        <w:spacing w:after="120"/>
      </w:pPr>
      <w:r>
        <w:t>Attendance shall be logged and recorded by the Order to show active participation in meetings, Bible study, and general Order meetings, also known as Round Tables.</w:t>
      </w:r>
    </w:p>
    <w:p w14:paraId="74600201" w14:textId="77777777" w:rsidR="00D0455D" w:rsidRDefault="000D0281">
      <w:pPr>
        <w:pStyle w:val="Heading2"/>
        <w:spacing w:before="160" w:after="80"/>
      </w:pPr>
      <w:r>
        <w:t>Section 3.3 — Use of Attendance Records</w:t>
      </w:r>
    </w:p>
    <w:p w14:paraId="2239C901" w14:textId="17283FFC" w:rsidR="00D0455D" w:rsidRDefault="000D0281">
      <w:pPr>
        <w:spacing w:after="120"/>
      </w:pPr>
      <w:r>
        <w:t xml:space="preserve">Attendance records </w:t>
      </w:r>
      <w:r w:rsidR="00A82D30">
        <w:t>should</w:t>
      </w:r>
      <w:r>
        <w:t xml:space="preserve"> be considered as part of the promotion review process and may be used by leadership and the Board of Promotion in determining whether a member has remained active and engaged.</w:t>
      </w:r>
    </w:p>
    <w:p w14:paraId="1DE0E523" w14:textId="77777777" w:rsidR="00D0455D" w:rsidRDefault="000D0281">
      <w:pPr>
        <w:pStyle w:val="Heading2"/>
        <w:spacing w:before="160" w:after="80"/>
      </w:pPr>
      <w:r>
        <w:t>Section 3.4 — Participation Standard</w:t>
      </w:r>
    </w:p>
    <w:p w14:paraId="57C324EA" w14:textId="77777777" w:rsidR="00D0455D" w:rsidRDefault="000D0281">
      <w:pPr>
        <w:spacing w:after="120"/>
      </w:pPr>
      <w:r>
        <w:t>A member’s attendance record, participation in classwork, and visible fellowship within the Order shall together serve as evidence of diligence, commitment, and readiness for advancement.</w:t>
      </w:r>
    </w:p>
    <w:p w14:paraId="746BFD7F" w14:textId="77777777" w:rsidR="00D0455D" w:rsidRDefault="000D0281">
      <w:pPr>
        <w:pStyle w:val="Heading2"/>
        <w:spacing w:before="160" w:after="80"/>
      </w:pPr>
      <w:r>
        <w:t>Section 3.5 — Deficiency in Attendance</w:t>
      </w:r>
    </w:p>
    <w:p w14:paraId="6DE8DED4" w14:textId="77777777" w:rsidR="00D0455D" w:rsidRDefault="000D0281">
      <w:pPr>
        <w:spacing w:after="120"/>
      </w:pPr>
      <w:r>
        <w:t>Irregular attendance, repeated absence, or lack of active participation may result in delayed promotion, extended review, or other corrective action as deemed appropriate by leadership and the Board of Promotion.</w:t>
      </w:r>
    </w:p>
    <w:p w14:paraId="19B96839" w14:textId="77777777" w:rsidR="00D0455D" w:rsidRDefault="000D0281" w:rsidP="002461BE">
      <w:pPr>
        <w:pStyle w:val="Heading1"/>
        <w:spacing w:before="240" w:after="120"/>
        <w:jc w:val="center"/>
      </w:pPr>
      <w:r>
        <w:lastRenderedPageBreak/>
        <w:t>ARTICLE IV</w:t>
      </w:r>
    </w:p>
    <w:p w14:paraId="78E01A43" w14:textId="77777777" w:rsidR="00D0455D" w:rsidRDefault="000D0281">
      <w:pPr>
        <w:pStyle w:val="Heading1"/>
        <w:spacing w:before="240" w:after="120"/>
      </w:pPr>
      <w:r>
        <w:t>RANK OF LEVIES</w:t>
      </w:r>
    </w:p>
    <w:p w14:paraId="485C6816" w14:textId="77777777" w:rsidR="00D0455D" w:rsidRDefault="000D0281">
      <w:pPr>
        <w:pStyle w:val="Heading2"/>
        <w:spacing w:before="160" w:after="80"/>
      </w:pPr>
      <w:r>
        <w:t>Section 4.1 — Probationary Period</w:t>
      </w:r>
    </w:p>
    <w:p w14:paraId="1C11F5A0" w14:textId="77777777" w:rsidR="00D0455D" w:rsidRDefault="000D0281">
      <w:pPr>
        <w:spacing w:after="120"/>
      </w:pPr>
      <w:r>
        <w:t>A member entering the rank of Levies shall serve a probationary period of sixty (60) days, also recognized as an eight (8) week class period.</w:t>
      </w:r>
    </w:p>
    <w:p w14:paraId="7808C899" w14:textId="77777777" w:rsidR="00D0455D" w:rsidRDefault="000D0281">
      <w:pPr>
        <w:pStyle w:val="Heading2"/>
        <w:spacing w:before="160" w:after="80"/>
      </w:pPr>
      <w:r>
        <w:t>Section 4.2 — Required Instruction</w:t>
      </w:r>
    </w:p>
    <w:p w14:paraId="04048EBF" w14:textId="4888AC2F" w:rsidR="00D0455D" w:rsidRDefault="000D0281">
      <w:pPr>
        <w:spacing w:after="120"/>
      </w:pPr>
      <w:r>
        <w:t xml:space="preserve">During the probationary period, the member shall complete </w:t>
      </w:r>
      <w:r w:rsidR="00A82D30">
        <w:t>instructions</w:t>
      </w:r>
      <w:r>
        <w:t xml:space="preserve"> in the following:</w:t>
      </w:r>
    </w:p>
    <w:p w14:paraId="3DE4DDEC" w14:textId="77777777" w:rsidR="00D0455D" w:rsidRDefault="000D0281">
      <w:pPr>
        <w:spacing w:after="120"/>
        <w:ind w:left="360"/>
      </w:pPr>
      <w:r>
        <w:t>Section 4.2.1  Rules</w:t>
      </w:r>
    </w:p>
    <w:p w14:paraId="10228AD8" w14:textId="77777777" w:rsidR="00D0455D" w:rsidRDefault="000D0281">
      <w:pPr>
        <w:spacing w:after="120"/>
        <w:ind w:left="360"/>
      </w:pPr>
      <w:r>
        <w:t>Section 4.2.2  Regulations</w:t>
      </w:r>
    </w:p>
    <w:p w14:paraId="1835275C" w14:textId="77777777" w:rsidR="00D0455D" w:rsidRDefault="000D0281">
      <w:pPr>
        <w:spacing w:after="120"/>
        <w:ind w:left="360"/>
      </w:pPr>
      <w:r>
        <w:t>Section 4.2.3  Operating Procedures</w:t>
      </w:r>
    </w:p>
    <w:p w14:paraId="4A33B250" w14:textId="77777777" w:rsidR="00D0455D" w:rsidRDefault="000D0281">
      <w:pPr>
        <w:pStyle w:val="Heading2"/>
        <w:spacing w:before="160" w:after="80"/>
      </w:pPr>
      <w:r>
        <w:t>Section 4.3 — Standard for Promotion</w:t>
      </w:r>
    </w:p>
    <w:p w14:paraId="3C4C8240" w14:textId="163EA3A5" w:rsidR="00D0455D" w:rsidRDefault="000D0281">
      <w:pPr>
        <w:spacing w:after="120"/>
      </w:pPr>
      <w:r>
        <w:t xml:space="preserve">Promotion from the rank of Levies shall require successful completion of the probationary period and completion of all required instruction within the allotted </w:t>
      </w:r>
      <w:r w:rsidR="00A82D30">
        <w:t>period</w:t>
      </w:r>
      <w:r>
        <w:t>.</w:t>
      </w:r>
    </w:p>
    <w:p w14:paraId="5E2DAD43" w14:textId="77777777" w:rsidR="00D0455D" w:rsidRDefault="000D0281">
      <w:pPr>
        <w:pStyle w:val="Heading2"/>
        <w:spacing w:before="160" w:after="80"/>
      </w:pPr>
      <w:r>
        <w:t>Section 4.4 — Consequence of Non-Completion</w:t>
      </w:r>
    </w:p>
    <w:p w14:paraId="195CBF48" w14:textId="77777777" w:rsidR="00D0455D" w:rsidRDefault="000D0281">
      <w:pPr>
        <w:spacing w:after="120"/>
      </w:pPr>
      <w:r>
        <w:t>Failure to complete the required classwork within the sixty-day probationary period shall be reflected in the member’s Board of Promotion review and may delay advancement toward knighthood or any subsequent rank.</w:t>
      </w:r>
    </w:p>
    <w:p w14:paraId="1622DBC4" w14:textId="77777777" w:rsidR="00D0455D" w:rsidRDefault="000D0281" w:rsidP="002461BE">
      <w:pPr>
        <w:pStyle w:val="Heading1"/>
        <w:spacing w:before="240" w:after="120"/>
        <w:jc w:val="center"/>
      </w:pPr>
      <w:r>
        <w:t>ARTICLE V</w:t>
      </w:r>
    </w:p>
    <w:p w14:paraId="5255A0EE" w14:textId="77777777" w:rsidR="00D0455D" w:rsidRDefault="000D0281">
      <w:pPr>
        <w:pStyle w:val="Heading1"/>
        <w:spacing w:before="240" w:after="120"/>
      </w:pPr>
      <w:r>
        <w:t>RANK OF CORPORAL</w:t>
      </w:r>
    </w:p>
    <w:p w14:paraId="3A0BA32D" w14:textId="77777777" w:rsidR="00D0455D" w:rsidRDefault="000D0281">
      <w:pPr>
        <w:pStyle w:val="Heading2"/>
        <w:spacing w:before="160" w:after="80"/>
      </w:pPr>
      <w:r>
        <w:t>Section 5.1 — Class Timeline</w:t>
      </w:r>
    </w:p>
    <w:p w14:paraId="6B7FD195" w14:textId="77777777" w:rsidR="00D0455D" w:rsidRDefault="000D0281">
      <w:pPr>
        <w:spacing w:after="120"/>
      </w:pPr>
      <w:r>
        <w:t>A member seeking promotion to the rank of Corporal shall complete the required eight (8) week class portion.</w:t>
      </w:r>
    </w:p>
    <w:p w14:paraId="219831F9" w14:textId="77777777" w:rsidR="00D0455D" w:rsidRDefault="000D0281">
      <w:pPr>
        <w:pStyle w:val="Heading2"/>
        <w:spacing w:before="160" w:after="80"/>
      </w:pPr>
      <w:r>
        <w:t>Section 5.2 — Promotion Standards</w:t>
      </w:r>
    </w:p>
    <w:p w14:paraId="66C1E636" w14:textId="77777777" w:rsidR="00D0455D" w:rsidRDefault="000D0281">
      <w:pPr>
        <w:spacing w:after="120"/>
      </w:pPr>
      <w:r>
        <w:t>Promotion to Corporal shall be based upon the following:</w:t>
      </w:r>
    </w:p>
    <w:p w14:paraId="37A98DC5" w14:textId="77777777" w:rsidR="00D0455D" w:rsidRDefault="000D0281">
      <w:pPr>
        <w:spacing w:after="120"/>
        <w:ind w:left="360"/>
      </w:pPr>
      <w:r>
        <w:t>Section 5.2.1  Completion of the 8-week class requirement.</w:t>
      </w:r>
    </w:p>
    <w:p w14:paraId="7EB08479" w14:textId="77777777" w:rsidR="00D0455D" w:rsidRDefault="000D0281">
      <w:pPr>
        <w:spacing w:after="120"/>
        <w:ind w:left="360"/>
      </w:pPr>
      <w:r>
        <w:t>Section 5.2.2  Ability to remain current with all assigned classwork.</w:t>
      </w:r>
    </w:p>
    <w:p w14:paraId="54D701DA" w14:textId="77777777" w:rsidR="00D0455D" w:rsidRDefault="000D0281">
      <w:pPr>
        <w:spacing w:after="120"/>
        <w:ind w:left="360"/>
      </w:pPr>
      <w:r>
        <w:t>Section 5.2.3  Regular attendance at meetings, Bible studies, and Round Tables.</w:t>
      </w:r>
    </w:p>
    <w:p w14:paraId="576EF79D" w14:textId="77777777" w:rsidR="00D0455D" w:rsidRDefault="000D0281">
      <w:pPr>
        <w:spacing w:after="120"/>
        <w:ind w:left="360"/>
      </w:pPr>
      <w:r>
        <w:t>Section 5.2.4  Active fellowship and social interaction with other members of the Order.</w:t>
      </w:r>
    </w:p>
    <w:p w14:paraId="571E1FB2" w14:textId="77777777" w:rsidR="00D0455D" w:rsidRDefault="000D0281">
      <w:pPr>
        <w:pStyle w:val="Heading2"/>
        <w:spacing w:before="160" w:after="80"/>
      </w:pPr>
      <w:r>
        <w:lastRenderedPageBreak/>
        <w:t>Section 5.3 — Consequence of Deficiency</w:t>
      </w:r>
    </w:p>
    <w:p w14:paraId="39B2CB74" w14:textId="599920D5" w:rsidR="00D0455D" w:rsidRDefault="000D0281">
      <w:pPr>
        <w:spacing w:after="120"/>
      </w:pPr>
      <w:r>
        <w:t xml:space="preserve">Failure to satisfy the above standards may be reflected in the </w:t>
      </w:r>
      <w:r w:rsidR="00A82D30">
        <w:t>members’</w:t>
      </w:r>
      <w:r>
        <w:t xml:space="preserve"> Board of Promotion review and may result in delayed promotion.</w:t>
      </w:r>
    </w:p>
    <w:p w14:paraId="1B33E82D" w14:textId="77777777" w:rsidR="00D0455D" w:rsidRDefault="000D0281" w:rsidP="002461BE">
      <w:pPr>
        <w:pStyle w:val="Heading1"/>
        <w:spacing w:before="240" w:after="120"/>
        <w:jc w:val="center"/>
      </w:pPr>
      <w:r>
        <w:t>ARTICLE VI</w:t>
      </w:r>
    </w:p>
    <w:p w14:paraId="315EC151" w14:textId="77777777" w:rsidR="00D0455D" w:rsidRDefault="000D0281">
      <w:pPr>
        <w:pStyle w:val="Heading1"/>
        <w:spacing w:before="240" w:after="120"/>
      </w:pPr>
      <w:r>
        <w:t>RANK OF SERGEANT</w:t>
      </w:r>
    </w:p>
    <w:p w14:paraId="1B2B1865" w14:textId="77777777" w:rsidR="00D0455D" w:rsidRDefault="000D0281">
      <w:pPr>
        <w:pStyle w:val="Heading2"/>
        <w:spacing w:before="160" w:after="80"/>
      </w:pPr>
      <w:r>
        <w:t>Section 6.1 — Class Timeline</w:t>
      </w:r>
    </w:p>
    <w:p w14:paraId="5F53979B" w14:textId="77777777" w:rsidR="00D0455D" w:rsidRDefault="000D0281">
      <w:pPr>
        <w:spacing w:after="120"/>
      </w:pPr>
      <w:r>
        <w:t>A member seeking promotion to the rank of Sergeant shall complete the required eight (8) week class portion.</w:t>
      </w:r>
    </w:p>
    <w:p w14:paraId="24EC0900" w14:textId="77777777" w:rsidR="00D0455D" w:rsidRDefault="000D0281">
      <w:pPr>
        <w:pStyle w:val="Heading2"/>
        <w:spacing w:before="160" w:after="80"/>
      </w:pPr>
      <w:r>
        <w:t>Section 6.2 — Promotion Standards</w:t>
      </w:r>
    </w:p>
    <w:p w14:paraId="0E2209DD" w14:textId="77777777" w:rsidR="00D0455D" w:rsidRDefault="000D0281">
      <w:pPr>
        <w:spacing w:after="120"/>
      </w:pPr>
      <w:r>
        <w:t>Promotion to Sergeant shall be evaluated according to the same standards applicable to Corporal, including timely class completion, consistent attendance, and active participation in the Order.</w:t>
      </w:r>
    </w:p>
    <w:p w14:paraId="4AE113FD" w14:textId="77777777" w:rsidR="00D0455D" w:rsidRDefault="000D0281">
      <w:pPr>
        <w:pStyle w:val="Heading2"/>
        <w:spacing w:before="160" w:after="80"/>
      </w:pPr>
      <w:r>
        <w:t>Section 6.3 — Consequence of Deficiency</w:t>
      </w:r>
    </w:p>
    <w:p w14:paraId="37C8AD4C" w14:textId="68E63F2E" w:rsidR="00D0455D" w:rsidRDefault="000D0281">
      <w:pPr>
        <w:spacing w:after="120"/>
      </w:pPr>
      <w:r>
        <w:t xml:space="preserve">Failure to satisfy these requirements may be reflected in the </w:t>
      </w:r>
      <w:r w:rsidR="00A82D30">
        <w:t>members’</w:t>
      </w:r>
      <w:r>
        <w:t xml:space="preserve"> Board of Promotion review and may delay advancement.</w:t>
      </w:r>
    </w:p>
    <w:p w14:paraId="28AD1507" w14:textId="77777777" w:rsidR="00D0455D" w:rsidRDefault="000D0281" w:rsidP="002461BE">
      <w:pPr>
        <w:pStyle w:val="Heading1"/>
        <w:spacing w:before="240" w:after="120"/>
        <w:jc w:val="center"/>
      </w:pPr>
      <w:r>
        <w:t>ARTICLE VII</w:t>
      </w:r>
    </w:p>
    <w:p w14:paraId="130C6DE9" w14:textId="77777777" w:rsidR="00D0455D" w:rsidRDefault="000D0281">
      <w:pPr>
        <w:pStyle w:val="Heading1"/>
        <w:spacing w:before="240" w:after="120"/>
      </w:pPr>
      <w:r>
        <w:t>RANK OF SERGEANT FIRST CLASS</w:t>
      </w:r>
    </w:p>
    <w:p w14:paraId="5EE1383E" w14:textId="77777777" w:rsidR="00D0455D" w:rsidRDefault="000D0281">
      <w:pPr>
        <w:pStyle w:val="Heading2"/>
        <w:spacing w:before="160" w:after="80"/>
      </w:pPr>
      <w:r>
        <w:t>Section 7.1 — Class Timeline</w:t>
      </w:r>
    </w:p>
    <w:p w14:paraId="01378FFF" w14:textId="77777777" w:rsidR="00D0455D" w:rsidRDefault="000D0281">
      <w:pPr>
        <w:spacing w:after="120"/>
      </w:pPr>
      <w:r>
        <w:t>A member seeking promotion to the rank of Sergeant First Class (SFC) shall complete the required eight (8) week class portion.</w:t>
      </w:r>
    </w:p>
    <w:p w14:paraId="4B9BEB93" w14:textId="77777777" w:rsidR="00D0455D" w:rsidRDefault="000D0281">
      <w:pPr>
        <w:pStyle w:val="Heading2"/>
        <w:spacing w:before="160" w:after="80"/>
      </w:pPr>
      <w:r>
        <w:t>Section 7.2 — Promotion Standards</w:t>
      </w:r>
    </w:p>
    <w:p w14:paraId="37A93A40" w14:textId="77777777" w:rsidR="00D0455D" w:rsidRDefault="000D0281">
      <w:pPr>
        <w:spacing w:after="120"/>
      </w:pPr>
      <w:r>
        <w:t>Promotion to Sergeant First Class shall be evaluated according to the same standards applicable to Sergeant, including:</w:t>
      </w:r>
    </w:p>
    <w:p w14:paraId="722C7201" w14:textId="77777777" w:rsidR="00D0455D" w:rsidRDefault="000D0281">
      <w:pPr>
        <w:spacing w:after="120"/>
        <w:ind w:left="360"/>
      </w:pPr>
      <w:r>
        <w:t>Section 7.2.1  Completion of all required coursework</w:t>
      </w:r>
    </w:p>
    <w:p w14:paraId="2E1E7884" w14:textId="77777777" w:rsidR="00D0455D" w:rsidRDefault="000D0281">
      <w:pPr>
        <w:spacing w:after="120"/>
        <w:ind w:left="360"/>
      </w:pPr>
      <w:r>
        <w:t>Section 7.2.2  Timely progress in assigned instruction</w:t>
      </w:r>
    </w:p>
    <w:p w14:paraId="62022602" w14:textId="77777777" w:rsidR="00D0455D" w:rsidRDefault="000D0281">
      <w:pPr>
        <w:spacing w:after="120"/>
        <w:ind w:left="360"/>
      </w:pPr>
      <w:r>
        <w:t>Section 7.2.3  Regular attendance at meetings, Bible studies, and Round Tables</w:t>
      </w:r>
    </w:p>
    <w:p w14:paraId="07791490" w14:textId="77777777" w:rsidR="00D0455D" w:rsidRDefault="000D0281">
      <w:pPr>
        <w:spacing w:after="120"/>
        <w:ind w:left="360"/>
      </w:pPr>
      <w:r>
        <w:t>Section 7.2.4  Active involvement in the fellowship and work of the Order</w:t>
      </w:r>
    </w:p>
    <w:p w14:paraId="4B169920" w14:textId="77777777" w:rsidR="00D0455D" w:rsidRDefault="000D0281">
      <w:pPr>
        <w:pStyle w:val="Heading2"/>
        <w:spacing w:before="160" w:after="80"/>
      </w:pPr>
      <w:r>
        <w:t>Section 7.3 — Consequence of Deficiency</w:t>
      </w:r>
    </w:p>
    <w:p w14:paraId="3CFD3F09" w14:textId="3EFC7425" w:rsidR="00D0455D" w:rsidRDefault="000D0281">
      <w:pPr>
        <w:spacing w:after="120"/>
      </w:pPr>
      <w:r>
        <w:t xml:space="preserve">Failure to satisfy these requirements may be reflected in the </w:t>
      </w:r>
      <w:r w:rsidR="00A82D30">
        <w:t>members’</w:t>
      </w:r>
      <w:r>
        <w:t xml:space="preserve"> Board of Promotion review and may delay advancement.</w:t>
      </w:r>
    </w:p>
    <w:p w14:paraId="5A681103" w14:textId="77777777" w:rsidR="00D0455D" w:rsidRDefault="000D0281" w:rsidP="002461BE">
      <w:pPr>
        <w:pStyle w:val="Heading1"/>
        <w:spacing w:before="240" w:after="120"/>
        <w:jc w:val="center"/>
      </w:pPr>
      <w:r>
        <w:lastRenderedPageBreak/>
        <w:t>ARTICLE VIII</w:t>
      </w:r>
    </w:p>
    <w:p w14:paraId="65618AA3" w14:textId="77777777" w:rsidR="00D0455D" w:rsidRDefault="000D0281">
      <w:pPr>
        <w:pStyle w:val="Heading1"/>
        <w:spacing w:before="240" w:after="120"/>
      </w:pPr>
      <w:r>
        <w:t>RANK OF KNIGHT ASPIRANT</w:t>
      </w:r>
    </w:p>
    <w:p w14:paraId="6A10744A" w14:textId="77777777" w:rsidR="00D0455D" w:rsidRDefault="000D0281">
      <w:pPr>
        <w:pStyle w:val="Heading2"/>
        <w:spacing w:before="160" w:after="80"/>
      </w:pPr>
      <w:r>
        <w:t>Section 8.1 — Completion Period</w:t>
      </w:r>
    </w:p>
    <w:p w14:paraId="144A3C5D" w14:textId="77777777" w:rsidR="00D0455D" w:rsidRDefault="000D0281">
      <w:pPr>
        <w:spacing w:after="120"/>
      </w:pPr>
      <w:r>
        <w:t>A member holding the rank of Knight Aspirant shall be granted eight (8) weeks to complete all assigned classes and aspirant requirements.</w:t>
      </w:r>
    </w:p>
    <w:p w14:paraId="7EFA6A76" w14:textId="77777777" w:rsidR="00D0455D" w:rsidRDefault="000D0281">
      <w:pPr>
        <w:pStyle w:val="Heading2"/>
        <w:spacing w:before="160" w:after="80"/>
      </w:pPr>
      <w:r>
        <w:t>Section 8.2 — Coursework Requirement</w:t>
      </w:r>
    </w:p>
    <w:p w14:paraId="67D33749" w14:textId="77777777" w:rsidR="00D0455D" w:rsidRDefault="000D0281">
      <w:pPr>
        <w:spacing w:after="120"/>
      </w:pPr>
      <w:r>
        <w:t>The Knight Aspirant shall complete all assigned classwork as directed by leadership.</w:t>
      </w:r>
    </w:p>
    <w:p w14:paraId="2CFCE6A1" w14:textId="77777777" w:rsidR="00D0455D" w:rsidRDefault="000D0281">
      <w:pPr>
        <w:pStyle w:val="Heading2"/>
        <w:spacing w:before="160" w:after="80"/>
      </w:pPr>
      <w:r>
        <w:t>Section 8.3 — Essay Requirement</w:t>
      </w:r>
    </w:p>
    <w:p w14:paraId="7D2872AB" w14:textId="77777777" w:rsidR="00D0455D" w:rsidRDefault="000D0281">
      <w:pPr>
        <w:spacing w:after="120"/>
      </w:pPr>
      <w:r>
        <w:t>The Knight Aspirant shall submit an essay entitled: “What Does a Templar Knight Mean to You?”</w:t>
      </w:r>
    </w:p>
    <w:p w14:paraId="13C41591" w14:textId="77777777" w:rsidR="00D0455D" w:rsidRDefault="000D0281">
      <w:pPr>
        <w:pStyle w:val="Heading2"/>
        <w:spacing w:before="160" w:after="80"/>
      </w:pPr>
      <w:r>
        <w:t>Section 8.4 — Essay Standards</w:t>
      </w:r>
    </w:p>
    <w:p w14:paraId="647C1080" w14:textId="07AC2311" w:rsidR="00D0455D" w:rsidRDefault="000D0281">
      <w:pPr>
        <w:spacing w:after="120"/>
        <w:ind w:left="360"/>
      </w:pPr>
      <w:r w:rsidRPr="00E2583C">
        <w:t xml:space="preserve">Section </w:t>
      </w:r>
      <w:r w:rsidR="002461BE" w:rsidRPr="00E2583C">
        <w:t>8.4.1</w:t>
      </w:r>
      <w:r w:rsidR="002461BE">
        <w:t xml:space="preserve">  Standard</w:t>
      </w:r>
      <w:r>
        <w:t xml:space="preserve"> college essay format</w:t>
      </w:r>
    </w:p>
    <w:p w14:paraId="0691DA84" w14:textId="78EE9A6F" w:rsidR="00D0455D" w:rsidRDefault="000D0281">
      <w:pPr>
        <w:spacing w:after="120"/>
        <w:ind w:left="360"/>
      </w:pPr>
      <w:r>
        <w:t xml:space="preserve">Section 8.4.2  Cover page </w:t>
      </w:r>
      <w:r w:rsidR="00A82D30">
        <w:t>required.</w:t>
      </w:r>
    </w:p>
    <w:p w14:paraId="2478AF87" w14:textId="77777777" w:rsidR="00D0455D" w:rsidRDefault="000D0281">
      <w:pPr>
        <w:spacing w:after="120"/>
        <w:ind w:left="360"/>
      </w:pPr>
      <w:r>
        <w:t>Section 8.4.3  Minimum length of one full paper, front and back</w:t>
      </w:r>
    </w:p>
    <w:p w14:paraId="44F2A303" w14:textId="77777777" w:rsidR="00D0455D" w:rsidRDefault="000D0281">
      <w:pPr>
        <w:spacing w:after="120"/>
        <w:ind w:left="360"/>
      </w:pPr>
      <w:r>
        <w:t>Section 8.4.4  Single-spaced formatting</w:t>
      </w:r>
    </w:p>
    <w:p w14:paraId="2B64832E" w14:textId="77777777" w:rsidR="00D0455D" w:rsidRDefault="000D0281">
      <w:pPr>
        <w:pStyle w:val="Heading2"/>
        <w:spacing w:before="160" w:after="80"/>
      </w:pPr>
      <w:r>
        <w:t>Section 8.5 — Review for Promotion to Knight</w:t>
      </w:r>
    </w:p>
    <w:p w14:paraId="4A09546D" w14:textId="77777777" w:rsidR="00D0455D" w:rsidRDefault="000D0281">
      <w:pPr>
        <w:spacing w:after="120"/>
      </w:pPr>
      <w:r>
        <w:t>Promotion from Knight Aspirant to Knight shall be determined upon review of the following:</w:t>
      </w:r>
    </w:p>
    <w:p w14:paraId="62F8B5D5" w14:textId="77777777" w:rsidR="00D0455D" w:rsidRDefault="000D0281">
      <w:pPr>
        <w:spacing w:after="120"/>
        <w:ind w:left="360"/>
      </w:pPr>
      <w:r>
        <w:t>Section 8.5.1  Completion of all classwork within the prescribed timeline</w:t>
      </w:r>
    </w:p>
    <w:p w14:paraId="7A649D38" w14:textId="77777777" w:rsidR="00D0455D" w:rsidRDefault="000D0281">
      <w:pPr>
        <w:spacing w:after="120"/>
        <w:ind w:left="360"/>
      </w:pPr>
      <w:r>
        <w:t>Section 8.5.2  Completion of all Knight Aspirant requirements</w:t>
      </w:r>
    </w:p>
    <w:p w14:paraId="00F05C51" w14:textId="77777777" w:rsidR="00D0455D" w:rsidRDefault="000D0281">
      <w:pPr>
        <w:spacing w:after="120"/>
        <w:ind w:left="360"/>
      </w:pPr>
      <w:r>
        <w:t>Section 8.5.3  Submission of the required essay</w:t>
      </w:r>
    </w:p>
    <w:p w14:paraId="2012435A" w14:textId="27BA63AB" w:rsidR="00D0455D" w:rsidRDefault="000D0281">
      <w:pPr>
        <w:spacing w:after="120"/>
        <w:ind w:left="360"/>
      </w:pPr>
      <w:r>
        <w:t xml:space="preserve">Section 8.5.4  Attendance and active participation as reflected in official </w:t>
      </w:r>
      <w:r w:rsidR="00A82D30">
        <w:t>records.</w:t>
      </w:r>
    </w:p>
    <w:p w14:paraId="77AEA8D0" w14:textId="77777777" w:rsidR="00D0455D" w:rsidRDefault="000D0281">
      <w:pPr>
        <w:spacing w:after="120"/>
        <w:ind w:left="360"/>
      </w:pPr>
      <w:r>
        <w:t>Section 8.5.5  Overall readiness as determined by the Board of Promotion</w:t>
      </w:r>
    </w:p>
    <w:p w14:paraId="028F2618" w14:textId="77777777" w:rsidR="00D0455D" w:rsidRDefault="000D0281">
      <w:pPr>
        <w:pStyle w:val="Heading2"/>
        <w:spacing w:before="160" w:after="80"/>
      </w:pPr>
      <w:r>
        <w:t>Section 8.6 — Notification of Determination</w:t>
      </w:r>
    </w:p>
    <w:p w14:paraId="48B51F97" w14:textId="1588DC3F" w:rsidR="00D0455D" w:rsidRDefault="000D0281">
      <w:pPr>
        <w:spacing w:after="120"/>
      </w:pPr>
      <w:r>
        <w:t xml:space="preserve">Once a final determination has been made, the Knight Aspirant shall be notified by telephone call by either the </w:t>
      </w:r>
      <w:r w:rsidR="000140C7">
        <w:t xml:space="preserve">Temple Master </w:t>
      </w:r>
      <w:r>
        <w:t>of State</w:t>
      </w:r>
      <w:r w:rsidR="000140C7">
        <w:t>, High Master of Temples,</w:t>
      </w:r>
      <w:r>
        <w:t xml:space="preserve"> </w:t>
      </w:r>
      <w:r w:rsidR="000140C7">
        <w:t>or the Grand Master.</w:t>
      </w:r>
    </w:p>
    <w:p w14:paraId="6789B886" w14:textId="77777777" w:rsidR="00D0455D" w:rsidRDefault="000D0281" w:rsidP="002461BE">
      <w:pPr>
        <w:pStyle w:val="Heading1"/>
        <w:spacing w:before="240" w:after="120"/>
        <w:jc w:val="center"/>
      </w:pPr>
      <w:r>
        <w:t>ARTICLE IX</w:t>
      </w:r>
    </w:p>
    <w:p w14:paraId="1D8EDC2C" w14:textId="77777777" w:rsidR="00A12E75" w:rsidRPr="00A12E75" w:rsidRDefault="00A12E75" w:rsidP="00A12E75">
      <w:pPr>
        <w:keepNext/>
        <w:keepLines/>
        <w:spacing w:after="120"/>
        <w:outlineLvl w:val="0"/>
        <w:rPr>
          <w:rFonts w:asciiTheme="majorHAnsi" w:eastAsiaTheme="majorEastAsia" w:hAnsiTheme="majorHAnsi" w:cstheme="majorBidi"/>
          <w:b/>
          <w:bCs/>
          <w:color w:val="0070C0"/>
          <w:sz w:val="28"/>
          <w:szCs w:val="28"/>
        </w:rPr>
      </w:pPr>
      <w:r w:rsidRPr="00A12E75">
        <w:rPr>
          <w:rFonts w:asciiTheme="majorHAnsi" w:eastAsiaTheme="majorEastAsia" w:hAnsiTheme="majorHAnsi" w:cstheme="majorBidi"/>
          <w:b/>
          <w:bCs/>
          <w:color w:val="0070C0"/>
          <w:sz w:val="28"/>
          <w:szCs w:val="28"/>
        </w:rPr>
        <w:t>KNIGHTLY RANK STRUCTURE AND AUTHORITY</w:t>
      </w:r>
    </w:p>
    <w:p w14:paraId="17666225" w14:textId="77777777" w:rsidR="00F03D91" w:rsidRPr="00F03D91" w:rsidRDefault="00D771B9"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Section</w:t>
      </w:r>
      <w:r w:rsidR="00E103F7" w:rsidRPr="00F03D91">
        <w:rPr>
          <w:rFonts w:asciiTheme="majorHAnsi" w:hAnsiTheme="majorHAnsi" w:cstheme="majorHAnsi"/>
          <w:b/>
          <w:bCs/>
          <w:color w:val="548DD4" w:themeColor="text2" w:themeTint="99"/>
          <w:sz w:val="26"/>
          <w:szCs w:val="26"/>
        </w:rPr>
        <w:t xml:space="preserve"> 9.1 </w:t>
      </w:r>
      <w:r w:rsidR="00F03D91" w:rsidRPr="00F03D91">
        <w:rPr>
          <w:rFonts w:asciiTheme="majorHAnsi" w:hAnsiTheme="majorHAnsi" w:cstheme="majorHAnsi"/>
          <w:b/>
          <w:bCs/>
          <w:color w:val="548DD4" w:themeColor="text2" w:themeTint="99"/>
          <w:sz w:val="26"/>
          <w:szCs w:val="26"/>
        </w:rPr>
        <w:t xml:space="preserve">– Purpose </w:t>
      </w:r>
    </w:p>
    <w:p w14:paraId="0CA15822" w14:textId="1BED9D61" w:rsidR="00A12E75" w:rsidRPr="00A12E75" w:rsidRDefault="00A12E75" w:rsidP="00A12E75">
      <w:pPr>
        <w:spacing w:after="120"/>
      </w:pPr>
      <w:r w:rsidRPr="00A12E75">
        <w:lastRenderedPageBreak/>
        <w:t>This Article shall govern</w:t>
      </w:r>
      <w:r w:rsidR="000140C7">
        <w:t xml:space="preserve"> the description of knight ranks, and</w:t>
      </w:r>
      <w:r w:rsidRPr="00A12E75">
        <w:t xml:space="preserve"> the standards for advancement within the Knight ranks of the Knights</w:t>
      </w:r>
      <w:r w:rsidR="000140C7" w:rsidRPr="00A12E75">
        <w:t xml:space="preserve"> Templar</w:t>
      </w:r>
      <w:r w:rsidRPr="00A12E75">
        <w:t xml:space="preserve"> of the Kingdom of Christ.</w:t>
      </w:r>
    </w:p>
    <w:p w14:paraId="398C90B8" w14:textId="77777777" w:rsidR="00F03D91" w:rsidRPr="00F03D91" w:rsidRDefault="00F03D91"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Section 9.2 – Knight Ranks</w:t>
      </w:r>
    </w:p>
    <w:p w14:paraId="24BEC328" w14:textId="392AC9CD" w:rsidR="00A12E75" w:rsidRPr="00A12E75" w:rsidRDefault="00A12E75" w:rsidP="00A12E75">
      <w:pPr>
        <w:spacing w:after="120"/>
      </w:pPr>
      <w:r w:rsidRPr="00A12E75">
        <w:t>The Knightly ranks governed by this Article shall include the following:</w:t>
      </w:r>
    </w:p>
    <w:p w14:paraId="570C34B3" w14:textId="0B35F4A5" w:rsidR="00F03D91" w:rsidRPr="00A12E75" w:rsidRDefault="00F03D91" w:rsidP="00E2583C">
      <w:pPr>
        <w:tabs>
          <w:tab w:val="num" w:pos="360"/>
        </w:tabs>
        <w:spacing w:after="60" w:line="360" w:lineRule="auto"/>
        <w:ind w:left="360" w:hanging="360"/>
        <w:contextualSpacing/>
      </w:pPr>
      <w:r>
        <w:tab/>
        <w:t>Section 2.1</w:t>
      </w:r>
      <w:r>
        <w:tab/>
        <w:t xml:space="preserve">  </w:t>
      </w:r>
      <w:r w:rsidR="00E2583C">
        <w:t xml:space="preserve"> </w:t>
      </w:r>
      <w:r w:rsidR="00A12E75" w:rsidRPr="00A12E75">
        <w:t>Knight</w:t>
      </w:r>
    </w:p>
    <w:p w14:paraId="64E2194F" w14:textId="2FF70FEB" w:rsidR="00A12E75" w:rsidRPr="00A12E75" w:rsidRDefault="00F03D91" w:rsidP="00E2583C">
      <w:pPr>
        <w:tabs>
          <w:tab w:val="num" w:pos="360"/>
        </w:tabs>
        <w:spacing w:after="60" w:line="360" w:lineRule="auto"/>
        <w:ind w:left="360" w:hanging="360"/>
        <w:contextualSpacing/>
      </w:pPr>
      <w:r>
        <w:tab/>
        <w:t xml:space="preserve">Section 2.2 </w:t>
      </w:r>
      <w:r w:rsidR="00E2583C">
        <w:t xml:space="preserve"> </w:t>
      </w:r>
      <w:r>
        <w:t xml:space="preserve"> </w:t>
      </w:r>
      <w:r w:rsidR="00A12E75" w:rsidRPr="00A12E75">
        <w:t>Knight Lieutenant</w:t>
      </w:r>
    </w:p>
    <w:p w14:paraId="50F1DCEA" w14:textId="342A8A21" w:rsidR="00A12E75" w:rsidRPr="00A12E75" w:rsidRDefault="00F03D91" w:rsidP="00E2583C">
      <w:pPr>
        <w:tabs>
          <w:tab w:val="num" w:pos="360"/>
        </w:tabs>
        <w:spacing w:after="60" w:line="360" w:lineRule="auto"/>
        <w:ind w:left="360" w:hanging="360"/>
        <w:contextualSpacing/>
      </w:pPr>
      <w:r>
        <w:tab/>
        <w:t xml:space="preserve">Section 2.3 </w:t>
      </w:r>
      <w:r w:rsidR="00E2583C">
        <w:t xml:space="preserve"> </w:t>
      </w:r>
      <w:r>
        <w:t xml:space="preserve"> </w:t>
      </w:r>
      <w:r w:rsidR="00A12E75" w:rsidRPr="00A12E75">
        <w:t>Knight Captain</w:t>
      </w:r>
    </w:p>
    <w:p w14:paraId="69B4E874" w14:textId="5F01F312" w:rsidR="00A12E75" w:rsidRPr="00A12E75" w:rsidRDefault="00F03D91" w:rsidP="00E2583C">
      <w:pPr>
        <w:tabs>
          <w:tab w:val="num" w:pos="360"/>
        </w:tabs>
        <w:spacing w:after="60" w:line="360" w:lineRule="auto"/>
        <w:ind w:left="360" w:hanging="360"/>
        <w:contextualSpacing/>
      </w:pPr>
      <w:r>
        <w:tab/>
        <w:t xml:space="preserve">Section 2.4 </w:t>
      </w:r>
      <w:r w:rsidR="00E2583C">
        <w:t xml:space="preserve"> </w:t>
      </w:r>
      <w:r>
        <w:t xml:space="preserve"> </w:t>
      </w:r>
      <w:r w:rsidR="00A12E75" w:rsidRPr="00A12E75">
        <w:t>Knight Major</w:t>
      </w:r>
    </w:p>
    <w:p w14:paraId="5C46961C" w14:textId="68D6E6A2" w:rsidR="00A12E75" w:rsidRDefault="00F03D91" w:rsidP="00E2583C">
      <w:pPr>
        <w:tabs>
          <w:tab w:val="num" w:pos="360"/>
        </w:tabs>
        <w:spacing w:after="60" w:line="360" w:lineRule="auto"/>
        <w:ind w:left="360" w:hanging="360"/>
        <w:contextualSpacing/>
      </w:pPr>
      <w:r>
        <w:tab/>
        <w:t>Section 2.5</w:t>
      </w:r>
      <w:r w:rsidR="00E2583C">
        <w:t xml:space="preserve"> </w:t>
      </w:r>
      <w:r>
        <w:t xml:space="preserve">  </w:t>
      </w:r>
      <w:r w:rsidR="00A12E75" w:rsidRPr="00A12E75">
        <w:t>Knight Commander</w:t>
      </w:r>
    </w:p>
    <w:p w14:paraId="5421AA36" w14:textId="77777777" w:rsidR="00F03D91" w:rsidRPr="00A12E75" w:rsidRDefault="00F03D91" w:rsidP="00A12E75">
      <w:pPr>
        <w:tabs>
          <w:tab w:val="num" w:pos="360"/>
        </w:tabs>
        <w:spacing w:after="60" w:line="264" w:lineRule="auto"/>
        <w:ind w:left="360" w:hanging="360"/>
        <w:contextualSpacing/>
      </w:pPr>
    </w:p>
    <w:p w14:paraId="5266CDC6" w14:textId="77777777" w:rsidR="00F03D91" w:rsidRPr="00F03D91" w:rsidRDefault="00F03D91"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 xml:space="preserve">Section 9.3 – Promotion Advancement </w:t>
      </w:r>
    </w:p>
    <w:p w14:paraId="1AF9A690" w14:textId="5A9FA0A1" w:rsidR="00A12E75" w:rsidRPr="00A12E75" w:rsidRDefault="00A12E75" w:rsidP="00A12E75">
      <w:pPr>
        <w:spacing w:after="120"/>
      </w:pPr>
      <w:r w:rsidRPr="00A12E75">
        <w:t>Promotion within the Knight ranks shall not be automatic. Advancement shall be granted only upon fulfillment of all required standards and successful review by the Promotion Board, subject to final approval by KTKC leadership.</w:t>
      </w:r>
    </w:p>
    <w:p w14:paraId="530F00FC" w14:textId="77777777" w:rsidR="00F03D91" w:rsidRPr="00F03D91" w:rsidRDefault="00F03D91"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Section 9.4 – Promotion Review</w:t>
      </w:r>
    </w:p>
    <w:p w14:paraId="7677957C" w14:textId="11BD017E" w:rsidR="00A12E75" w:rsidRDefault="00A12E75" w:rsidP="00A12E75">
      <w:pPr>
        <w:spacing w:after="120"/>
      </w:pPr>
      <w:r w:rsidRPr="00A12E75">
        <w:t>All ranks within the Order, including all Knight ranks, shall be subject to review by the Promotion Board for both promotion and demotion.</w:t>
      </w:r>
    </w:p>
    <w:p w14:paraId="697D5010" w14:textId="7D579CE7" w:rsidR="00172544" w:rsidRPr="000140C7" w:rsidRDefault="000140C7" w:rsidP="00172544">
      <w:pPr>
        <w:spacing w:after="120"/>
        <w:rPr>
          <w:rFonts w:asciiTheme="majorHAnsi" w:hAnsiTheme="majorHAnsi" w:cstheme="majorHAnsi"/>
          <w:b/>
          <w:bCs/>
          <w:color w:val="548DD4" w:themeColor="text2" w:themeTint="99"/>
          <w:sz w:val="26"/>
          <w:szCs w:val="26"/>
        </w:rPr>
      </w:pPr>
      <w:r w:rsidRPr="000140C7">
        <w:rPr>
          <w:rFonts w:asciiTheme="majorHAnsi" w:hAnsiTheme="majorHAnsi" w:cstheme="majorHAnsi"/>
          <w:b/>
          <w:bCs/>
          <w:color w:val="548DD4" w:themeColor="text2" w:themeTint="99"/>
          <w:sz w:val="26"/>
          <w:szCs w:val="26"/>
        </w:rPr>
        <w:t>Section 9.5 -- General Knightly Promotion Standards</w:t>
      </w:r>
    </w:p>
    <w:p w14:paraId="0775641C" w14:textId="77777777" w:rsidR="00172544" w:rsidRPr="00172544" w:rsidRDefault="00172544" w:rsidP="00172544">
      <w:pPr>
        <w:spacing w:after="120"/>
      </w:pPr>
      <w:r w:rsidRPr="00172544">
        <w:t>Any member seeking advancement within the Knightly ranks shall be required to demonstrate faithfulness, discipline, maturity, service, active participation, and readiness for increased responsibility within the Order.</w:t>
      </w:r>
    </w:p>
    <w:p w14:paraId="3D8E4809" w14:textId="30B6C788" w:rsidR="00172544" w:rsidRPr="00172544" w:rsidRDefault="000140C7" w:rsidP="002461BE">
      <w:pPr>
        <w:spacing w:after="120"/>
        <w:ind w:left="720"/>
      </w:pPr>
      <w:r>
        <w:t xml:space="preserve">Section 9.5.1  </w:t>
      </w:r>
      <w:r w:rsidR="00E2583C">
        <w:t xml:space="preserve"> </w:t>
      </w:r>
      <w:r w:rsidR="00172544" w:rsidRPr="00172544">
        <w:t>All candidates for Knightly promotion shall complete all required classes within a period of one year or twelve months.</w:t>
      </w:r>
    </w:p>
    <w:p w14:paraId="704B4623" w14:textId="5F8948B2" w:rsidR="000140C7" w:rsidRDefault="000140C7" w:rsidP="00E2583C">
      <w:pPr>
        <w:spacing w:after="120"/>
        <w:ind w:left="720"/>
      </w:pPr>
      <w:r>
        <w:t xml:space="preserve">Section 9.5.2 </w:t>
      </w:r>
      <w:r w:rsidR="00E2583C">
        <w:t xml:space="preserve"> </w:t>
      </w:r>
      <w:r>
        <w:t xml:space="preserve"> </w:t>
      </w:r>
      <w:r w:rsidR="00172544" w:rsidRPr="00172544">
        <w:t>All candidates for Knightly promotion shall complete the objectives set forth by the High Turcopolier and-or the Master of the Temples.</w:t>
      </w:r>
    </w:p>
    <w:p w14:paraId="20B8C938" w14:textId="0F9E6EF0" w:rsidR="00172544" w:rsidRPr="00172544" w:rsidRDefault="000140C7" w:rsidP="00E2583C">
      <w:pPr>
        <w:spacing w:after="120"/>
        <w:ind w:left="720"/>
      </w:pPr>
      <w:r>
        <w:t xml:space="preserve">Section 9.5.3 </w:t>
      </w:r>
      <w:r w:rsidR="00E2583C">
        <w:t xml:space="preserve"> </w:t>
      </w:r>
      <w:r>
        <w:t xml:space="preserve"> </w:t>
      </w:r>
      <w:r w:rsidR="00172544" w:rsidRPr="00172544">
        <w:t xml:space="preserve">All candidates for Knightly promotion shall attend all required meetings according to the same core attendance standards required of the </w:t>
      </w:r>
      <w:r w:rsidR="00E2583C" w:rsidRPr="00172544">
        <w:t>non-commissioned</w:t>
      </w:r>
      <w:r w:rsidR="00172544" w:rsidRPr="00172544">
        <w:t xml:space="preserve"> ranks, including meetings, unless previously excused by proper authority.</w:t>
      </w:r>
    </w:p>
    <w:p w14:paraId="6C0C32C5" w14:textId="6F117156" w:rsidR="00172544" w:rsidRDefault="000140C7" w:rsidP="00E2583C">
      <w:pPr>
        <w:spacing w:after="120"/>
        <w:ind w:left="720"/>
      </w:pPr>
      <w:r>
        <w:t xml:space="preserve">Section 9.5.4  </w:t>
      </w:r>
      <w:r w:rsidR="00E2583C">
        <w:t xml:space="preserve"> </w:t>
      </w:r>
      <w:r w:rsidR="00172544" w:rsidRPr="00172544">
        <w:t>All candidates for Knightly promotion shall remain in good standing with all members of the Order and shall demonstrate conduct becoming of the rank sought.</w:t>
      </w:r>
    </w:p>
    <w:p w14:paraId="4EA5F15F" w14:textId="1B0F951C" w:rsidR="000140C7" w:rsidRPr="000140C7" w:rsidRDefault="000140C7" w:rsidP="00E2583C">
      <w:pPr>
        <w:spacing w:after="120"/>
        <w:ind w:left="720"/>
      </w:pPr>
      <w:r>
        <w:t xml:space="preserve">Section 9.5.5 </w:t>
      </w:r>
      <w:r w:rsidR="00E2583C">
        <w:t xml:space="preserve">  </w:t>
      </w:r>
      <w:r>
        <w:t xml:space="preserve"> </w:t>
      </w:r>
      <w:r w:rsidRPr="000140C7">
        <w:t>All Knightly promotions shall be subject to review by the Promotion Board. No member shall advance in Knightly rank without successfully passing Promotion Board review.</w:t>
      </w:r>
    </w:p>
    <w:p w14:paraId="4F299FFA" w14:textId="72D2830C" w:rsidR="000140C7" w:rsidRPr="000140C7" w:rsidRDefault="000140C7" w:rsidP="00E2583C">
      <w:pPr>
        <w:spacing w:after="120"/>
        <w:ind w:left="720"/>
      </w:pPr>
      <w:r>
        <w:lastRenderedPageBreak/>
        <w:t xml:space="preserve">Section 9.5.6  </w:t>
      </w:r>
      <w:r w:rsidR="00E2583C">
        <w:t xml:space="preserve"> </w:t>
      </w:r>
      <w:r w:rsidRPr="000140C7">
        <w:t>Each Knightly rank shall require the minimum years of service within the Order.</w:t>
      </w:r>
    </w:p>
    <w:p w14:paraId="69B01D23" w14:textId="10FA4AB0" w:rsidR="00E2583C" w:rsidRDefault="000140C7" w:rsidP="00E2583C">
      <w:pPr>
        <w:spacing w:after="120"/>
        <w:ind w:left="720"/>
      </w:pPr>
      <w:r>
        <w:t xml:space="preserve">Section 9.5.7  </w:t>
      </w:r>
      <w:r w:rsidR="00E2583C">
        <w:t xml:space="preserve"> </w:t>
      </w:r>
      <w:r w:rsidRPr="000140C7">
        <w:t>For promotion above the rank of Knight, a member shall have held the immediately preceding Knightly rank for a minimum of one year, unless otherwise directed by lawful authority of the Order.</w:t>
      </w:r>
    </w:p>
    <w:p w14:paraId="1E8C903D" w14:textId="77777777" w:rsidR="00E2583C" w:rsidRDefault="00E2583C" w:rsidP="00E2583C">
      <w:pPr>
        <w:spacing w:after="120"/>
      </w:pPr>
    </w:p>
    <w:p w14:paraId="0F9CC751" w14:textId="0B968344" w:rsidR="00E2583C" w:rsidRPr="00E2583C" w:rsidRDefault="00E2583C" w:rsidP="00E2583C">
      <w:pPr>
        <w:spacing w:after="120"/>
        <w:rPr>
          <w:rFonts w:asciiTheme="majorHAnsi" w:hAnsiTheme="majorHAnsi" w:cstheme="majorHAnsi"/>
          <w:b/>
          <w:bCs/>
          <w:color w:val="548DD4" w:themeColor="text2" w:themeTint="99"/>
          <w:sz w:val="26"/>
          <w:szCs w:val="26"/>
        </w:rPr>
      </w:pPr>
      <w:r w:rsidRPr="00E2583C">
        <w:rPr>
          <w:rFonts w:asciiTheme="majorHAnsi" w:hAnsiTheme="majorHAnsi" w:cstheme="majorHAnsi"/>
          <w:b/>
          <w:bCs/>
          <w:color w:val="548DD4" w:themeColor="text2" w:themeTint="99"/>
          <w:sz w:val="26"/>
          <w:szCs w:val="26"/>
        </w:rPr>
        <w:t>Section 9.6 -- Specific Knightly Rank Requirements</w:t>
      </w:r>
    </w:p>
    <w:p w14:paraId="0C973AEE" w14:textId="15D19973" w:rsidR="00E2583C" w:rsidRPr="00E2583C" w:rsidRDefault="00E2583C" w:rsidP="002461BE">
      <w:pPr>
        <w:spacing w:after="120"/>
        <w:ind w:left="360"/>
      </w:pPr>
      <w:r>
        <w:t xml:space="preserve">Section 9.6.1   </w:t>
      </w:r>
      <w:r w:rsidRPr="00E2583C">
        <w:t xml:space="preserve">A member seeking promotion to the rank of </w:t>
      </w:r>
      <w:r w:rsidRPr="00E2583C">
        <w:rPr>
          <w:b/>
          <w:bCs/>
        </w:rPr>
        <w:t>Knight</w:t>
      </w:r>
      <w:r w:rsidRPr="00E2583C">
        <w:t xml:space="preserve"> shall satisfy the following requirements:</w:t>
      </w:r>
    </w:p>
    <w:p w14:paraId="20BC8166" w14:textId="035F1C39" w:rsidR="00E2583C" w:rsidRPr="00E2583C" w:rsidRDefault="00E2583C" w:rsidP="002461BE">
      <w:pPr>
        <w:spacing w:after="120"/>
        <w:ind w:firstLine="720"/>
      </w:pPr>
      <w:r>
        <w:t xml:space="preserve">Section 9.6.1.1   </w:t>
      </w:r>
      <w:r w:rsidRPr="00E2583C">
        <w:t>Complete all required classes within one year or twelve months.</w:t>
      </w:r>
    </w:p>
    <w:p w14:paraId="7ABCDDB9" w14:textId="5B76E70D" w:rsidR="00E2583C" w:rsidRPr="00E2583C" w:rsidRDefault="00E2583C" w:rsidP="002461BE">
      <w:pPr>
        <w:spacing w:after="120"/>
        <w:ind w:left="720"/>
      </w:pPr>
      <w:r>
        <w:t xml:space="preserve">Section 9.6.1.2   </w:t>
      </w:r>
      <w:r w:rsidRPr="00E2583C">
        <w:t>Complete all objectives established by the High Turcopolier and-or Master of the Temples.</w:t>
      </w:r>
    </w:p>
    <w:p w14:paraId="3A9300D6" w14:textId="4E599EFD" w:rsidR="00E2583C" w:rsidRPr="00E2583C" w:rsidRDefault="00E2583C" w:rsidP="002461BE">
      <w:pPr>
        <w:spacing w:after="120"/>
        <w:ind w:firstLine="720"/>
      </w:pPr>
      <w:r>
        <w:t xml:space="preserve">Section 9.6.1.3   </w:t>
      </w:r>
      <w:r w:rsidRPr="00E2583C">
        <w:t>Have a minimum of one year of service within the Order.</w:t>
      </w:r>
    </w:p>
    <w:p w14:paraId="3493EAAF" w14:textId="5F352B79" w:rsidR="00E2583C" w:rsidRPr="00E2583C" w:rsidRDefault="00E2583C" w:rsidP="002461BE">
      <w:pPr>
        <w:spacing w:after="120"/>
        <w:ind w:left="720"/>
      </w:pPr>
      <w:r>
        <w:t xml:space="preserve">Section 9.6.1.4   </w:t>
      </w:r>
      <w:r w:rsidRPr="00E2583C">
        <w:t>Attend all required meetings in accordance with non-commissioned core standards, unless previously excused.</w:t>
      </w:r>
    </w:p>
    <w:p w14:paraId="299F065B" w14:textId="7AC2A7EA" w:rsidR="00E2583C" w:rsidRPr="00E2583C" w:rsidRDefault="00E2583C" w:rsidP="002461BE">
      <w:pPr>
        <w:spacing w:after="120"/>
        <w:ind w:firstLine="720"/>
      </w:pPr>
      <w:r>
        <w:t xml:space="preserve">Section 9.6.1.5   </w:t>
      </w:r>
      <w:r w:rsidRPr="00E2583C">
        <w:t>Remain in good standing with all members of the Order.</w:t>
      </w:r>
    </w:p>
    <w:p w14:paraId="54C38F2C" w14:textId="530B7CE1" w:rsidR="00E2583C" w:rsidRPr="00E2583C" w:rsidRDefault="00E2583C" w:rsidP="002461BE">
      <w:pPr>
        <w:spacing w:after="120"/>
        <w:ind w:firstLine="720"/>
      </w:pPr>
      <w:r>
        <w:t>Section 9.6.1.6   Pa</w:t>
      </w:r>
      <w:r w:rsidRPr="00E2583C">
        <w:t>ss review before the Promotion Board.</w:t>
      </w:r>
    </w:p>
    <w:p w14:paraId="6D587B13" w14:textId="77777777" w:rsidR="00E2583C" w:rsidRPr="00E2583C" w:rsidRDefault="00E2583C" w:rsidP="00E2583C">
      <w:pPr>
        <w:spacing w:after="120"/>
      </w:pPr>
    </w:p>
    <w:p w14:paraId="76767DE9" w14:textId="75D7CCA3" w:rsidR="00E2583C" w:rsidRPr="00E2583C" w:rsidRDefault="00E2583C" w:rsidP="002461BE">
      <w:pPr>
        <w:spacing w:after="120"/>
        <w:ind w:left="720"/>
      </w:pPr>
      <w:r>
        <w:t xml:space="preserve">Section 9.6.2   </w:t>
      </w:r>
      <w:r w:rsidRPr="00E2583C">
        <w:t xml:space="preserve">A member seeking promotion to the rank of </w:t>
      </w:r>
      <w:r w:rsidRPr="00E2583C">
        <w:rPr>
          <w:b/>
          <w:bCs/>
        </w:rPr>
        <w:t>Knight Lieutenant</w:t>
      </w:r>
      <w:r w:rsidRPr="00E2583C">
        <w:t xml:space="preserve"> shall satisfy all requirements for Knightly promotion and shall additionally:</w:t>
      </w:r>
    </w:p>
    <w:p w14:paraId="3AC95725" w14:textId="0183CB5A" w:rsidR="00E2583C" w:rsidRPr="00E2583C" w:rsidRDefault="00E2583C" w:rsidP="002461BE">
      <w:pPr>
        <w:spacing w:after="120"/>
        <w:ind w:left="720" w:firstLine="720"/>
      </w:pPr>
      <w:r>
        <w:t xml:space="preserve">Section 9.6.2.1   </w:t>
      </w:r>
      <w:r w:rsidRPr="00E2583C">
        <w:t>Have held the rank of Knight for a minimum of one year.</w:t>
      </w:r>
    </w:p>
    <w:p w14:paraId="5920F7E3" w14:textId="339970C0" w:rsidR="00E2583C" w:rsidRPr="00E2583C" w:rsidRDefault="00E2583C" w:rsidP="002461BE">
      <w:pPr>
        <w:spacing w:after="120"/>
        <w:ind w:left="720" w:firstLine="720"/>
      </w:pPr>
      <w:r>
        <w:t xml:space="preserve">Section 9.6.2.2   </w:t>
      </w:r>
      <w:r w:rsidRPr="00E2583C">
        <w:t>Have a minimum of two years of service within the Order.</w:t>
      </w:r>
    </w:p>
    <w:p w14:paraId="60D2AA50" w14:textId="40F0ED99" w:rsidR="00E2583C" w:rsidRPr="00E2583C" w:rsidRDefault="00E2583C" w:rsidP="002461BE">
      <w:pPr>
        <w:spacing w:after="120"/>
        <w:ind w:left="720" w:firstLine="720"/>
      </w:pPr>
      <w:r>
        <w:t xml:space="preserve">Section 9.6.2.3   </w:t>
      </w:r>
      <w:r w:rsidRPr="00E2583C">
        <w:t>Pass review before the Promotion Board.</w:t>
      </w:r>
    </w:p>
    <w:p w14:paraId="0CDC99A7" w14:textId="77777777" w:rsidR="00E2583C" w:rsidRPr="00E2583C" w:rsidRDefault="00E2583C" w:rsidP="00E2583C">
      <w:pPr>
        <w:spacing w:after="120"/>
      </w:pPr>
    </w:p>
    <w:p w14:paraId="05FF664D" w14:textId="3B3A0D06" w:rsidR="00E2583C" w:rsidRPr="00E2583C" w:rsidRDefault="00E2583C" w:rsidP="002461BE">
      <w:pPr>
        <w:spacing w:after="120"/>
        <w:ind w:left="720"/>
      </w:pPr>
      <w:r>
        <w:t xml:space="preserve">Section 9.6.3   </w:t>
      </w:r>
      <w:r w:rsidRPr="00E2583C">
        <w:t xml:space="preserve">A member seeking promotion to the rank of </w:t>
      </w:r>
      <w:r w:rsidRPr="00E2583C">
        <w:rPr>
          <w:b/>
          <w:bCs/>
        </w:rPr>
        <w:t>Knight Captain</w:t>
      </w:r>
      <w:r w:rsidRPr="00E2583C">
        <w:t xml:space="preserve"> shall satisfy all requirements for Knightly promotion and shall additionally:</w:t>
      </w:r>
    </w:p>
    <w:p w14:paraId="32044827" w14:textId="0ED79208" w:rsidR="00E2583C" w:rsidRPr="00E2583C" w:rsidRDefault="00E2583C" w:rsidP="002461BE">
      <w:pPr>
        <w:spacing w:after="120"/>
        <w:ind w:left="1440"/>
      </w:pPr>
      <w:r>
        <w:t xml:space="preserve">Section 9.6.3.1   </w:t>
      </w:r>
      <w:r w:rsidRPr="00E2583C">
        <w:t>Have held the rank of Knight Lieutenant for a minimum of one year.</w:t>
      </w:r>
    </w:p>
    <w:p w14:paraId="6950D223" w14:textId="03764A98" w:rsidR="00E2583C" w:rsidRPr="00E2583C" w:rsidRDefault="00E2583C" w:rsidP="002461BE">
      <w:pPr>
        <w:spacing w:after="120"/>
        <w:ind w:left="720" w:firstLine="720"/>
      </w:pPr>
      <w:r>
        <w:t xml:space="preserve">Section 9.6.3.2   </w:t>
      </w:r>
      <w:r w:rsidRPr="00E2583C">
        <w:t>Have a minimum of three years of service within the Order.</w:t>
      </w:r>
    </w:p>
    <w:p w14:paraId="5C9A7DFA" w14:textId="229B675E" w:rsidR="00E2583C" w:rsidRPr="00E2583C" w:rsidRDefault="00E2583C" w:rsidP="002461BE">
      <w:pPr>
        <w:spacing w:after="120"/>
        <w:ind w:left="720" w:firstLine="720"/>
      </w:pPr>
      <w:r>
        <w:t xml:space="preserve">Section 9.6.3.3   </w:t>
      </w:r>
      <w:r w:rsidRPr="00E2583C">
        <w:t>Pass review before the Promotion Board.</w:t>
      </w:r>
    </w:p>
    <w:p w14:paraId="2DDFC3ED" w14:textId="77777777" w:rsidR="00E2583C" w:rsidRPr="00E2583C" w:rsidRDefault="00E2583C" w:rsidP="00E2583C">
      <w:pPr>
        <w:spacing w:after="120"/>
      </w:pPr>
    </w:p>
    <w:p w14:paraId="7C6C2858" w14:textId="7122C603" w:rsidR="00E2583C" w:rsidRPr="00E2583C" w:rsidRDefault="00E2583C" w:rsidP="002461BE">
      <w:pPr>
        <w:spacing w:after="120"/>
        <w:ind w:left="720"/>
      </w:pPr>
      <w:r>
        <w:lastRenderedPageBreak/>
        <w:t xml:space="preserve">Section 9.6.4   </w:t>
      </w:r>
      <w:r w:rsidRPr="00E2583C">
        <w:t xml:space="preserve">A member seeking promotion to the rank of </w:t>
      </w:r>
      <w:r w:rsidRPr="00E2583C">
        <w:rPr>
          <w:b/>
          <w:bCs/>
        </w:rPr>
        <w:t>Knight Major</w:t>
      </w:r>
      <w:r w:rsidRPr="00E2583C">
        <w:t xml:space="preserve"> shall satisfy all requirements for Knightly promotion and shall additionally:</w:t>
      </w:r>
    </w:p>
    <w:p w14:paraId="5C54C296" w14:textId="26628B18" w:rsidR="00E2583C" w:rsidRPr="00E2583C" w:rsidRDefault="00E2583C" w:rsidP="002461BE">
      <w:pPr>
        <w:spacing w:after="120"/>
        <w:ind w:left="1440"/>
      </w:pPr>
      <w:r>
        <w:t xml:space="preserve">Section 9.6.4.1   </w:t>
      </w:r>
      <w:r w:rsidRPr="00E2583C">
        <w:t>Have held the rank of Knight Captain for a minimum of one year.</w:t>
      </w:r>
    </w:p>
    <w:p w14:paraId="3AB9CFD5" w14:textId="45A3537D" w:rsidR="00E2583C" w:rsidRPr="00E2583C" w:rsidRDefault="00E2583C" w:rsidP="002461BE">
      <w:pPr>
        <w:spacing w:after="120"/>
        <w:ind w:left="720" w:firstLine="720"/>
      </w:pPr>
      <w:r>
        <w:t xml:space="preserve">Section 9.6.4.2   </w:t>
      </w:r>
      <w:r w:rsidRPr="00E2583C">
        <w:t>Have a minimum of four years of service within the Order.</w:t>
      </w:r>
    </w:p>
    <w:p w14:paraId="0566E1F8" w14:textId="27571F05" w:rsidR="00E2583C" w:rsidRPr="00E2583C" w:rsidRDefault="00E2583C" w:rsidP="002461BE">
      <w:pPr>
        <w:spacing w:after="120"/>
        <w:ind w:left="720" w:firstLine="720"/>
      </w:pPr>
      <w:r>
        <w:t xml:space="preserve">Section 9.6.4.3   </w:t>
      </w:r>
      <w:r w:rsidRPr="00E2583C">
        <w:t>Pass review before the Promotion Board.</w:t>
      </w:r>
    </w:p>
    <w:p w14:paraId="56F7946D" w14:textId="7A4CED0B" w:rsidR="00E2583C" w:rsidRPr="00E2583C" w:rsidRDefault="00E2583C" w:rsidP="002461BE">
      <w:pPr>
        <w:spacing w:after="120"/>
        <w:ind w:left="720"/>
      </w:pPr>
      <w:r>
        <w:t xml:space="preserve">Section 9.6.5   </w:t>
      </w:r>
      <w:r w:rsidRPr="00E2583C">
        <w:t xml:space="preserve">A member seeking promotion to the rank of </w:t>
      </w:r>
      <w:r w:rsidRPr="00E2583C">
        <w:rPr>
          <w:b/>
          <w:bCs/>
        </w:rPr>
        <w:t>Knight Commander</w:t>
      </w:r>
      <w:r w:rsidRPr="00E2583C">
        <w:t xml:space="preserve"> shall satisfy all requirements for Knightly promotion and shall additionally:</w:t>
      </w:r>
    </w:p>
    <w:p w14:paraId="7305EF50" w14:textId="7B3DACED" w:rsidR="00E2583C" w:rsidRPr="00E2583C" w:rsidRDefault="00E2583C" w:rsidP="002461BE">
      <w:pPr>
        <w:spacing w:after="120"/>
        <w:ind w:left="720" w:firstLine="720"/>
      </w:pPr>
      <w:r>
        <w:t xml:space="preserve">Section 9.6.4.1   </w:t>
      </w:r>
      <w:r w:rsidRPr="00E2583C">
        <w:t>Have held the rank of Knight Major for a minimum of one year.</w:t>
      </w:r>
    </w:p>
    <w:p w14:paraId="45BAC879" w14:textId="2A39D46E" w:rsidR="00E2583C" w:rsidRPr="00E2583C" w:rsidRDefault="00E2583C" w:rsidP="002461BE">
      <w:pPr>
        <w:spacing w:after="120"/>
        <w:ind w:left="720" w:firstLine="720"/>
      </w:pPr>
      <w:r>
        <w:t xml:space="preserve">Section 9.6.4.2   </w:t>
      </w:r>
      <w:r w:rsidRPr="00E2583C">
        <w:t>Have a minimum of five years of service within the Order.</w:t>
      </w:r>
    </w:p>
    <w:p w14:paraId="29A99FE7" w14:textId="796E2CC1" w:rsidR="00E2583C" w:rsidRPr="00E2583C" w:rsidRDefault="002461BE" w:rsidP="002461BE">
      <w:pPr>
        <w:spacing w:after="120"/>
        <w:ind w:left="720" w:firstLine="720"/>
      </w:pPr>
      <w:r>
        <w:t xml:space="preserve">Section 9.6.4.3   </w:t>
      </w:r>
      <w:r w:rsidR="00E2583C" w:rsidRPr="00E2583C">
        <w:t>Pass review before the Promotion Board.</w:t>
      </w:r>
    </w:p>
    <w:p w14:paraId="66713E6E" w14:textId="77777777" w:rsidR="00E2583C" w:rsidRPr="00172544" w:rsidRDefault="00E2583C" w:rsidP="00E2583C">
      <w:pPr>
        <w:spacing w:after="120"/>
      </w:pPr>
    </w:p>
    <w:p w14:paraId="7D4FC8AF" w14:textId="77777777" w:rsidR="00172544" w:rsidRPr="00A12E75" w:rsidRDefault="00172544" w:rsidP="00A12E75">
      <w:pPr>
        <w:spacing w:after="120"/>
      </w:pPr>
    </w:p>
    <w:p w14:paraId="64E63423" w14:textId="610113D9" w:rsidR="000C73F3" w:rsidRPr="00172544" w:rsidRDefault="00172544" w:rsidP="000C73F3">
      <w:pPr>
        <w:rPr>
          <w:rFonts w:asciiTheme="majorHAnsi" w:hAnsiTheme="majorHAnsi" w:cstheme="majorHAnsi"/>
          <w:b/>
          <w:bCs/>
          <w:color w:val="548DD4" w:themeColor="text2" w:themeTint="99"/>
          <w:sz w:val="28"/>
          <w:szCs w:val="28"/>
        </w:rPr>
      </w:pPr>
      <w:r w:rsidRPr="00172544">
        <w:rPr>
          <w:rFonts w:asciiTheme="majorHAnsi" w:hAnsiTheme="majorHAnsi" w:cstheme="majorHAnsi"/>
          <w:b/>
          <w:bCs/>
          <w:color w:val="548DD4" w:themeColor="text2" w:themeTint="99"/>
          <w:sz w:val="28"/>
          <w:szCs w:val="28"/>
        </w:rPr>
        <w:t>ARTICLE X</w:t>
      </w:r>
    </w:p>
    <w:p w14:paraId="2978E744" w14:textId="77777777" w:rsidR="00D0455D" w:rsidRDefault="000D0281">
      <w:pPr>
        <w:pStyle w:val="Heading1"/>
        <w:spacing w:before="240" w:after="120"/>
      </w:pPr>
      <w:r>
        <w:t>BOARD OF PROMOTION REVIEW</w:t>
      </w:r>
    </w:p>
    <w:p w14:paraId="1E4CD57A" w14:textId="2C1E93D9" w:rsidR="00D0455D" w:rsidRDefault="000D0281">
      <w:pPr>
        <w:pStyle w:val="Heading2"/>
        <w:spacing w:before="160" w:after="80"/>
      </w:pPr>
      <w:r>
        <w:t xml:space="preserve">Section </w:t>
      </w:r>
      <w:r w:rsidR="00172544">
        <w:t>10</w:t>
      </w:r>
      <w:r>
        <w:t>.1 — Function of the Board</w:t>
      </w:r>
    </w:p>
    <w:p w14:paraId="04A65E86" w14:textId="77777777" w:rsidR="00D0455D" w:rsidRDefault="000D0281">
      <w:pPr>
        <w:spacing w:after="120"/>
      </w:pPr>
      <w:r>
        <w:t>The Board of Promotion shall review candidates for advancement based upon coursework completion, attendance, participation, conduct, and readiness for the rank sought.</w:t>
      </w:r>
    </w:p>
    <w:p w14:paraId="7D84ECCE" w14:textId="0AC066E2" w:rsidR="00D0455D" w:rsidRDefault="000D0281">
      <w:pPr>
        <w:pStyle w:val="Heading2"/>
        <w:spacing w:before="160" w:after="80"/>
      </w:pPr>
      <w:r>
        <w:t xml:space="preserve">Section </w:t>
      </w:r>
      <w:r w:rsidR="00172544">
        <w:t>10</w:t>
      </w:r>
      <w:r>
        <w:t>.2 — Matters for Consideration</w:t>
      </w:r>
    </w:p>
    <w:p w14:paraId="6F7D8887" w14:textId="77777777" w:rsidR="00D0455D" w:rsidRDefault="000D0281">
      <w:pPr>
        <w:spacing w:after="120"/>
      </w:pPr>
      <w:r>
        <w:t>The Board may consider the following in all promotion reviews:</w:t>
      </w:r>
    </w:p>
    <w:p w14:paraId="3DEBA040" w14:textId="5F887118" w:rsidR="00D0455D" w:rsidRDefault="000D0281">
      <w:pPr>
        <w:spacing w:after="120"/>
        <w:ind w:left="360"/>
      </w:pPr>
      <w:r>
        <w:t xml:space="preserve">Section </w:t>
      </w:r>
      <w:r w:rsidR="00172544">
        <w:t>10</w:t>
      </w:r>
      <w:r>
        <w:t xml:space="preserve">.2.1  Whether all coursework was completed within the required </w:t>
      </w:r>
      <w:r w:rsidR="00A82D30">
        <w:t>period.</w:t>
      </w:r>
    </w:p>
    <w:p w14:paraId="136F7ECF" w14:textId="4B66A83C" w:rsidR="00D0455D" w:rsidRDefault="000D0281">
      <w:pPr>
        <w:spacing w:after="120"/>
        <w:ind w:left="360"/>
      </w:pPr>
      <w:r>
        <w:t xml:space="preserve">Section </w:t>
      </w:r>
      <w:r w:rsidR="00172544">
        <w:t>10</w:t>
      </w:r>
      <w:r>
        <w:t xml:space="preserve">.2.2  Whether attendance logs reflect active </w:t>
      </w:r>
      <w:r w:rsidR="00A82D30">
        <w:t>participation.</w:t>
      </w:r>
    </w:p>
    <w:p w14:paraId="37609095" w14:textId="5FFB8E98" w:rsidR="00D0455D" w:rsidRDefault="000D0281">
      <w:pPr>
        <w:spacing w:after="120"/>
        <w:ind w:left="360"/>
      </w:pPr>
      <w:r>
        <w:t xml:space="preserve">Section </w:t>
      </w:r>
      <w:r w:rsidR="00172544">
        <w:t>10</w:t>
      </w:r>
      <w:r>
        <w:t xml:space="preserve">.2.3  Whether the member has remained current in </w:t>
      </w:r>
      <w:r w:rsidR="00A82D30">
        <w:t>assignments.</w:t>
      </w:r>
    </w:p>
    <w:p w14:paraId="0E97859D" w14:textId="36F65849" w:rsidR="00D0455D" w:rsidRDefault="000D0281">
      <w:pPr>
        <w:spacing w:after="120"/>
        <w:ind w:left="360"/>
      </w:pPr>
      <w:r>
        <w:t xml:space="preserve">Section </w:t>
      </w:r>
      <w:r w:rsidR="00172544">
        <w:t>10</w:t>
      </w:r>
      <w:r>
        <w:t xml:space="preserve">.2.4  Whether the member has demonstrated consistency, maturity, and </w:t>
      </w:r>
      <w:r w:rsidR="00A82D30">
        <w:t>fellowship.</w:t>
      </w:r>
    </w:p>
    <w:p w14:paraId="65ED9793" w14:textId="7ADDDA2C" w:rsidR="00D0455D" w:rsidRDefault="000D0281">
      <w:pPr>
        <w:spacing w:after="120"/>
        <w:ind w:left="360"/>
      </w:pPr>
      <w:r>
        <w:t xml:space="preserve">Section </w:t>
      </w:r>
      <w:r w:rsidR="00172544">
        <w:t>10</w:t>
      </w:r>
      <w:r>
        <w:t xml:space="preserve">.2.5  Whether any deficiencies remain </w:t>
      </w:r>
      <w:r w:rsidR="00A82D30">
        <w:t>unresolved.</w:t>
      </w:r>
    </w:p>
    <w:p w14:paraId="66DCBD70" w14:textId="64C3A8DF" w:rsidR="00D0455D" w:rsidRDefault="000D0281">
      <w:pPr>
        <w:pStyle w:val="Heading2"/>
        <w:spacing w:before="160" w:after="80"/>
      </w:pPr>
      <w:r>
        <w:t xml:space="preserve">Section </w:t>
      </w:r>
      <w:r w:rsidR="00172544">
        <w:t>10</w:t>
      </w:r>
      <w:r>
        <w:t>.3 — Board Determinations</w:t>
      </w:r>
    </w:p>
    <w:p w14:paraId="3D5C6620" w14:textId="77777777" w:rsidR="00D0455D" w:rsidRDefault="000D0281">
      <w:pPr>
        <w:spacing w:after="120"/>
      </w:pPr>
      <w:r>
        <w:t>The Board of Promotion may approve advancement, delay promotion, extend the member’s review period, or require correction of deficiencies before advancement is reconsidered.</w:t>
      </w:r>
    </w:p>
    <w:p w14:paraId="1CC6BDCE" w14:textId="46310211" w:rsidR="00D0455D" w:rsidRDefault="000D0281">
      <w:pPr>
        <w:pStyle w:val="Heading1"/>
        <w:spacing w:before="240" w:after="120"/>
      </w:pPr>
      <w:r>
        <w:lastRenderedPageBreak/>
        <w:t>ARTICLE X</w:t>
      </w:r>
      <w:r w:rsidR="00172544">
        <w:t>I</w:t>
      </w:r>
    </w:p>
    <w:p w14:paraId="0F6C5C0F" w14:textId="77777777" w:rsidR="00D0455D" w:rsidRDefault="000D0281">
      <w:pPr>
        <w:pStyle w:val="Heading1"/>
        <w:spacing w:before="240" w:after="120"/>
      </w:pPr>
      <w:r>
        <w:t>DISCIPLINARY AND DEFICIENCY REVIEW STEPS</w:t>
      </w:r>
    </w:p>
    <w:p w14:paraId="4B146538" w14:textId="2F66833B" w:rsidR="00D0455D" w:rsidRDefault="000D0281">
      <w:pPr>
        <w:pStyle w:val="Heading2"/>
        <w:spacing w:before="160" w:after="80"/>
      </w:pPr>
      <w:r>
        <w:t>Section 1</w:t>
      </w:r>
      <w:r w:rsidR="00172544">
        <w:t>1</w:t>
      </w:r>
      <w:r>
        <w:t>.1 — Deficiency Noted</w:t>
      </w:r>
    </w:p>
    <w:p w14:paraId="687BF0E7" w14:textId="239DA6E9" w:rsidR="00D0455D" w:rsidRDefault="000D0281">
      <w:pPr>
        <w:spacing w:after="120"/>
      </w:pPr>
      <w:r>
        <w:t xml:space="preserve">A deficiency shall be noted when a member fails to complete assigned coursework, </w:t>
      </w:r>
      <w:r w:rsidR="00A82D30">
        <w:t>maintains</w:t>
      </w:r>
      <w:r>
        <w:t xml:space="preserve"> regular attendance, </w:t>
      </w:r>
      <w:r w:rsidR="00A82D30">
        <w:t>satisfies</w:t>
      </w:r>
      <w:r>
        <w:t xml:space="preserve"> rank-specific requirements, or </w:t>
      </w:r>
      <w:r w:rsidR="00A82D30">
        <w:t>upholds</w:t>
      </w:r>
      <w:r>
        <w:t xml:space="preserve"> the standards of active participation required by the Order.</w:t>
      </w:r>
    </w:p>
    <w:p w14:paraId="75D5CCC5" w14:textId="4950A6B1" w:rsidR="00D0455D" w:rsidRDefault="000D0281">
      <w:pPr>
        <w:pStyle w:val="Heading2"/>
        <w:spacing w:before="160" w:after="80"/>
      </w:pPr>
      <w:r>
        <w:t>Section 1</w:t>
      </w:r>
      <w:r w:rsidR="00172544">
        <w:t>1</w:t>
      </w:r>
      <w:r>
        <w:t>.2 — Preliminary Leadership Review</w:t>
      </w:r>
    </w:p>
    <w:p w14:paraId="261D8F43" w14:textId="42C24071" w:rsidR="00D0455D" w:rsidRDefault="000D0281">
      <w:pPr>
        <w:spacing w:after="120"/>
      </w:pPr>
      <w:r>
        <w:t xml:space="preserve">Upon discovery of a deficiency, </w:t>
      </w:r>
      <w:r w:rsidR="00A82D30">
        <w:t>appropriate leadership shall review the member’s status</w:t>
      </w:r>
      <w:r>
        <w:t xml:space="preserve"> to determine the nature and extent of the deficiency.</w:t>
      </w:r>
    </w:p>
    <w:p w14:paraId="570DD42E" w14:textId="487D0A59" w:rsidR="00D0455D" w:rsidRDefault="000D0281">
      <w:pPr>
        <w:pStyle w:val="Heading2"/>
        <w:spacing w:before="160" w:after="80"/>
      </w:pPr>
      <w:r>
        <w:t>Section 1</w:t>
      </w:r>
      <w:r w:rsidR="00172544">
        <w:t>1</w:t>
      </w:r>
      <w:r>
        <w:t>.3 — Referral to the Board of Promotion</w:t>
      </w:r>
    </w:p>
    <w:p w14:paraId="4891D68E" w14:textId="500EEEB7" w:rsidR="00D0455D" w:rsidRDefault="000D0281">
      <w:pPr>
        <w:spacing w:after="120"/>
      </w:pPr>
      <w:r>
        <w:t xml:space="preserve">If the deficiency is not corrected within a reasonable </w:t>
      </w:r>
      <w:r w:rsidR="00A82D30">
        <w:t>time</w:t>
      </w:r>
      <w:r>
        <w:t xml:space="preserve">, the matter shall be referred </w:t>
      </w:r>
      <w:r w:rsidR="00A82D30">
        <w:t>to by</w:t>
      </w:r>
      <w:r>
        <w:t xml:space="preserve"> the Board of Promotion for formal review.</w:t>
      </w:r>
    </w:p>
    <w:p w14:paraId="1DE0EA5E" w14:textId="09A7183E" w:rsidR="00D0455D" w:rsidRDefault="000D0281">
      <w:pPr>
        <w:pStyle w:val="Heading2"/>
        <w:spacing w:before="160" w:after="80"/>
      </w:pPr>
      <w:r>
        <w:t>Section 1</w:t>
      </w:r>
      <w:r w:rsidR="00172544">
        <w:t>1</w:t>
      </w:r>
      <w:r>
        <w:t>.4 — Corrective Action</w:t>
      </w:r>
    </w:p>
    <w:p w14:paraId="588BD763" w14:textId="77777777" w:rsidR="00D0455D" w:rsidRDefault="000D0281">
      <w:pPr>
        <w:spacing w:after="120"/>
      </w:pPr>
      <w:r>
        <w:t>Following review, the Board may impose one or more of the following actions:</w:t>
      </w:r>
    </w:p>
    <w:p w14:paraId="07D2D67F" w14:textId="0FE42F48" w:rsidR="00D0455D" w:rsidRDefault="000D0281">
      <w:pPr>
        <w:spacing w:after="120"/>
        <w:ind w:left="360"/>
      </w:pPr>
      <w:r>
        <w:t>Section 1</w:t>
      </w:r>
      <w:r w:rsidR="00172544">
        <w:t>1</w:t>
      </w:r>
      <w:r>
        <w:t>.4.1  Delay of promotion</w:t>
      </w:r>
    </w:p>
    <w:p w14:paraId="3E7B7E55" w14:textId="747001FB" w:rsidR="00D0455D" w:rsidRDefault="000D0281">
      <w:pPr>
        <w:spacing w:after="120"/>
        <w:ind w:left="360"/>
      </w:pPr>
      <w:r>
        <w:t>Section 1</w:t>
      </w:r>
      <w:r w:rsidR="00172544">
        <w:t>1</w:t>
      </w:r>
      <w:r>
        <w:t>.4.2  Extension of probationary or completion period</w:t>
      </w:r>
    </w:p>
    <w:p w14:paraId="22AA6590" w14:textId="5B57FB43" w:rsidR="00D0455D" w:rsidRDefault="000D0281">
      <w:pPr>
        <w:spacing w:after="120"/>
        <w:ind w:left="360"/>
      </w:pPr>
      <w:r>
        <w:t>Section 1</w:t>
      </w:r>
      <w:r w:rsidR="00172544">
        <w:t>1</w:t>
      </w:r>
      <w:r>
        <w:t>.4.3  Requirement to complete outstanding classwork or assignments</w:t>
      </w:r>
    </w:p>
    <w:p w14:paraId="7E070140" w14:textId="4AC9E99B" w:rsidR="00D0455D" w:rsidRDefault="000D0281">
      <w:pPr>
        <w:spacing w:after="120"/>
        <w:ind w:left="360"/>
      </w:pPr>
      <w:r>
        <w:t>Section 1</w:t>
      </w:r>
      <w:r w:rsidR="00172544">
        <w:t>1</w:t>
      </w:r>
      <w:r>
        <w:t>.4.4  Additional period of observation and review</w:t>
      </w:r>
    </w:p>
    <w:p w14:paraId="6DC80070" w14:textId="70BBAF1B" w:rsidR="00D0455D" w:rsidRDefault="000D0281">
      <w:pPr>
        <w:pStyle w:val="Heading2"/>
        <w:spacing w:before="160" w:after="80"/>
      </w:pPr>
      <w:r>
        <w:t>Section 1</w:t>
      </w:r>
      <w:r w:rsidR="00172544">
        <w:t>1</w:t>
      </w:r>
      <w:r>
        <w:t>.5 — Reconsideration</w:t>
      </w:r>
    </w:p>
    <w:p w14:paraId="2CC5C332" w14:textId="77777777" w:rsidR="00D0455D" w:rsidRDefault="000D0281">
      <w:pPr>
        <w:spacing w:after="120"/>
      </w:pPr>
      <w:r>
        <w:t>A member who corrects all noted deficiencies may be reconsidered for promotion at a later date, subject to leadership approval and Board determination.</w:t>
      </w:r>
    </w:p>
    <w:p w14:paraId="39DE2E68" w14:textId="5652EBE8" w:rsidR="00D0455D" w:rsidRDefault="000D0281">
      <w:pPr>
        <w:pStyle w:val="Heading1"/>
        <w:spacing w:before="240" w:after="120"/>
      </w:pPr>
      <w:r>
        <w:t>ARTICLE XI</w:t>
      </w:r>
      <w:r w:rsidR="00172544">
        <w:t>I</w:t>
      </w:r>
    </w:p>
    <w:p w14:paraId="1BA70C13" w14:textId="77777777" w:rsidR="00D0455D" w:rsidRDefault="000D0281">
      <w:pPr>
        <w:pStyle w:val="Heading1"/>
        <w:spacing w:before="240" w:after="120"/>
      </w:pPr>
      <w:r>
        <w:t>PRINCIPLE OF READINESS AND FINAL AUTHORITY</w:t>
      </w:r>
    </w:p>
    <w:p w14:paraId="7286E288" w14:textId="77777777" w:rsidR="00D0455D" w:rsidRDefault="000D0281">
      <w:pPr>
        <w:pStyle w:val="Heading2"/>
        <w:spacing w:before="160" w:after="80"/>
      </w:pPr>
      <w:r>
        <w:t>Section 11.1 — Readiness for Advancement</w:t>
      </w:r>
    </w:p>
    <w:p w14:paraId="3BAD6D00" w14:textId="061D06EB" w:rsidR="00D0455D" w:rsidRDefault="000D0281">
      <w:pPr>
        <w:spacing w:after="120"/>
      </w:pPr>
      <w:r>
        <w:t>Each promotion within K</w:t>
      </w:r>
      <w:r w:rsidR="003F68D6">
        <w:t>T</w:t>
      </w:r>
      <w:r>
        <w:t>KC shall reflect not only completion of coursework, but also spiritual maturity, discipline, reliability, fellowship, and readiness to bear greater responsibility within the Order.</w:t>
      </w:r>
    </w:p>
    <w:p w14:paraId="073B5A91" w14:textId="77777777" w:rsidR="00D0455D" w:rsidRDefault="000D0281">
      <w:pPr>
        <w:pStyle w:val="Heading2"/>
        <w:spacing w:before="160" w:after="80"/>
      </w:pPr>
      <w:r>
        <w:lastRenderedPageBreak/>
        <w:t>Section 11.2 — Final Authority</w:t>
      </w:r>
    </w:p>
    <w:p w14:paraId="0B0E1DAF" w14:textId="49C30E72" w:rsidR="00D0455D" w:rsidRDefault="000D0281">
      <w:pPr>
        <w:spacing w:after="120"/>
      </w:pPr>
      <w:r>
        <w:t>All promotion decisions remain subject to the final authority of K</w:t>
      </w:r>
      <w:r w:rsidR="003F68D6">
        <w:t>T</w:t>
      </w:r>
      <w:r>
        <w:t>KC leadership and the Board of Promotion.</w:t>
      </w:r>
    </w:p>
    <w:p w14:paraId="37956E1C" w14:textId="77777777" w:rsidR="00D0455D" w:rsidRDefault="000D0281">
      <w:pPr>
        <w:pStyle w:val="Heading2"/>
        <w:spacing w:before="160" w:after="80"/>
      </w:pPr>
      <w:r>
        <w:t>Section 11.3 — Implementation</w:t>
      </w:r>
    </w:p>
    <w:p w14:paraId="7AADF01A" w14:textId="77777777" w:rsidR="00D0455D" w:rsidRDefault="000D0281">
      <w:pPr>
        <w:spacing w:after="120"/>
      </w:pPr>
      <w:r>
        <w:t>These By-Laws shall be implemented as part of the official Order Manual and shall govern the promotion process upon admission of members into the Order.</w:t>
      </w:r>
    </w:p>
    <w:p w14:paraId="7DE0FDAB" w14:textId="77777777" w:rsidR="00D0455D" w:rsidRDefault="000D0281">
      <w:r>
        <w:br w:type="page"/>
      </w:r>
    </w:p>
    <w:p w14:paraId="3B707C70" w14:textId="77777777" w:rsidR="00D0455D" w:rsidRDefault="000D0281">
      <w:pPr>
        <w:pStyle w:val="Heading1"/>
        <w:spacing w:before="240" w:after="120"/>
      </w:pPr>
      <w:r>
        <w:lastRenderedPageBreak/>
        <w:t>ARTICLE XII</w:t>
      </w:r>
    </w:p>
    <w:p w14:paraId="65629D24" w14:textId="77777777" w:rsidR="00D0455D" w:rsidRDefault="000D0281">
      <w:pPr>
        <w:pStyle w:val="Heading1"/>
        <w:spacing w:before="240" w:after="120"/>
      </w:pPr>
      <w:r>
        <w:t>OFFICIAL FORMS AND RECORDS</w:t>
      </w:r>
    </w:p>
    <w:p w14:paraId="133360B9" w14:textId="77777777" w:rsidR="00D0455D" w:rsidRDefault="000D0281">
      <w:pPr>
        <w:pStyle w:val="Heading2"/>
        <w:spacing w:before="160" w:after="80"/>
      </w:pPr>
      <w:r>
        <w:t>Section 12.1 — Standard Forms</w:t>
      </w:r>
    </w:p>
    <w:p w14:paraId="3512493D" w14:textId="77777777" w:rsidR="00D0455D" w:rsidRDefault="000D0281">
      <w:pPr>
        <w:spacing w:after="120"/>
      </w:pPr>
      <w:r>
        <w:t>The following official forms shall be maintained and used by the Order in administering promotion review, disciplinary review, attendance tracking, and member acknowledgment of the rules and requirements of the Order.</w:t>
      </w:r>
    </w:p>
    <w:p w14:paraId="19906D33" w14:textId="77777777" w:rsidR="00D0455D" w:rsidRDefault="000D0281">
      <w:pPr>
        <w:pStyle w:val="Heading2"/>
        <w:spacing w:before="160" w:after="80"/>
      </w:pPr>
      <w:r>
        <w:t>Section 12.2 — Required Forms</w:t>
      </w:r>
    </w:p>
    <w:p w14:paraId="54B9EE4E" w14:textId="77777777" w:rsidR="00D0455D" w:rsidRDefault="000D0281">
      <w:pPr>
        <w:spacing w:after="120"/>
        <w:ind w:left="360"/>
      </w:pPr>
      <w:r>
        <w:t>Section 12.2.1  Promotion Recommendation Form</w:t>
      </w:r>
    </w:p>
    <w:p w14:paraId="7BF809B0" w14:textId="77777777" w:rsidR="00D0455D" w:rsidRDefault="000D0281">
      <w:pPr>
        <w:spacing w:after="120"/>
        <w:ind w:left="360"/>
      </w:pPr>
      <w:r>
        <w:t>Section 12.2.2  Disciplinary Review Form</w:t>
      </w:r>
    </w:p>
    <w:p w14:paraId="75989F98" w14:textId="77777777" w:rsidR="00D0455D" w:rsidRDefault="000D0281">
      <w:pPr>
        <w:spacing w:after="120"/>
        <w:ind w:left="360"/>
      </w:pPr>
      <w:r>
        <w:t>Section 12.2.3  Attendance Log</w:t>
      </w:r>
    </w:p>
    <w:p w14:paraId="7B2F7164" w14:textId="77777777" w:rsidR="00D0455D" w:rsidRDefault="000D0281">
      <w:pPr>
        <w:spacing w:after="120"/>
        <w:ind w:left="360"/>
      </w:pPr>
      <w:r>
        <w:t>Section 12.2.4  Member Acknowledgment Page</w:t>
      </w:r>
    </w:p>
    <w:p w14:paraId="661E0E2D" w14:textId="77777777" w:rsidR="00D0455D" w:rsidRDefault="000D0281">
      <w:r>
        <w:br w:type="page"/>
      </w:r>
    </w:p>
    <w:p w14:paraId="2A12B023" w14:textId="77777777" w:rsidR="00D0455D" w:rsidRDefault="000D0281">
      <w:pPr>
        <w:spacing w:before="160" w:after="160"/>
        <w:jc w:val="center"/>
      </w:pPr>
      <w:r>
        <w:rPr>
          <w:b/>
          <w:sz w:val="26"/>
        </w:rPr>
        <w:lastRenderedPageBreak/>
        <w:t>OFFICIAL FORM 1 — PROMOTION RECOMMENDATION FORM</w:t>
      </w:r>
    </w:p>
    <w:tbl>
      <w:tblPr>
        <w:tblStyle w:val="TableGrid"/>
        <w:tblW w:w="0" w:type="auto"/>
        <w:jc w:val="center"/>
        <w:tblLook w:val="04A0" w:firstRow="1" w:lastRow="0" w:firstColumn="1" w:lastColumn="0" w:noHBand="0" w:noVBand="1"/>
      </w:tblPr>
      <w:tblGrid>
        <w:gridCol w:w="4680"/>
        <w:gridCol w:w="4680"/>
      </w:tblGrid>
      <w:tr w:rsidR="00D0455D" w14:paraId="67F047CF" w14:textId="77777777">
        <w:trPr>
          <w:jc w:val="center"/>
        </w:trPr>
        <w:tc>
          <w:tcPr>
            <w:tcW w:w="4680" w:type="dxa"/>
            <w:shd w:val="clear" w:color="auto" w:fill="EDEDED"/>
            <w:vAlign w:val="center"/>
          </w:tcPr>
          <w:p w14:paraId="29FBF5C0" w14:textId="77777777" w:rsidR="00D0455D" w:rsidRDefault="000D0281">
            <w:r>
              <w:rPr>
                <w:b/>
              </w:rPr>
              <w:t>Member Name</w:t>
            </w:r>
          </w:p>
        </w:tc>
        <w:tc>
          <w:tcPr>
            <w:tcW w:w="4680" w:type="dxa"/>
            <w:vAlign w:val="center"/>
          </w:tcPr>
          <w:p w14:paraId="420F81B8" w14:textId="77777777" w:rsidR="00D0455D" w:rsidRDefault="000D0281">
            <w:r>
              <w:t xml:space="preserve"> </w:t>
            </w:r>
          </w:p>
        </w:tc>
      </w:tr>
      <w:tr w:rsidR="00D0455D" w14:paraId="34388EF3" w14:textId="77777777">
        <w:trPr>
          <w:jc w:val="center"/>
        </w:trPr>
        <w:tc>
          <w:tcPr>
            <w:tcW w:w="4680" w:type="dxa"/>
            <w:shd w:val="clear" w:color="auto" w:fill="EDEDED"/>
            <w:vAlign w:val="center"/>
          </w:tcPr>
          <w:p w14:paraId="07FFB37C" w14:textId="77777777" w:rsidR="00D0455D" w:rsidRDefault="000D0281">
            <w:r>
              <w:rPr>
                <w:b/>
              </w:rPr>
              <w:t>Member ID / Record Number</w:t>
            </w:r>
          </w:p>
        </w:tc>
        <w:tc>
          <w:tcPr>
            <w:tcW w:w="4680" w:type="dxa"/>
            <w:vAlign w:val="center"/>
          </w:tcPr>
          <w:p w14:paraId="77954302" w14:textId="77777777" w:rsidR="00D0455D" w:rsidRDefault="000D0281">
            <w:r>
              <w:t xml:space="preserve"> </w:t>
            </w:r>
          </w:p>
        </w:tc>
      </w:tr>
      <w:tr w:rsidR="00D0455D" w14:paraId="33531084" w14:textId="77777777">
        <w:trPr>
          <w:jc w:val="center"/>
        </w:trPr>
        <w:tc>
          <w:tcPr>
            <w:tcW w:w="4680" w:type="dxa"/>
            <w:shd w:val="clear" w:color="auto" w:fill="EDEDED"/>
            <w:vAlign w:val="center"/>
          </w:tcPr>
          <w:p w14:paraId="78D0D76A" w14:textId="77777777" w:rsidR="00D0455D" w:rsidRDefault="000D0281">
            <w:r>
              <w:rPr>
                <w:b/>
              </w:rPr>
              <w:t>Current Rank</w:t>
            </w:r>
          </w:p>
        </w:tc>
        <w:tc>
          <w:tcPr>
            <w:tcW w:w="4680" w:type="dxa"/>
            <w:vAlign w:val="center"/>
          </w:tcPr>
          <w:p w14:paraId="7EE50739" w14:textId="77777777" w:rsidR="00D0455D" w:rsidRDefault="000D0281">
            <w:r>
              <w:t xml:space="preserve"> </w:t>
            </w:r>
          </w:p>
        </w:tc>
      </w:tr>
      <w:tr w:rsidR="00D0455D" w14:paraId="3BC58C71" w14:textId="77777777">
        <w:trPr>
          <w:jc w:val="center"/>
        </w:trPr>
        <w:tc>
          <w:tcPr>
            <w:tcW w:w="4680" w:type="dxa"/>
            <w:shd w:val="clear" w:color="auto" w:fill="EDEDED"/>
            <w:vAlign w:val="center"/>
          </w:tcPr>
          <w:p w14:paraId="14AD66B5" w14:textId="77777777" w:rsidR="00D0455D" w:rsidRDefault="000D0281">
            <w:r>
              <w:rPr>
                <w:b/>
              </w:rPr>
              <w:t>Recommended Rank</w:t>
            </w:r>
          </w:p>
        </w:tc>
        <w:tc>
          <w:tcPr>
            <w:tcW w:w="4680" w:type="dxa"/>
            <w:vAlign w:val="center"/>
          </w:tcPr>
          <w:p w14:paraId="5B49DD8F" w14:textId="77777777" w:rsidR="00D0455D" w:rsidRDefault="000D0281">
            <w:r>
              <w:t xml:space="preserve"> </w:t>
            </w:r>
          </w:p>
        </w:tc>
      </w:tr>
      <w:tr w:rsidR="00D0455D" w14:paraId="695AB3C8" w14:textId="77777777">
        <w:trPr>
          <w:jc w:val="center"/>
        </w:trPr>
        <w:tc>
          <w:tcPr>
            <w:tcW w:w="4680" w:type="dxa"/>
            <w:shd w:val="clear" w:color="auto" w:fill="EDEDED"/>
            <w:vAlign w:val="center"/>
          </w:tcPr>
          <w:p w14:paraId="24A9AE8F" w14:textId="77777777" w:rsidR="00D0455D" w:rsidRDefault="000D0281">
            <w:r>
              <w:rPr>
                <w:b/>
              </w:rPr>
              <w:t>Date of Admission to the Order</w:t>
            </w:r>
          </w:p>
        </w:tc>
        <w:tc>
          <w:tcPr>
            <w:tcW w:w="4680" w:type="dxa"/>
            <w:vAlign w:val="center"/>
          </w:tcPr>
          <w:p w14:paraId="1C9A5FD2" w14:textId="77777777" w:rsidR="00D0455D" w:rsidRDefault="000D0281">
            <w:r>
              <w:t xml:space="preserve"> </w:t>
            </w:r>
          </w:p>
        </w:tc>
      </w:tr>
      <w:tr w:rsidR="00D0455D" w14:paraId="5600C303" w14:textId="77777777">
        <w:trPr>
          <w:jc w:val="center"/>
        </w:trPr>
        <w:tc>
          <w:tcPr>
            <w:tcW w:w="4680" w:type="dxa"/>
            <w:shd w:val="clear" w:color="auto" w:fill="EDEDED"/>
            <w:vAlign w:val="center"/>
          </w:tcPr>
          <w:p w14:paraId="57AFFE36" w14:textId="77777777" w:rsidR="00D0455D" w:rsidRDefault="000D0281">
            <w:r>
              <w:rPr>
                <w:b/>
              </w:rPr>
              <w:t>Date of Current Rank</w:t>
            </w:r>
          </w:p>
        </w:tc>
        <w:tc>
          <w:tcPr>
            <w:tcW w:w="4680" w:type="dxa"/>
            <w:vAlign w:val="center"/>
          </w:tcPr>
          <w:p w14:paraId="15B82F71" w14:textId="77777777" w:rsidR="00D0455D" w:rsidRDefault="000D0281">
            <w:r>
              <w:t xml:space="preserve"> </w:t>
            </w:r>
          </w:p>
        </w:tc>
      </w:tr>
      <w:tr w:rsidR="00D0455D" w14:paraId="55EFA3CF" w14:textId="77777777">
        <w:trPr>
          <w:jc w:val="center"/>
        </w:trPr>
        <w:tc>
          <w:tcPr>
            <w:tcW w:w="4680" w:type="dxa"/>
            <w:shd w:val="clear" w:color="auto" w:fill="EDEDED"/>
            <w:vAlign w:val="center"/>
          </w:tcPr>
          <w:p w14:paraId="7646366F" w14:textId="77777777" w:rsidR="00D0455D" w:rsidRDefault="000D0281">
            <w:r>
              <w:rPr>
                <w:b/>
              </w:rPr>
              <w:t>Review Period</w:t>
            </w:r>
          </w:p>
        </w:tc>
        <w:tc>
          <w:tcPr>
            <w:tcW w:w="4680" w:type="dxa"/>
            <w:vAlign w:val="center"/>
          </w:tcPr>
          <w:p w14:paraId="7EA33330" w14:textId="77777777" w:rsidR="00D0455D" w:rsidRDefault="000D0281">
            <w:r>
              <w:t xml:space="preserve"> </w:t>
            </w:r>
          </w:p>
        </w:tc>
      </w:tr>
      <w:tr w:rsidR="00D0455D" w14:paraId="04AF4854" w14:textId="77777777">
        <w:trPr>
          <w:jc w:val="center"/>
        </w:trPr>
        <w:tc>
          <w:tcPr>
            <w:tcW w:w="4680" w:type="dxa"/>
            <w:shd w:val="clear" w:color="auto" w:fill="EDEDED"/>
            <w:vAlign w:val="center"/>
          </w:tcPr>
          <w:p w14:paraId="656C2147" w14:textId="77777777" w:rsidR="00D0455D" w:rsidRDefault="000D0281">
            <w:r>
              <w:rPr>
                <w:b/>
              </w:rPr>
              <w:t>Prepared By</w:t>
            </w:r>
          </w:p>
        </w:tc>
        <w:tc>
          <w:tcPr>
            <w:tcW w:w="4680" w:type="dxa"/>
            <w:vAlign w:val="center"/>
          </w:tcPr>
          <w:p w14:paraId="00457BE9" w14:textId="77777777" w:rsidR="00D0455D" w:rsidRDefault="000D0281">
            <w:r>
              <w:t xml:space="preserve"> </w:t>
            </w:r>
          </w:p>
        </w:tc>
      </w:tr>
      <w:tr w:rsidR="00D0455D" w14:paraId="157A4575" w14:textId="77777777">
        <w:trPr>
          <w:jc w:val="center"/>
        </w:trPr>
        <w:tc>
          <w:tcPr>
            <w:tcW w:w="4680" w:type="dxa"/>
            <w:shd w:val="clear" w:color="auto" w:fill="EDEDED"/>
            <w:vAlign w:val="center"/>
          </w:tcPr>
          <w:p w14:paraId="53767836" w14:textId="77777777" w:rsidR="00D0455D" w:rsidRDefault="000D0281">
            <w:r>
              <w:rPr>
                <w:b/>
              </w:rPr>
              <w:t>Date Prepared</w:t>
            </w:r>
          </w:p>
        </w:tc>
        <w:tc>
          <w:tcPr>
            <w:tcW w:w="4680" w:type="dxa"/>
            <w:vAlign w:val="center"/>
          </w:tcPr>
          <w:p w14:paraId="02EE9296" w14:textId="77777777" w:rsidR="00D0455D" w:rsidRDefault="000D0281">
            <w:r>
              <w:t xml:space="preserve"> </w:t>
            </w:r>
          </w:p>
        </w:tc>
      </w:tr>
    </w:tbl>
    <w:p w14:paraId="0EC75F7E" w14:textId="77777777" w:rsidR="00D0455D" w:rsidRDefault="00D0455D"/>
    <w:tbl>
      <w:tblPr>
        <w:tblStyle w:val="TableGrid"/>
        <w:tblW w:w="0" w:type="auto"/>
        <w:jc w:val="center"/>
        <w:tblLook w:val="04A0" w:firstRow="1" w:lastRow="0" w:firstColumn="1" w:lastColumn="0" w:noHBand="0" w:noVBand="1"/>
      </w:tblPr>
      <w:tblGrid>
        <w:gridCol w:w="2340"/>
        <w:gridCol w:w="2340"/>
        <w:gridCol w:w="2340"/>
        <w:gridCol w:w="2340"/>
      </w:tblGrid>
      <w:tr w:rsidR="00D0455D" w14:paraId="438D61A0" w14:textId="77777777">
        <w:trPr>
          <w:jc w:val="center"/>
        </w:trPr>
        <w:tc>
          <w:tcPr>
            <w:tcW w:w="2340" w:type="dxa"/>
            <w:shd w:val="clear" w:color="auto" w:fill="D9D9D9"/>
            <w:vAlign w:val="center"/>
          </w:tcPr>
          <w:p w14:paraId="11A721EB" w14:textId="77777777" w:rsidR="00D0455D" w:rsidRDefault="000D0281">
            <w:pPr>
              <w:jc w:val="center"/>
            </w:pPr>
            <w:r>
              <w:rPr>
                <w:b/>
              </w:rPr>
              <w:t>Requirement</w:t>
            </w:r>
          </w:p>
        </w:tc>
        <w:tc>
          <w:tcPr>
            <w:tcW w:w="2340" w:type="dxa"/>
            <w:shd w:val="clear" w:color="auto" w:fill="D9D9D9"/>
            <w:vAlign w:val="center"/>
          </w:tcPr>
          <w:p w14:paraId="53CCF03D" w14:textId="77777777" w:rsidR="00D0455D" w:rsidRDefault="000D0281">
            <w:pPr>
              <w:jc w:val="center"/>
            </w:pPr>
            <w:r>
              <w:rPr>
                <w:b/>
              </w:rPr>
              <w:t>Completed</w:t>
            </w:r>
          </w:p>
        </w:tc>
        <w:tc>
          <w:tcPr>
            <w:tcW w:w="2340" w:type="dxa"/>
            <w:shd w:val="clear" w:color="auto" w:fill="D9D9D9"/>
            <w:vAlign w:val="center"/>
          </w:tcPr>
          <w:p w14:paraId="78293304" w14:textId="77777777" w:rsidR="00D0455D" w:rsidRDefault="000D0281">
            <w:pPr>
              <w:jc w:val="center"/>
            </w:pPr>
            <w:r>
              <w:rPr>
                <w:b/>
              </w:rPr>
              <w:t>Date Verified</w:t>
            </w:r>
          </w:p>
        </w:tc>
        <w:tc>
          <w:tcPr>
            <w:tcW w:w="2340" w:type="dxa"/>
            <w:shd w:val="clear" w:color="auto" w:fill="D9D9D9"/>
            <w:vAlign w:val="center"/>
          </w:tcPr>
          <w:p w14:paraId="5F971F01" w14:textId="77777777" w:rsidR="00D0455D" w:rsidRDefault="000D0281">
            <w:pPr>
              <w:jc w:val="center"/>
            </w:pPr>
            <w:r>
              <w:rPr>
                <w:b/>
              </w:rPr>
              <w:t>Verified By</w:t>
            </w:r>
          </w:p>
        </w:tc>
      </w:tr>
      <w:tr w:rsidR="00D0455D" w14:paraId="58037829" w14:textId="77777777">
        <w:trPr>
          <w:jc w:val="center"/>
        </w:trPr>
        <w:tc>
          <w:tcPr>
            <w:tcW w:w="2340" w:type="dxa"/>
            <w:vAlign w:val="center"/>
          </w:tcPr>
          <w:p w14:paraId="21E6FF0F" w14:textId="77777777" w:rsidR="00D0455D" w:rsidRDefault="000D0281">
            <w:r>
              <w:t xml:space="preserve"> </w:t>
            </w:r>
          </w:p>
        </w:tc>
        <w:tc>
          <w:tcPr>
            <w:tcW w:w="2340" w:type="dxa"/>
            <w:vAlign w:val="center"/>
          </w:tcPr>
          <w:p w14:paraId="35D3A450" w14:textId="77777777" w:rsidR="00D0455D" w:rsidRDefault="000D0281">
            <w:r>
              <w:t xml:space="preserve"> </w:t>
            </w:r>
          </w:p>
        </w:tc>
        <w:tc>
          <w:tcPr>
            <w:tcW w:w="2340" w:type="dxa"/>
            <w:vAlign w:val="center"/>
          </w:tcPr>
          <w:p w14:paraId="13535DF1" w14:textId="77777777" w:rsidR="00D0455D" w:rsidRDefault="000D0281">
            <w:r>
              <w:t xml:space="preserve"> </w:t>
            </w:r>
          </w:p>
        </w:tc>
        <w:tc>
          <w:tcPr>
            <w:tcW w:w="2340" w:type="dxa"/>
            <w:vAlign w:val="center"/>
          </w:tcPr>
          <w:p w14:paraId="0047A7F8" w14:textId="77777777" w:rsidR="00D0455D" w:rsidRDefault="000D0281">
            <w:r>
              <w:t xml:space="preserve"> </w:t>
            </w:r>
          </w:p>
        </w:tc>
      </w:tr>
      <w:tr w:rsidR="00D0455D" w14:paraId="5FEC6675" w14:textId="77777777">
        <w:trPr>
          <w:jc w:val="center"/>
        </w:trPr>
        <w:tc>
          <w:tcPr>
            <w:tcW w:w="2340" w:type="dxa"/>
            <w:vAlign w:val="center"/>
          </w:tcPr>
          <w:p w14:paraId="1825970A" w14:textId="77777777" w:rsidR="00D0455D" w:rsidRDefault="000D0281">
            <w:r>
              <w:t xml:space="preserve"> </w:t>
            </w:r>
          </w:p>
        </w:tc>
        <w:tc>
          <w:tcPr>
            <w:tcW w:w="2340" w:type="dxa"/>
            <w:vAlign w:val="center"/>
          </w:tcPr>
          <w:p w14:paraId="752009D6" w14:textId="77777777" w:rsidR="00D0455D" w:rsidRDefault="000D0281">
            <w:r>
              <w:t xml:space="preserve"> </w:t>
            </w:r>
          </w:p>
        </w:tc>
        <w:tc>
          <w:tcPr>
            <w:tcW w:w="2340" w:type="dxa"/>
            <w:vAlign w:val="center"/>
          </w:tcPr>
          <w:p w14:paraId="69264137" w14:textId="77777777" w:rsidR="00D0455D" w:rsidRDefault="000D0281">
            <w:r>
              <w:t xml:space="preserve"> </w:t>
            </w:r>
          </w:p>
        </w:tc>
        <w:tc>
          <w:tcPr>
            <w:tcW w:w="2340" w:type="dxa"/>
            <w:vAlign w:val="center"/>
          </w:tcPr>
          <w:p w14:paraId="7BA0B929" w14:textId="77777777" w:rsidR="00D0455D" w:rsidRDefault="000D0281">
            <w:r>
              <w:t xml:space="preserve"> </w:t>
            </w:r>
          </w:p>
        </w:tc>
      </w:tr>
      <w:tr w:rsidR="00D0455D" w14:paraId="7D3FB9A7" w14:textId="77777777">
        <w:trPr>
          <w:jc w:val="center"/>
        </w:trPr>
        <w:tc>
          <w:tcPr>
            <w:tcW w:w="2340" w:type="dxa"/>
            <w:vAlign w:val="center"/>
          </w:tcPr>
          <w:p w14:paraId="0B238D6B" w14:textId="77777777" w:rsidR="00D0455D" w:rsidRDefault="000D0281">
            <w:r>
              <w:t xml:space="preserve"> </w:t>
            </w:r>
          </w:p>
        </w:tc>
        <w:tc>
          <w:tcPr>
            <w:tcW w:w="2340" w:type="dxa"/>
            <w:vAlign w:val="center"/>
          </w:tcPr>
          <w:p w14:paraId="6DF4FF76" w14:textId="77777777" w:rsidR="00D0455D" w:rsidRDefault="000D0281">
            <w:r>
              <w:t xml:space="preserve"> </w:t>
            </w:r>
          </w:p>
        </w:tc>
        <w:tc>
          <w:tcPr>
            <w:tcW w:w="2340" w:type="dxa"/>
            <w:vAlign w:val="center"/>
          </w:tcPr>
          <w:p w14:paraId="6AF9378B" w14:textId="77777777" w:rsidR="00D0455D" w:rsidRDefault="000D0281">
            <w:r>
              <w:t xml:space="preserve"> </w:t>
            </w:r>
          </w:p>
        </w:tc>
        <w:tc>
          <w:tcPr>
            <w:tcW w:w="2340" w:type="dxa"/>
            <w:vAlign w:val="center"/>
          </w:tcPr>
          <w:p w14:paraId="75D4BC10" w14:textId="77777777" w:rsidR="00D0455D" w:rsidRDefault="000D0281">
            <w:r>
              <w:t xml:space="preserve"> </w:t>
            </w:r>
          </w:p>
        </w:tc>
      </w:tr>
      <w:tr w:rsidR="00D0455D" w14:paraId="7D7282BC" w14:textId="77777777">
        <w:trPr>
          <w:jc w:val="center"/>
        </w:trPr>
        <w:tc>
          <w:tcPr>
            <w:tcW w:w="2340" w:type="dxa"/>
            <w:vAlign w:val="center"/>
          </w:tcPr>
          <w:p w14:paraId="10C24803" w14:textId="77777777" w:rsidR="00D0455D" w:rsidRDefault="000D0281">
            <w:r>
              <w:t xml:space="preserve"> </w:t>
            </w:r>
          </w:p>
        </w:tc>
        <w:tc>
          <w:tcPr>
            <w:tcW w:w="2340" w:type="dxa"/>
            <w:vAlign w:val="center"/>
          </w:tcPr>
          <w:p w14:paraId="085156D0" w14:textId="77777777" w:rsidR="00D0455D" w:rsidRDefault="000D0281">
            <w:r>
              <w:t xml:space="preserve"> </w:t>
            </w:r>
          </w:p>
        </w:tc>
        <w:tc>
          <w:tcPr>
            <w:tcW w:w="2340" w:type="dxa"/>
            <w:vAlign w:val="center"/>
          </w:tcPr>
          <w:p w14:paraId="337C141F" w14:textId="77777777" w:rsidR="00D0455D" w:rsidRDefault="000D0281">
            <w:r>
              <w:t xml:space="preserve"> </w:t>
            </w:r>
          </w:p>
        </w:tc>
        <w:tc>
          <w:tcPr>
            <w:tcW w:w="2340" w:type="dxa"/>
            <w:vAlign w:val="center"/>
          </w:tcPr>
          <w:p w14:paraId="3A1CC9B2" w14:textId="77777777" w:rsidR="00D0455D" w:rsidRDefault="000D0281">
            <w:r>
              <w:t xml:space="preserve"> </w:t>
            </w:r>
          </w:p>
        </w:tc>
      </w:tr>
      <w:tr w:rsidR="00D0455D" w14:paraId="1E179395" w14:textId="77777777">
        <w:trPr>
          <w:jc w:val="center"/>
        </w:trPr>
        <w:tc>
          <w:tcPr>
            <w:tcW w:w="2340" w:type="dxa"/>
            <w:vAlign w:val="center"/>
          </w:tcPr>
          <w:p w14:paraId="2D0E54AB" w14:textId="77777777" w:rsidR="00D0455D" w:rsidRDefault="000D0281">
            <w:r>
              <w:t xml:space="preserve"> </w:t>
            </w:r>
          </w:p>
        </w:tc>
        <w:tc>
          <w:tcPr>
            <w:tcW w:w="2340" w:type="dxa"/>
            <w:vAlign w:val="center"/>
          </w:tcPr>
          <w:p w14:paraId="19D2ED07" w14:textId="77777777" w:rsidR="00D0455D" w:rsidRDefault="000D0281">
            <w:r>
              <w:t xml:space="preserve"> </w:t>
            </w:r>
          </w:p>
        </w:tc>
        <w:tc>
          <w:tcPr>
            <w:tcW w:w="2340" w:type="dxa"/>
            <w:vAlign w:val="center"/>
          </w:tcPr>
          <w:p w14:paraId="4BDBF544" w14:textId="77777777" w:rsidR="00D0455D" w:rsidRDefault="000D0281">
            <w:r>
              <w:t xml:space="preserve"> </w:t>
            </w:r>
          </w:p>
        </w:tc>
        <w:tc>
          <w:tcPr>
            <w:tcW w:w="2340" w:type="dxa"/>
            <w:vAlign w:val="center"/>
          </w:tcPr>
          <w:p w14:paraId="505D15BB" w14:textId="77777777" w:rsidR="00D0455D" w:rsidRDefault="000D0281">
            <w:r>
              <w:t xml:space="preserve"> </w:t>
            </w:r>
          </w:p>
        </w:tc>
      </w:tr>
      <w:tr w:rsidR="00D0455D" w14:paraId="44872DFA" w14:textId="77777777">
        <w:trPr>
          <w:jc w:val="center"/>
        </w:trPr>
        <w:tc>
          <w:tcPr>
            <w:tcW w:w="2340" w:type="dxa"/>
            <w:vAlign w:val="center"/>
          </w:tcPr>
          <w:p w14:paraId="09857D25" w14:textId="77777777" w:rsidR="00D0455D" w:rsidRDefault="000D0281">
            <w:r>
              <w:t xml:space="preserve"> </w:t>
            </w:r>
          </w:p>
        </w:tc>
        <w:tc>
          <w:tcPr>
            <w:tcW w:w="2340" w:type="dxa"/>
            <w:vAlign w:val="center"/>
          </w:tcPr>
          <w:p w14:paraId="611EA8E4" w14:textId="77777777" w:rsidR="00D0455D" w:rsidRDefault="000D0281">
            <w:r>
              <w:t xml:space="preserve"> </w:t>
            </w:r>
          </w:p>
        </w:tc>
        <w:tc>
          <w:tcPr>
            <w:tcW w:w="2340" w:type="dxa"/>
            <w:vAlign w:val="center"/>
          </w:tcPr>
          <w:p w14:paraId="7042125C" w14:textId="77777777" w:rsidR="00D0455D" w:rsidRDefault="000D0281">
            <w:r>
              <w:t xml:space="preserve"> </w:t>
            </w:r>
          </w:p>
        </w:tc>
        <w:tc>
          <w:tcPr>
            <w:tcW w:w="2340" w:type="dxa"/>
            <w:vAlign w:val="center"/>
          </w:tcPr>
          <w:p w14:paraId="31C743F7" w14:textId="77777777" w:rsidR="00D0455D" w:rsidRDefault="000D0281">
            <w:r>
              <w:t xml:space="preserve"> </w:t>
            </w:r>
          </w:p>
        </w:tc>
      </w:tr>
    </w:tbl>
    <w:p w14:paraId="10FBA218" w14:textId="77777777" w:rsidR="00D0455D" w:rsidRDefault="00D0455D"/>
    <w:p w14:paraId="20863721" w14:textId="77777777" w:rsidR="00D0455D" w:rsidRDefault="000D0281">
      <w:pPr>
        <w:spacing w:after="120"/>
      </w:pPr>
      <w:r>
        <w:t>Suggested requirement rows: classwork completed, attendance verified, Bible study participation, Round Table participation, essay submitted if applicable, conduct reviewed.</w:t>
      </w:r>
    </w:p>
    <w:tbl>
      <w:tblPr>
        <w:tblStyle w:val="TableGrid"/>
        <w:tblW w:w="0" w:type="auto"/>
        <w:jc w:val="center"/>
        <w:tblLook w:val="04A0" w:firstRow="1" w:lastRow="0" w:firstColumn="1" w:lastColumn="0" w:noHBand="0" w:noVBand="1"/>
      </w:tblPr>
      <w:tblGrid>
        <w:gridCol w:w="4680"/>
        <w:gridCol w:w="4680"/>
      </w:tblGrid>
      <w:tr w:rsidR="00D0455D" w14:paraId="0337D868" w14:textId="77777777">
        <w:trPr>
          <w:jc w:val="center"/>
        </w:trPr>
        <w:tc>
          <w:tcPr>
            <w:tcW w:w="4680" w:type="dxa"/>
            <w:shd w:val="clear" w:color="auto" w:fill="EDEDED"/>
            <w:vAlign w:val="center"/>
          </w:tcPr>
          <w:p w14:paraId="57FDC09B" w14:textId="77777777" w:rsidR="00D0455D" w:rsidRDefault="000D0281">
            <w:r>
              <w:rPr>
                <w:b/>
              </w:rPr>
              <w:t>Attendance Summary</w:t>
            </w:r>
          </w:p>
        </w:tc>
        <w:tc>
          <w:tcPr>
            <w:tcW w:w="4680" w:type="dxa"/>
            <w:vAlign w:val="center"/>
          </w:tcPr>
          <w:p w14:paraId="3CD2EF6C" w14:textId="77777777" w:rsidR="00D0455D" w:rsidRDefault="000D0281">
            <w:r>
              <w:t xml:space="preserve"> </w:t>
            </w:r>
          </w:p>
        </w:tc>
      </w:tr>
      <w:tr w:rsidR="00D0455D" w14:paraId="30411D0A" w14:textId="77777777">
        <w:trPr>
          <w:jc w:val="center"/>
        </w:trPr>
        <w:tc>
          <w:tcPr>
            <w:tcW w:w="4680" w:type="dxa"/>
            <w:shd w:val="clear" w:color="auto" w:fill="EDEDED"/>
            <w:vAlign w:val="center"/>
          </w:tcPr>
          <w:p w14:paraId="1075BCEA" w14:textId="77777777" w:rsidR="00D0455D" w:rsidRDefault="000D0281">
            <w:r>
              <w:rPr>
                <w:b/>
              </w:rPr>
              <w:t>Board Notes / Comments</w:t>
            </w:r>
          </w:p>
        </w:tc>
        <w:tc>
          <w:tcPr>
            <w:tcW w:w="4680" w:type="dxa"/>
            <w:vAlign w:val="center"/>
          </w:tcPr>
          <w:p w14:paraId="0FDD1A28" w14:textId="77777777" w:rsidR="00D0455D" w:rsidRDefault="000D0281">
            <w:r>
              <w:t xml:space="preserve"> </w:t>
            </w:r>
          </w:p>
        </w:tc>
      </w:tr>
      <w:tr w:rsidR="00D0455D" w14:paraId="3E815CC8" w14:textId="77777777">
        <w:trPr>
          <w:jc w:val="center"/>
        </w:trPr>
        <w:tc>
          <w:tcPr>
            <w:tcW w:w="4680" w:type="dxa"/>
            <w:shd w:val="clear" w:color="auto" w:fill="EDEDED"/>
            <w:vAlign w:val="center"/>
          </w:tcPr>
          <w:p w14:paraId="4D03DE6D" w14:textId="77777777" w:rsidR="00D0455D" w:rsidRDefault="000D0281">
            <w:r>
              <w:rPr>
                <w:b/>
              </w:rPr>
              <w:t>Recommendation</w:t>
            </w:r>
          </w:p>
        </w:tc>
        <w:tc>
          <w:tcPr>
            <w:tcW w:w="4680" w:type="dxa"/>
            <w:vAlign w:val="center"/>
          </w:tcPr>
          <w:p w14:paraId="2878D49D" w14:textId="77777777" w:rsidR="00D0455D" w:rsidRDefault="000D0281">
            <w:r>
              <w:t>Approve Promotion / Delay Promotion / Continue Review</w:t>
            </w:r>
          </w:p>
        </w:tc>
      </w:tr>
      <w:tr w:rsidR="00D0455D" w14:paraId="65F15E13" w14:textId="77777777">
        <w:trPr>
          <w:jc w:val="center"/>
        </w:trPr>
        <w:tc>
          <w:tcPr>
            <w:tcW w:w="4680" w:type="dxa"/>
            <w:shd w:val="clear" w:color="auto" w:fill="EDEDED"/>
            <w:vAlign w:val="center"/>
          </w:tcPr>
          <w:p w14:paraId="03D14505" w14:textId="77777777" w:rsidR="00D0455D" w:rsidRDefault="000D0281">
            <w:r>
              <w:rPr>
                <w:b/>
              </w:rPr>
              <w:t>Effective Date if Approved</w:t>
            </w:r>
          </w:p>
        </w:tc>
        <w:tc>
          <w:tcPr>
            <w:tcW w:w="4680" w:type="dxa"/>
            <w:vAlign w:val="center"/>
          </w:tcPr>
          <w:p w14:paraId="0E517490" w14:textId="77777777" w:rsidR="00D0455D" w:rsidRDefault="000D0281">
            <w:r>
              <w:t xml:space="preserve"> </w:t>
            </w:r>
          </w:p>
        </w:tc>
      </w:tr>
    </w:tbl>
    <w:p w14:paraId="77B2EDB8"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0E175FD5" w14:textId="77777777">
        <w:trPr>
          <w:jc w:val="center"/>
        </w:trPr>
        <w:tc>
          <w:tcPr>
            <w:tcW w:w="4680" w:type="dxa"/>
            <w:shd w:val="clear" w:color="auto" w:fill="EDEDED"/>
            <w:vAlign w:val="center"/>
          </w:tcPr>
          <w:p w14:paraId="26569E7C" w14:textId="77777777" w:rsidR="00D0455D" w:rsidRDefault="000D0281">
            <w:r>
              <w:rPr>
                <w:b/>
              </w:rPr>
              <w:t>Recommending Officer Signature</w:t>
            </w:r>
          </w:p>
        </w:tc>
        <w:tc>
          <w:tcPr>
            <w:tcW w:w="4680" w:type="dxa"/>
            <w:shd w:val="clear" w:color="auto" w:fill="EDEDED"/>
            <w:vAlign w:val="center"/>
          </w:tcPr>
          <w:p w14:paraId="640AD196" w14:textId="77777777" w:rsidR="00D0455D" w:rsidRDefault="000D0281">
            <w:r>
              <w:rPr>
                <w:b/>
              </w:rPr>
              <w:t>Date</w:t>
            </w:r>
          </w:p>
        </w:tc>
      </w:tr>
      <w:tr w:rsidR="00D0455D" w14:paraId="5B0E6CC9" w14:textId="77777777">
        <w:trPr>
          <w:jc w:val="center"/>
        </w:trPr>
        <w:tc>
          <w:tcPr>
            <w:tcW w:w="4680" w:type="dxa"/>
            <w:vAlign w:val="center"/>
          </w:tcPr>
          <w:p w14:paraId="31C416EB" w14:textId="77777777" w:rsidR="00D0455D" w:rsidRDefault="000D0281">
            <w:r>
              <w:t xml:space="preserve"> </w:t>
            </w:r>
          </w:p>
        </w:tc>
        <w:tc>
          <w:tcPr>
            <w:tcW w:w="4680" w:type="dxa"/>
            <w:vAlign w:val="center"/>
          </w:tcPr>
          <w:p w14:paraId="4AAFF31D" w14:textId="77777777" w:rsidR="00D0455D" w:rsidRDefault="000D0281">
            <w:r>
              <w:t xml:space="preserve"> </w:t>
            </w:r>
          </w:p>
        </w:tc>
      </w:tr>
    </w:tbl>
    <w:p w14:paraId="53703F46"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4C6DB015" w14:textId="77777777">
        <w:trPr>
          <w:jc w:val="center"/>
        </w:trPr>
        <w:tc>
          <w:tcPr>
            <w:tcW w:w="4680" w:type="dxa"/>
            <w:shd w:val="clear" w:color="auto" w:fill="EDEDED"/>
            <w:vAlign w:val="center"/>
          </w:tcPr>
          <w:p w14:paraId="14383B9F" w14:textId="77777777" w:rsidR="00D0455D" w:rsidRDefault="000D0281">
            <w:r>
              <w:rPr>
                <w:b/>
              </w:rPr>
              <w:t>Board Chair / Reviewing Authority Signature</w:t>
            </w:r>
          </w:p>
        </w:tc>
        <w:tc>
          <w:tcPr>
            <w:tcW w:w="4680" w:type="dxa"/>
            <w:shd w:val="clear" w:color="auto" w:fill="EDEDED"/>
            <w:vAlign w:val="center"/>
          </w:tcPr>
          <w:p w14:paraId="4C53F869" w14:textId="77777777" w:rsidR="00D0455D" w:rsidRDefault="000D0281">
            <w:r>
              <w:rPr>
                <w:b/>
              </w:rPr>
              <w:t>Date</w:t>
            </w:r>
          </w:p>
        </w:tc>
      </w:tr>
      <w:tr w:rsidR="00D0455D" w14:paraId="174B4734" w14:textId="77777777">
        <w:trPr>
          <w:jc w:val="center"/>
        </w:trPr>
        <w:tc>
          <w:tcPr>
            <w:tcW w:w="4680" w:type="dxa"/>
            <w:vAlign w:val="center"/>
          </w:tcPr>
          <w:p w14:paraId="2708EA99" w14:textId="77777777" w:rsidR="00D0455D" w:rsidRDefault="000D0281">
            <w:r>
              <w:t xml:space="preserve"> </w:t>
            </w:r>
          </w:p>
        </w:tc>
        <w:tc>
          <w:tcPr>
            <w:tcW w:w="4680" w:type="dxa"/>
            <w:vAlign w:val="center"/>
          </w:tcPr>
          <w:p w14:paraId="1C1CC8AD" w14:textId="77777777" w:rsidR="00D0455D" w:rsidRDefault="000D0281">
            <w:r>
              <w:t xml:space="preserve"> </w:t>
            </w:r>
          </w:p>
        </w:tc>
      </w:tr>
    </w:tbl>
    <w:p w14:paraId="3DF74BC4" w14:textId="77777777" w:rsidR="00D0455D" w:rsidRDefault="00D0455D"/>
    <w:p w14:paraId="532268AE" w14:textId="77777777" w:rsidR="00D0455D" w:rsidRDefault="000D0281">
      <w:r>
        <w:br w:type="page"/>
      </w:r>
    </w:p>
    <w:p w14:paraId="6A16CA2D" w14:textId="77777777" w:rsidR="00D0455D" w:rsidRDefault="000D0281">
      <w:pPr>
        <w:spacing w:before="160" w:after="160"/>
        <w:jc w:val="center"/>
      </w:pPr>
      <w:r>
        <w:rPr>
          <w:b/>
          <w:sz w:val="26"/>
        </w:rPr>
        <w:lastRenderedPageBreak/>
        <w:t>OFFICIAL FORM 2 — DISCIPLINARY REVIEW FORM</w:t>
      </w:r>
    </w:p>
    <w:tbl>
      <w:tblPr>
        <w:tblStyle w:val="TableGrid"/>
        <w:tblW w:w="0" w:type="auto"/>
        <w:jc w:val="center"/>
        <w:tblLook w:val="04A0" w:firstRow="1" w:lastRow="0" w:firstColumn="1" w:lastColumn="0" w:noHBand="0" w:noVBand="1"/>
      </w:tblPr>
      <w:tblGrid>
        <w:gridCol w:w="4680"/>
        <w:gridCol w:w="4680"/>
      </w:tblGrid>
      <w:tr w:rsidR="00D0455D" w14:paraId="1DD84609" w14:textId="77777777">
        <w:trPr>
          <w:jc w:val="center"/>
        </w:trPr>
        <w:tc>
          <w:tcPr>
            <w:tcW w:w="4680" w:type="dxa"/>
            <w:shd w:val="clear" w:color="auto" w:fill="EDEDED"/>
            <w:vAlign w:val="center"/>
          </w:tcPr>
          <w:p w14:paraId="075720EE" w14:textId="77777777" w:rsidR="00D0455D" w:rsidRDefault="000D0281">
            <w:r>
              <w:rPr>
                <w:b/>
              </w:rPr>
              <w:t>Member Name</w:t>
            </w:r>
          </w:p>
        </w:tc>
        <w:tc>
          <w:tcPr>
            <w:tcW w:w="4680" w:type="dxa"/>
            <w:vAlign w:val="center"/>
          </w:tcPr>
          <w:p w14:paraId="3496F240" w14:textId="77777777" w:rsidR="00D0455D" w:rsidRDefault="000D0281">
            <w:r>
              <w:t xml:space="preserve"> </w:t>
            </w:r>
          </w:p>
        </w:tc>
      </w:tr>
      <w:tr w:rsidR="00D0455D" w14:paraId="7BC1F212" w14:textId="77777777">
        <w:trPr>
          <w:jc w:val="center"/>
        </w:trPr>
        <w:tc>
          <w:tcPr>
            <w:tcW w:w="4680" w:type="dxa"/>
            <w:shd w:val="clear" w:color="auto" w:fill="EDEDED"/>
            <w:vAlign w:val="center"/>
          </w:tcPr>
          <w:p w14:paraId="0D03975F" w14:textId="77777777" w:rsidR="00D0455D" w:rsidRDefault="000D0281">
            <w:r>
              <w:rPr>
                <w:b/>
              </w:rPr>
              <w:t>Member ID / Record Number</w:t>
            </w:r>
          </w:p>
        </w:tc>
        <w:tc>
          <w:tcPr>
            <w:tcW w:w="4680" w:type="dxa"/>
            <w:vAlign w:val="center"/>
          </w:tcPr>
          <w:p w14:paraId="5DD2D1A8" w14:textId="77777777" w:rsidR="00D0455D" w:rsidRDefault="000D0281">
            <w:r>
              <w:t xml:space="preserve"> </w:t>
            </w:r>
          </w:p>
        </w:tc>
      </w:tr>
      <w:tr w:rsidR="00D0455D" w14:paraId="6D2871D4" w14:textId="77777777">
        <w:trPr>
          <w:jc w:val="center"/>
        </w:trPr>
        <w:tc>
          <w:tcPr>
            <w:tcW w:w="4680" w:type="dxa"/>
            <w:shd w:val="clear" w:color="auto" w:fill="EDEDED"/>
            <w:vAlign w:val="center"/>
          </w:tcPr>
          <w:p w14:paraId="5A7086C9" w14:textId="77777777" w:rsidR="00D0455D" w:rsidRDefault="000D0281">
            <w:r>
              <w:rPr>
                <w:b/>
              </w:rPr>
              <w:t>Current Rank</w:t>
            </w:r>
          </w:p>
        </w:tc>
        <w:tc>
          <w:tcPr>
            <w:tcW w:w="4680" w:type="dxa"/>
            <w:vAlign w:val="center"/>
          </w:tcPr>
          <w:p w14:paraId="29EFBCBD" w14:textId="77777777" w:rsidR="00D0455D" w:rsidRDefault="000D0281">
            <w:r>
              <w:t xml:space="preserve"> </w:t>
            </w:r>
          </w:p>
        </w:tc>
      </w:tr>
      <w:tr w:rsidR="00D0455D" w14:paraId="421693ED" w14:textId="77777777">
        <w:trPr>
          <w:jc w:val="center"/>
        </w:trPr>
        <w:tc>
          <w:tcPr>
            <w:tcW w:w="4680" w:type="dxa"/>
            <w:shd w:val="clear" w:color="auto" w:fill="EDEDED"/>
            <w:vAlign w:val="center"/>
          </w:tcPr>
          <w:p w14:paraId="43A3C3AF" w14:textId="77777777" w:rsidR="00D0455D" w:rsidRDefault="000D0281">
            <w:r>
              <w:rPr>
                <w:b/>
              </w:rPr>
              <w:t>Date Deficiency Identified</w:t>
            </w:r>
          </w:p>
        </w:tc>
        <w:tc>
          <w:tcPr>
            <w:tcW w:w="4680" w:type="dxa"/>
            <w:vAlign w:val="center"/>
          </w:tcPr>
          <w:p w14:paraId="7C96D92D" w14:textId="77777777" w:rsidR="00D0455D" w:rsidRDefault="000D0281">
            <w:r>
              <w:t xml:space="preserve"> </w:t>
            </w:r>
          </w:p>
        </w:tc>
      </w:tr>
      <w:tr w:rsidR="00D0455D" w14:paraId="0D98D685" w14:textId="77777777">
        <w:trPr>
          <w:jc w:val="center"/>
        </w:trPr>
        <w:tc>
          <w:tcPr>
            <w:tcW w:w="4680" w:type="dxa"/>
            <w:shd w:val="clear" w:color="auto" w:fill="EDEDED"/>
            <w:vAlign w:val="center"/>
          </w:tcPr>
          <w:p w14:paraId="7735B93F" w14:textId="77777777" w:rsidR="00D0455D" w:rsidRDefault="000D0281">
            <w:r>
              <w:rPr>
                <w:b/>
              </w:rPr>
              <w:t>Reported By</w:t>
            </w:r>
          </w:p>
        </w:tc>
        <w:tc>
          <w:tcPr>
            <w:tcW w:w="4680" w:type="dxa"/>
            <w:vAlign w:val="center"/>
          </w:tcPr>
          <w:p w14:paraId="63109108" w14:textId="77777777" w:rsidR="00D0455D" w:rsidRDefault="000D0281">
            <w:r>
              <w:t xml:space="preserve"> </w:t>
            </w:r>
          </w:p>
        </w:tc>
      </w:tr>
      <w:tr w:rsidR="00D0455D" w14:paraId="6A2B6231" w14:textId="77777777">
        <w:trPr>
          <w:jc w:val="center"/>
        </w:trPr>
        <w:tc>
          <w:tcPr>
            <w:tcW w:w="4680" w:type="dxa"/>
            <w:shd w:val="clear" w:color="auto" w:fill="EDEDED"/>
            <w:vAlign w:val="center"/>
          </w:tcPr>
          <w:p w14:paraId="3B6A7466" w14:textId="77777777" w:rsidR="00D0455D" w:rsidRDefault="000D0281">
            <w:r>
              <w:rPr>
                <w:b/>
              </w:rPr>
              <w:t>Review Date</w:t>
            </w:r>
          </w:p>
        </w:tc>
        <w:tc>
          <w:tcPr>
            <w:tcW w:w="4680" w:type="dxa"/>
            <w:vAlign w:val="center"/>
          </w:tcPr>
          <w:p w14:paraId="7E003CDA" w14:textId="77777777" w:rsidR="00D0455D" w:rsidRDefault="000D0281">
            <w:r>
              <w:t xml:space="preserve"> </w:t>
            </w:r>
          </w:p>
        </w:tc>
      </w:tr>
    </w:tbl>
    <w:p w14:paraId="1D62DA54"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26CCBD9F" w14:textId="77777777">
        <w:trPr>
          <w:jc w:val="center"/>
        </w:trPr>
        <w:tc>
          <w:tcPr>
            <w:tcW w:w="4680" w:type="dxa"/>
            <w:shd w:val="clear" w:color="auto" w:fill="D9D9D9"/>
            <w:vAlign w:val="center"/>
          </w:tcPr>
          <w:p w14:paraId="745E8AE6" w14:textId="77777777" w:rsidR="00D0455D" w:rsidRDefault="000D0281">
            <w:pPr>
              <w:jc w:val="center"/>
            </w:pPr>
            <w:r>
              <w:rPr>
                <w:b/>
              </w:rPr>
              <w:t>Issue Type</w:t>
            </w:r>
          </w:p>
        </w:tc>
        <w:tc>
          <w:tcPr>
            <w:tcW w:w="4680" w:type="dxa"/>
            <w:shd w:val="clear" w:color="auto" w:fill="D9D9D9"/>
            <w:vAlign w:val="center"/>
          </w:tcPr>
          <w:p w14:paraId="6A039735" w14:textId="77777777" w:rsidR="00D0455D" w:rsidRDefault="000D0281">
            <w:pPr>
              <w:jc w:val="center"/>
            </w:pPr>
            <w:r>
              <w:rPr>
                <w:b/>
              </w:rPr>
              <w:t>Mark / Details</w:t>
            </w:r>
          </w:p>
        </w:tc>
      </w:tr>
      <w:tr w:rsidR="00D0455D" w14:paraId="0B5199BE" w14:textId="77777777">
        <w:trPr>
          <w:jc w:val="center"/>
        </w:trPr>
        <w:tc>
          <w:tcPr>
            <w:tcW w:w="4680" w:type="dxa"/>
            <w:vAlign w:val="center"/>
          </w:tcPr>
          <w:p w14:paraId="17934FC9" w14:textId="77777777" w:rsidR="00D0455D" w:rsidRDefault="000D0281">
            <w:r>
              <w:t xml:space="preserve"> </w:t>
            </w:r>
          </w:p>
        </w:tc>
        <w:tc>
          <w:tcPr>
            <w:tcW w:w="4680" w:type="dxa"/>
            <w:vAlign w:val="center"/>
          </w:tcPr>
          <w:p w14:paraId="09688F64" w14:textId="77777777" w:rsidR="00D0455D" w:rsidRDefault="000D0281">
            <w:r>
              <w:t xml:space="preserve"> </w:t>
            </w:r>
          </w:p>
        </w:tc>
      </w:tr>
      <w:tr w:rsidR="00D0455D" w14:paraId="1EAE7117" w14:textId="77777777">
        <w:trPr>
          <w:jc w:val="center"/>
        </w:trPr>
        <w:tc>
          <w:tcPr>
            <w:tcW w:w="4680" w:type="dxa"/>
            <w:vAlign w:val="center"/>
          </w:tcPr>
          <w:p w14:paraId="5483BA28" w14:textId="77777777" w:rsidR="00D0455D" w:rsidRDefault="000D0281">
            <w:r>
              <w:t xml:space="preserve"> </w:t>
            </w:r>
          </w:p>
        </w:tc>
        <w:tc>
          <w:tcPr>
            <w:tcW w:w="4680" w:type="dxa"/>
            <w:vAlign w:val="center"/>
          </w:tcPr>
          <w:p w14:paraId="5C8969D8" w14:textId="77777777" w:rsidR="00D0455D" w:rsidRDefault="000D0281">
            <w:r>
              <w:t xml:space="preserve"> </w:t>
            </w:r>
          </w:p>
        </w:tc>
      </w:tr>
      <w:tr w:rsidR="00D0455D" w14:paraId="2B4A7BAD" w14:textId="77777777">
        <w:trPr>
          <w:jc w:val="center"/>
        </w:trPr>
        <w:tc>
          <w:tcPr>
            <w:tcW w:w="4680" w:type="dxa"/>
            <w:vAlign w:val="center"/>
          </w:tcPr>
          <w:p w14:paraId="25354F3B" w14:textId="77777777" w:rsidR="00D0455D" w:rsidRDefault="000D0281">
            <w:r>
              <w:t xml:space="preserve"> </w:t>
            </w:r>
          </w:p>
        </w:tc>
        <w:tc>
          <w:tcPr>
            <w:tcW w:w="4680" w:type="dxa"/>
            <w:vAlign w:val="center"/>
          </w:tcPr>
          <w:p w14:paraId="092D560A" w14:textId="77777777" w:rsidR="00D0455D" w:rsidRDefault="000D0281">
            <w:r>
              <w:t xml:space="preserve"> </w:t>
            </w:r>
          </w:p>
        </w:tc>
      </w:tr>
      <w:tr w:rsidR="00D0455D" w14:paraId="321B7DBD" w14:textId="77777777">
        <w:trPr>
          <w:jc w:val="center"/>
        </w:trPr>
        <w:tc>
          <w:tcPr>
            <w:tcW w:w="4680" w:type="dxa"/>
            <w:vAlign w:val="center"/>
          </w:tcPr>
          <w:p w14:paraId="63775E9B" w14:textId="77777777" w:rsidR="00D0455D" w:rsidRDefault="000D0281">
            <w:r>
              <w:t xml:space="preserve"> </w:t>
            </w:r>
          </w:p>
        </w:tc>
        <w:tc>
          <w:tcPr>
            <w:tcW w:w="4680" w:type="dxa"/>
            <w:vAlign w:val="center"/>
          </w:tcPr>
          <w:p w14:paraId="75755A70" w14:textId="77777777" w:rsidR="00D0455D" w:rsidRDefault="000D0281">
            <w:r>
              <w:t xml:space="preserve"> </w:t>
            </w:r>
          </w:p>
        </w:tc>
      </w:tr>
      <w:tr w:rsidR="00D0455D" w14:paraId="2E3F13A7" w14:textId="77777777">
        <w:trPr>
          <w:jc w:val="center"/>
        </w:trPr>
        <w:tc>
          <w:tcPr>
            <w:tcW w:w="4680" w:type="dxa"/>
            <w:vAlign w:val="center"/>
          </w:tcPr>
          <w:p w14:paraId="63B389A9" w14:textId="77777777" w:rsidR="00D0455D" w:rsidRDefault="000D0281">
            <w:r>
              <w:t xml:space="preserve"> </w:t>
            </w:r>
          </w:p>
        </w:tc>
        <w:tc>
          <w:tcPr>
            <w:tcW w:w="4680" w:type="dxa"/>
            <w:vAlign w:val="center"/>
          </w:tcPr>
          <w:p w14:paraId="79B4F59A" w14:textId="77777777" w:rsidR="00D0455D" w:rsidRDefault="000D0281">
            <w:r>
              <w:t xml:space="preserve"> </w:t>
            </w:r>
          </w:p>
        </w:tc>
      </w:tr>
      <w:tr w:rsidR="00D0455D" w14:paraId="68907B2D" w14:textId="77777777">
        <w:trPr>
          <w:jc w:val="center"/>
        </w:trPr>
        <w:tc>
          <w:tcPr>
            <w:tcW w:w="4680" w:type="dxa"/>
            <w:vAlign w:val="center"/>
          </w:tcPr>
          <w:p w14:paraId="44E1A723" w14:textId="77777777" w:rsidR="00D0455D" w:rsidRDefault="000D0281">
            <w:r>
              <w:t xml:space="preserve"> </w:t>
            </w:r>
          </w:p>
        </w:tc>
        <w:tc>
          <w:tcPr>
            <w:tcW w:w="4680" w:type="dxa"/>
            <w:vAlign w:val="center"/>
          </w:tcPr>
          <w:p w14:paraId="1FD5CFC5" w14:textId="77777777" w:rsidR="00D0455D" w:rsidRDefault="000D0281">
            <w:r>
              <w:t xml:space="preserve"> </w:t>
            </w:r>
          </w:p>
        </w:tc>
      </w:tr>
    </w:tbl>
    <w:p w14:paraId="09D2598C" w14:textId="77777777" w:rsidR="00D0455D" w:rsidRDefault="00D0455D"/>
    <w:p w14:paraId="65C20E6C" w14:textId="77777777" w:rsidR="00D0455D" w:rsidRDefault="000D0281">
      <w:pPr>
        <w:spacing w:after="120"/>
      </w:pPr>
      <w:r>
        <w:t>Suggested issue types: missed classwork, missed meetings, missed Bible study, missed Round Tables, conduct issue, other deficiency.</w:t>
      </w:r>
    </w:p>
    <w:tbl>
      <w:tblPr>
        <w:tblStyle w:val="TableGrid"/>
        <w:tblW w:w="0" w:type="auto"/>
        <w:jc w:val="center"/>
        <w:tblLook w:val="04A0" w:firstRow="1" w:lastRow="0" w:firstColumn="1" w:lastColumn="0" w:noHBand="0" w:noVBand="1"/>
      </w:tblPr>
      <w:tblGrid>
        <w:gridCol w:w="4680"/>
        <w:gridCol w:w="4680"/>
      </w:tblGrid>
      <w:tr w:rsidR="00D0455D" w14:paraId="1592DA4B" w14:textId="77777777">
        <w:trPr>
          <w:jc w:val="center"/>
        </w:trPr>
        <w:tc>
          <w:tcPr>
            <w:tcW w:w="4680" w:type="dxa"/>
            <w:shd w:val="clear" w:color="auto" w:fill="EDEDED"/>
            <w:vAlign w:val="center"/>
          </w:tcPr>
          <w:p w14:paraId="60B038C6" w14:textId="77777777" w:rsidR="00D0455D" w:rsidRDefault="000D0281">
            <w:r>
              <w:rPr>
                <w:b/>
              </w:rPr>
              <w:t>Description of Deficiency or Conduct Concern</w:t>
            </w:r>
          </w:p>
        </w:tc>
        <w:tc>
          <w:tcPr>
            <w:tcW w:w="4680" w:type="dxa"/>
            <w:vAlign w:val="center"/>
          </w:tcPr>
          <w:p w14:paraId="637EE137" w14:textId="77777777" w:rsidR="00D0455D" w:rsidRDefault="000D0281">
            <w:r>
              <w:t xml:space="preserve"> </w:t>
            </w:r>
          </w:p>
        </w:tc>
      </w:tr>
      <w:tr w:rsidR="00D0455D" w14:paraId="2A285281" w14:textId="77777777">
        <w:trPr>
          <w:jc w:val="center"/>
        </w:trPr>
        <w:tc>
          <w:tcPr>
            <w:tcW w:w="4680" w:type="dxa"/>
            <w:shd w:val="clear" w:color="auto" w:fill="EDEDED"/>
            <w:vAlign w:val="center"/>
          </w:tcPr>
          <w:p w14:paraId="3DCD2485" w14:textId="77777777" w:rsidR="00D0455D" w:rsidRDefault="000D0281">
            <w:r>
              <w:rPr>
                <w:b/>
              </w:rPr>
              <w:t>Prior Counseling or Warning Given</w:t>
            </w:r>
          </w:p>
        </w:tc>
        <w:tc>
          <w:tcPr>
            <w:tcW w:w="4680" w:type="dxa"/>
            <w:vAlign w:val="center"/>
          </w:tcPr>
          <w:p w14:paraId="01FEE1C7" w14:textId="77777777" w:rsidR="00D0455D" w:rsidRDefault="000D0281">
            <w:r>
              <w:t xml:space="preserve"> </w:t>
            </w:r>
          </w:p>
        </w:tc>
      </w:tr>
      <w:tr w:rsidR="00D0455D" w14:paraId="198BB454" w14:textId="77777777">
        <w:trPr>
          <w:jc w:val="center"/>
        </w:trPr>
        <w:tc>
          <w:tcPr>
            <w:tcW w:w="4680" w:type="dxa"/>
            <w:shd w:val="clear" w:color="auto" w:fill="EDEDED"/>
            <w:vAlign w:val="center"/>
          </w:tcPr>
          <w:p w14:paraId="67F1F614" w14:textId="77777777" w:rsidR="00D0455D" w:rsidRDefault="000D0281">
            <w:r>
              <w:rPr>
                <w:b/>
              </w:rPr>
              <w:t>Member Response / Statement</w:t>
            </w:r>
          </w:p>
        </w:tc>
        <w:tc>
          <w:tcPr>
            <w:tcW w:w="4680" w:type="dxa"/>
            <w:vAlign w:val="center"/>
          </w:tcPr>
          <w:p w14:paraId="487A5E97" w14:textId="77777777" w:rsidR="00D0455D" w:rsidRDefault="000D0281">
            <w:r>
              <w:t xml:space="preserve"> </w:t>
            </w:r>
          </w:p>
        </w:tc>
      </w:tr>
      <w:tr w:rsidR="00D0455D" w14:paraId="16428434" w14:textId="77777777">
        <w:trPr>
          <w:jc w:val="center"/>
        </w:trPr>
        <w:tc>
          <w:tcPr>
            <w:tcW w:w="4680" w:type="dxa"/>
            <w:shd w:val="clear" w:color="auto" w:fill="EDEDED"/>
            <w:vAlign w:val="center"/>
          </w:tcPr>
          <w:p w14:paraId="1F91BC74" w14:textId="77777777" w:rsidR="00D0455D" w:rsidRDefault="000D0281">
            <w:r>
              <w:rPr>
                <w:b/>
              </w:rPr>
              <w:t>Board Determination</w:t>
            </w:r>
          </w:p>
        </w:tc>
        <w:tc>
          <w:tcPr>
            <w:tcW w:w="4680" w:type="dxa"/>
            <w:vAlign w:val="center"/>
          </w:tcPr>
          <w:p w14:paraId="34F781FD" w14:textId="77777777" w:rsidR="00D0455D" w:rsidRDefault="000D0281">
            <w:r>
              <w:t>Delay Promotion / Extend Review / Corrective Action / Other</w:t>
            </w:r>
          </w:p>
        </w:tc>
      </w:tr>
      <w:tr w:rsidR="00D0455D" w14:paraId="68BD0218" w14:textId="77777777">
        <w:trPr>
          <w:jc w:val="center"/>
        </w:trPr>
        <w:tc>
          <w:tcPr>
            <w:tcW w:w="4680" w:type="dxa"/>
            <w:shd w:val="clear" w:color="auto" w:fill="EDEDED"/>
            <w:vAlign w:val="center"/>
          </w:tcPr>
          <w:p w14:paraId="10D688B3" w14:textId="77777777" w:rsidR="00D0455D" w:rsidRDefault="000D0281">
            <w:r>
              <w:rPr>
                <w:b/>
              </w:rPr>
              <w:t>Corrective Action Required</w:t>
            </w:r>
          </w:p>
        </w:tc>
        <w:tc>
          <w:tcPr>
            <w:tcW w:w="4680" w:type="dxa"/>
            <w:vAlign w:val="center"/>
          </w:tcPr>
          <w:p w14:paraId="1146EB49" w14:textId="77777777" w:rsidR="00D0455D" w:rsidRDefault="000D0281">
            <w:r>
              <w:t xml:space="preserve"> </w:t>
            </w:r>
          </w:p>
        </w:tc>
      </w:tr>
      <w:tr w:rsidR="00D0455D" w14:paraId="50CEC026" w14:textId="77777777">
        <w:trPr>
          <w:jc w:val="center"/>
        </w:trPr>
        <w:tc>
          <w:tcPr>
            <w:tcW w:w="4680" w:type="dxa"/>
            <w:shd w:val="clear" w:color="auto" w:fill="EDEDED"/>
            <w:vAlign w:val="center"/>
          </w:tcPr>
          <w:p w14:paraId="360643DD" w14:textId="77777777" w:rsidR="00D0455D" w:rsidRDefault="000D0281">
            <w:r>
              <w:rPr>
                <w:b/>
              </w:rPr>
              <w:t>Re-evaluation Date</w:t>
            </w:r>
          </w:p>
        </w:tc>
        <w:tc>
          <w:tcPr>
            <w:tcW w:w="4680" w:type="dxa"/>
            <w:vAlign w:val="center"/>
          </w:tcPr>
          <w:p w14:paraId="29663367" w14:textId="77777777" w:rsidR="00D0455D" w:rsidRDefault="000D0281">
            <w:r>
              <w:t xml:space="preserve"> </w:t>
            </w:r>
          </w:p>
        </w:tc>
      </w:tr>
    </w:tbl>
    <w:p w14:paraId="26AE4175"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17220240" w14:textId="77777777">
        <w:trPr>
          <w:jc w:val="center"/>
        </w:trPr>
        <w:tc>
          <w:tcPr>
            <w:tcW w:w="4680" w:type="dxa"/>
            <w:shd w:val="clear" w:color="auto" w:fill="EDEDED"/>
            <w:vAlign w:val="center"/>
          </w:tcPr>
          <w:p w14:paraId="0611DC35" w14:textId="77777777" w:rsidR="00D0455D" w:rsidRDefault="000D0281">
            <w:r>
              <w:rPr>
                <w:b/>
              </w:rPr>
              <w:t>Reporting Officer Signature</w:t>
            </w:r>
          </w:p>
        </w:tc>
        <w:tc>
          <w:tcPr>
            <w:tcW w:w="4680" w:type="dxa"/>
            <w:shd w:val="clear" w:color="auto" w:fill="EDEDED"/>
            <w:vAlign w:val="center"/>
          </w:tcPr>
          <w:p w14:paraId="7639814B" w14:textId="77777777" w:rsidR="00D0455D" w:rsidRDefault="000D0281">
            <w:r>
              <w:rPr>
                <w:b/>
              </w:rPr>
              <w:t>Date</w:t>
            </w:r>
          </w:p>
        </w:tc>
      </w:tr>
      <w:tr w:rsidR="00D0455D" w14:paraId="7601665A" w14:textId="77777777">
        <w:trPr>
          <w:jc w:val="center"/>
        </w:trPr>
        <w:tc>
          <w:tcPr>
            <w:tcW w:w="4680" w:type="dxa"/>
            <w:vAlign w:val="center"/>
          </w:tcPr>
          <w:p w14:paraId="0EBD093A" w14:textId="77777777" w:rsidR="00D0455D" w:rsidRDefault="000D0281">
            <w:r>
              <w:t xml:space="preserve"> </w:t>
            </w:r>
          </w:p>
        </w:tc>
        <w:tc>
          <w:tcPr>
            <w:tcW w:w="4680" w:type="dxa"/>
            <w:vAlign w:val="center"/>
          </w:tcPr>
          <w:p w14:paraId="05179D7D" w14:textId="77777777" w:rsidR="00D0455D" w:rsidRDefault="000D0281">
            <w:r>
              <w:t xml:space="preserve"> </w:t>
            </w:r>
          </w:p>
        </w:tc>
      </w:tr>
    </w:tbl>
    <w:p w14:paraId="2EC06F66"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359EA7AE" w14:textId="77777777">
        <w:trPr>
          <w:jc w:val="center"/>
        </w:trPr>
        <w:tc>
          <w:tcPr>
            <w:tcW w:w="4680" w:type="dxa"/>
            <w:shd w:val="clear" w:color="auto" w:fill="EDEDED"/>
            <w:vAlign w:val="center"/>
          </w:tcPr>
          <w:p w14:paraId="277E7AB1" w14:textId="77777777" w:rsidR="00D0455D" w:rsidRDefault="000D0281">
            <w:r>
              <w:rPr>
                <w:b/>
              </w:rPr>
              <w:t>Member Signature</w:t>
            </w:r>
          </w:p>
        </w:tc>
        <w:tc>
          <w:tcPr>
            <w:tcW w:w="4680" w:type="dxa"/>
            <w:shd w:val="clear" w:color="auto" w:fill="EDEDED"/>
            <w:vAlign w:val="center"/>
          </w:tcPr>
          <w:p w14:paraId="3A359B96" w14:textId="77777777" w:rsidR="00D0455D" w:rsidRDefault="000D0281">
            <w:r>
              <w:rPr>
                <w:b/>
              </w:rPr>
              <w:t>Date</w:t>
            </w:r>
          </w:p>
        </w:tc>
      </w:tr>
      <w:tr w:rsidR="00D0455D" w14:paraId="2C3A0006" w14:textId="77777777">
        <w:trPr>
          <w:jc w:val="center"/>
        </w:trPr>
        <w:tc>
          <w:tcPr>
            <w:tcW w:w="4680" w:type="dxa"/>
            <w:vAlign w:val="center"/>
          </w:tcPr>
          <w:p w14:paraId="22937E0D" w14:textId="77777777" w:rsidR="00D0455D" w:rsidRDefault="000D0281">
            <w:r>
              <w:t xml:space="preserve"> </w:t>
            </w:r>
          </w:p>
        </w:tc>
        <w:tc>
          <w:tcPr>
            <w:tcW w:w="4680" w:type="dxa"/>
            <w:vAlign w:val="center"/>
          </w:tcPr>
          <w:p w14:paraId="0F578946" w14:textId="77777777" w:rsidR="00D0455D" w:rsidRDefault="000D0281">
            <w:r>
              <w:t xml:space="preserve"> </w:t>
            </w:r>
          </w:p>
        </w:tc>
      </w:tr>
    </w:tbl>
    <w:p w14:paraId="481FA57E"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7D67FBEB" w14:textId="77777777">
        <w:trPr>
          <w:jc w:val="center"/>
        </w:trPr>
        <w:tc>
          <w:tcPr>
            <w:tcW w:w="4680" w:type="dxa"/>
            <w:shd w:val="clear" w:color="auto" w:fill="EDEDED"/>
            <w:vAlign w:val="center"/>
          </w:tcPr>
          <w:p w14:paraId="011CBF46" w14:textId="77777777" w:rsidR="00D0455D" w:rsidRDefault="000D0281">
            <w:r>
              <w:rPr>
                <w:b/>
              </w:rPr>
              <w:t>Board Chair / Reviewing Authority Signature</w:t>
            </w:r>
          </w:p>
        </w:tc>
        <w:tc>
          <w:tcPr>
            <w:tcW w:w="4680" w:type="dxa"/>
            <w:shd w:val="clear" w:color="auto" w:fill="EDEDED"/>
            <w:vAlign w:val="center"/>
          </w:tcPr>
          <w:p w14:paraId="46E29481" w14:textId="77777777" w:rsidR="00D0455D" w:rsidRDefault="000D0281">
            <w:r>
              <w:rPr>
                <w:b/>
              </w:rPr>
              <w:t>Date</w:t>
            </w:r>
          </w:p>
        </w:tc>
      </w:tr>
      <w:tr w:rsidR="00D0455D" w14:paraId="76F32B11" w14:textId="77777777">
        <w:trPr>
          <w:jc w:val="center"/>
        </w:trPr>
        <w:tc>
          <w:tcPr>
            <w:tcW w:w="4680" w:type="dxa"/>
            <w:vAlign w:val="center"/>
          </w:tcPr>
          <w:p w14:paraId="1938509F" w14:textId="77777777" w:rsidR="00D0455D" w:rsidRDefault="000D0281">
            <w:r>
              <w:t xml:space="preserve"> </w:t>
            </w:r>
          </w:p>
        </w:tc>
        <w:tc>
          <w:tcPr>
            <w:tcW w:w="4680" w:type="dxa"/>
            <w:vAlign w:val="center"/>
          </w:tcPr>
          <w:p w14:paraId="2079AD1E" w14:textId="77777777" w:rsidR="00D0455D" w:rsidRDefault="000D0281">
            <w:r>
              <w:t xml:space="preserve"> </w:t>
            </w:r>
          </w:p>
        </w:tc>
      </w:tr>
    </w:tbl>
    <w:p w14:paraId="69C81CD7" w14:textId="77777777" w:rsidR="00D0455D" w:rsidRDefault="00D0455D"/>
    <w:p w14:paraId="3D075313" w14:textId="77777777" w:rsidR="00D0455D" w:rsidRDefault="000D0281">
      <w:r>
        <w:br w:type="page"/>
      </w:r>
    </w:p>
    <w:p w14:paraId="5D0ADA1D" w14:textId="77777777" w:rsidR="00D0455D" w:rsidRDefault="000D0281">
      <w:pPr>
        <w:spacing w:before="160" w:after="160"/>
        <w:jc w:val="center"/>
      </w:pPr>
      <w:r>
        <w:rPr>
          <w:b/>
          <w:sz w:val="26"/>
        </w:rPr>
        <w:lastRenderedPageBreak/>
        <w:t>OFFICIAL FORM 3 — ATTENDANCE LOG</w:t>
      </w:r>
    </w:p>
    <w:tbl>
      <w:tblPr>
        <w:tblStyle w:val="TableGrid"/>
        <w:tblW w:w="0" w:type="auto"/>
        <w:jc w:val="center"/>
        <w:tblLook w:val="04A0" w:firstRow="1" w:lastRow="0" w:firstColumn="1" w:lastColumn="0" w:noHBand="0" w:noVBand="1"/>
      </w:tblPr>
      <w:tblGrid>
        <w:gridCol w:w="4680"/>
        <w:gridCol w:w="4680"/>
      </w:tblGrid>
      <w:tr w:rsidR="00D0455D" w14:paraId="11977D54" w14:textId="77777777">
        <w:trPr>
          <w:jc w:val="center"/>
        </w:trPr>
        <w:tc>
          <w:tcPr>
            <w:tcW w:w="4680" w:type="dxa"/>
            <w:shd w:val="clear" w:color="auto" w:fill="EDEDED"/>
            <w:vAlign w:val="center"/>
          </w:tcPr>
          <w:p w14:paraId="045E7F0D" w14:textId="77777777" w:rsidR="00D0455D" w:rsidRDefault="000D0281">
            <w:r>
              <w:rPr>
                <w:b/>
              </w:rPr>
              <w:t>Member Name</w:t>
            </w:r>
          </w:p>
        </w:tc>
        <w:tc>
          <w:tcPr>
            <w:tcW w:w="4680" w:type="dxa"/>
            <w:vAlign w:val="center"/>
          </w:tcPr>
          <w:p w14:paraId="383CDA82" w14:textId="77777777" w:rsidR="00D0455D" w:rsidRDefault="000D0281">
            <w:r>
              <w:t xml:space="preserve"> </w:t>
            </w:r>
          </w:p>
        </w:tc>
      </w:tr>
      <w:tr w:rsidR="00D0455D" w14:paraId="01EA6CA7" w14:textId="77777777">
        <w:trPr>
          <w:jc w:val="center"/>
        </w:trPr>
        <w:tc>
          <w:tcPr>
            <w:tcW w:w="4680" w:type="dxa"/>
            <w:shd w:val="clear" w:color="auto" w:fill="EDEDED"/>
            <w:vAlign w:val="center"/>
          </w:tcPr>
          <w:p w14:paraId="7BAFB9A8" w14:textId="77777777" w:rsidR="00D0455D" w:rsidRDefault="000D0281">
            <w:r>
              <w:rPr>
                <w:b/>
              </w:rPr>
              <w:t>Current Rank</w:t>
            </w:r>
          </w:p>
        </w:tc>
        <w:tc>
          <w:tcPr>
            <w:tcW w:w="4680" w:type="dxa"/>
            <w:vAlign w:val="center"/>
          </w:tcPr>
          <w:p w14:paraId="1F726070" w14:textId="77777777" w:rsidR="00D0455D" w:rsidRDefault="000D0281">
            <w:r>
              <w:t xml:space="preserve"> </w:t>
            </w:r>
          </w:p>
        </w:tc>
      </w:tr>
      <w:tr w:rsidR="00D0455D" w14:paraId="3BF4DC08" w14:textId="77777777">
        <w:trPr>
          <w:jc w:val="center"/>
        </w:trPr>
        <w:tc>
          <w:tcPr>
            <w:tcW w:w="4680" w:type="dxa"/>
            <w:shd w:val="clear" w:color="auto" w:fill="EDEDED"/>
            <w:vAlign w:val="center"/>
          </w:tcPr>
          <w:p w14:paraId="1956EC7B" w14:textId="77777777" w:rsidR="00D0455D" w:rsidRDefault="000D0281">
            <w:r>
              <w:rPr>
                <w:b/>
              </w:rPr>
              <w:t>Review Month / Period</w:t>
            </w:r>
          </w:p>
        </w:tc>
        <w:tc>
          <w:tcPr>
            <w:tcW w:w="4680" w:type="dxa"/>
            <w:vAlign w:val="center"/>
          </w:tcPr>
          <w:p w14:paraId="36BAEBCD" w14:textId="77777777" w:rsidR="00D0455D" w:rsidRDefault="000D0281">
            <w:r>
              <w:t xml:space="preserve"> </w:t>
            </w:r>
          </w:p>
        </w:tc>
      </w:tr>
      <w:tr w:rsidR="00D0455D" w14:paraId="5AC37893" w14:textId="77777777">
        <w:trPr>
          <w:jc w:val="center"/>
        </w:trPr>
        <w:tc>
          <w:tcPr>
            <w:tcW w:w="4680" w:type="dxa"/>
            <w:shd w:val="clear" w:color="auto" w:fill="EDEDED"/>
            <w:vAlign w:val="center"/>
          </w:tcPr>
          <w:p w14:paraId="3BAA0077" w14:textId="77777777" w:rsidR="00D0455D" w:rsidRDefault="000D0281">
            <w:r>
              <w:rPr>
                <w:b/>
              </w:rPr>
              <w:t>Recorded By</w:t>
            </w:r>
          </w:p>
        </w:tc>
        <w:tc>
          <w:tcPr>
            <w:tcW w:w="4680" w:type="dxa"/>
            <w:vAlign w:val="center"/>
          </w:tcPr>
          <w:p w14:paraId="03E09BBE" w14:textId="77777777" w:rsidR="00D0455D" w:rsidRDefault="000D0281">
            <w:r>
              <w:t xml:space="preserve"> </w:t>
            </w:r>
          </w:p>
        </w:tc>
      </w:tr>
    </w:tbl>
    <w:p w14:paraId="17F59438" w14:textId="77777777" w:rsidR="00D0455D" w:rsidRDefault="00D0455D"/>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D0455D" w14:paraId="08E97BA3" w14:textId="77777777">
        <w:trPr>
          <w:jc w:val="center"/>
        </w:trPr>
        <w:tc>
          <w:tcPr>
            <w:tcW w:w="1337" w:type="dxa"/>
            <w:shd w:val="clear" w:color="auto" w:fill="D9D9D9"/>
            <w:vAlign w:val="center"/>
          </w:tcPr>
          <w:p w14:paraId="4343E2A3" w14:textId="77777777" w:rsidR="00D0455D" w:rsidRDefault="000D0281">
            <w:pPr>
              <w:jc w:val="center"/>
            </w:pPr>
            <w:r>
              <w:rPr>
                <w:b/>
              </w:rPr>
              <w:t>Date</w:t>
            </w:r>
          </w:p>
        </w:tc>
        <w:tc>
          <w:tcPr>
            <w:tcW w:w="1337" w:type="dxa"/>
            <w:shd w:val="clear" w:color="auto" w:fill="D9D9D9"/>
            <w:vAlign w:val="center"/>
          </w:tcPr>
          <w:p w14:paraId="1E5A6D32" w14:textId="77777777" w:rsidR="00D0455D" w:rsidRDefault="000D0281">
            <w:pPr>
              <w:jc w:val="center"/>
            </w:pPr>
            <w:r>
              <w:rPr>
                <w:b/>
              </w:rPr>
              <w:t>Event Type</w:t>
            </w:r>
          </w:p>
        </w:tc>
        <w:tc>
          <w:tcPr>
            <w:tcW w:w="1337" w:type="dxa"/>
            <w:shd w:val="clear" w:color="auto" w:fill="D9D9D9"/>
            <w:vAlign w:val="center"/>
          </w:tcPr>
          <w:p w14:paraId="0E1BD2CF" w14:textId="77777777" w:rsidR="00D0455D" w:rsidRDefault="000D0281">
            <w:pPr>
              <w:jc w:val="center"/>
            </w:pPr>
            <w:r>
              <w:rPr>
                <w:b/>
              </w:rPr>
              <w:t>Topic / Location</w:t>
            </w:r>
          </w:p>
        </w:tc>
        <w:tc>
          <w:tcPr>
            <w:tcW w:w="1337" w:type="dxa"/>
            <w:shd w:val="clear" w:color="auto" w:fill="D9D9D9"/>
            <w:vAlign w:val="center"/>
          </w:tcPr>
          <w:p w14:paraId="5C731927" w14:textId="77777777" w:rsidR="00D0455D" w:rsidRDefault="000D0281">
            <w:pPr>
              <w:jc w:val="center"/>
            </w:pPr>
            <w:r>
              <w:rPr>
                <w:b/>
              </w:rPr>
              <w:t>Present</w:t>
            </w:r>
          </w:p>
        </w:tc>
        <w:tc>
          <w:tcPr>
            <w:tcW w:w="1337" w:type="dxa"/>
            <w:shd w:val="clear" w:color="auto" w:fill="D9D9D9"/>
            <w:vAlign w:val="center"/>
          </w:tcPr>
          <w:p w14:paraId="4698D1B9" w14:textId="77777777" w:rsidR="00D0455D" w:rsidRDefault="000D0281">
            <w:pPr>
              <w:jc w:val="center"/>
            </w:pPr>
            <w:r>
              <w:rPr>
                <w:b/>
              </w:rPr>
              <w:t>Absent / Excused</w:t>
            </w:r>
          </w:p>
        </w:tc>
        <w:tc>
          <w:tcPr>
            <w:tcW w:w="1337" w:type="dxa"/>
            <w:shd w:val="clear" w:color="auto" w:fill="D9D9D9"/>
            <w:vAlign w:val="center"/>
          </w:tcPr>
          <w:p w14:paraId="6FB276E7" w14:textId="77777777" w:rsidR="00D0455D" w:rsidRDefault="000D0281">
            <w:pPr>
              <w:jc w:val="center"/>
            </w:pPr>
            <w:r>
              <w:rPr>
                <w:b/>
              </w:rPr>
              <w:t>Recorded By / Initials</w:t>
            </w:r>
          </w:p>
        </w:tc>
        <w:tc>
          <w:tcPr>
            <w:tcW w:w="1337" w:type="dxa"/>
            <w:shd w:val="clear" w:color="auto" w:fill="D9D9D9"/>
            <w:vAlign w:val="center"/>
          </w:tcPr>
          <w:p w14:paraId="2C886DCF" w14:textId="77777777" w:rsidR="00D0455D" w:rsidRDefault="000D0281">
            <w:pPr>
              <w:jc w:val="center"/>
            </w:pPr>
            <w:r>
              <w:rPr>
                <w:b/>
              </w:rPr>
              <w:t>Notes</w:t>
            </w:r>
          </w:p>
        </w:tc>
      </w:tr>
      <w:tr w:rsidR="00D0455D" w14:paraId="04FAA010" w14:textId="77777777">
        <w:trPr>
          <w:jc w:val="center"/>
        </w:trPr>
        <w:tc>
          <w:tcPr>
            <w:tcW w:w="1337" w:type="dxa"/>
            <w:vAlign w:val="center"/>
          </w:tcPr>
          <w:p w14:paraId="0038E31A" w14:textId="77777777" w:rsidR="00D0455D" w:rsidRDefault="000D0281">
            <w:r>
              <w:t xml:space="preserve"> </w:t>
            </w:r>
          </w:p>
        </w:tc>
        <w:tc>
          <w:tcPr>
            <w:tcW w:w="1337" w:type="dxa"/>
            <w:vAlign w:val="center"/>
          </w:tcPr>
          <w:p w14:paraId="216D097B" w14:textId="77777777" w:rsidR="00D0455D" w:rsidRDefault="000D0281">
            <w:r>
              <w:t xml:space="preserve"> </w:t>
            </w:r>
          </w:p>
        </w:tc>
        <w:tc>
          <w:tcPr>
            <w:tcW w:w="1337" w:type="dxa"/>
            <w:vAlign w:val="center"/>
          </w:tcPr>
          <w:p w14:paraId="6F116D87" w14:textId="77777777" w:rsidR="00D0455D" w:rsidRDefault="000D0281">
            <w:r>
              <w:t xml:space="preserve"> </w:t>
            </w:r>
          </w:p>
        </w:tc>
        <w:tc>
          <w:tcPr>
            <w:tcW w:w="1337" w:type="dxa"/>
            <w:vAlign w:val="center"/>
          </w:tcPr>
          <w:p w14:paraId="0AA3C4F7" w14:textId="77777777" w:rsidR="00D0455D" w:rsidRDefault="000D0281">
            <w:r>
              <w:t xml:space="preserve"> </w:t>
            </w:r>
          </w:p>
        </w:tc>
        <w:tc>
          <w:tcPr>
            <w:tcW w:w="1337" w:type="dxa"/>
            <w:vAlign w:val="center"/>
          </w:tcPr>
          <w:p w14:paraId="47C7E104" w14:textId="77777777" w:rsidR="00D0455D" w:rsidRDefault="000D0281">
            <w:r>
              <w:t xml:space="preserve"> </w:t>
            </w:r>
          </w:p>
        </w:tc>
        <w:tc>
          <w:tcPr>
            <w:tcW w:w="1337" w:type="dxa"/>
            <w:vAlign w:val="center"/>
          </w:tcPr>
          <w:p w14:paraId="5A103383" w14:textId="77777777" w:rsidR="00D0455D" w:rsidRDefault="000D0281">
            <w:r>
              <w:t xml:space="preserve"> </w:t>
            </w:r>
          </w:p>
        </w:tc>
        <w:tc>
          <w:tcPr>
            <w:tcW w:w="1337" w:type="dxa"/>
            <w:vAlign w:val="center"/>
          </w:tcPr>
          <w:p w14:paraId="3A95195C" w14:textId="77777777" w:rsidR="00D0455D" w:rsidRDefault="000D0281">
            <w:r>
              <w:t xml:space="preserve"> </w:t>
            </w:r>
          </w:p>
        </w:tc>
      </w:tr>
      <w:tr w:rsidR="00D0455D" w14:paraId="10E7239F" w14:textId="77777777">
        <w:trPr>
          <w:jc w:val="center"/>
        </w:trPr>
        <w:tc>
          <w:tcPr>
            <w:tcW w:w="1337" w:type="dxa"/>
            <w:vAlign w:val="center"/>
          </w:tcPr>
          <w:p w14:paraId="1DDB3DC9" w14:textId="77777777" w:rsidR="00D0455D" w:rsidRDefault="000D0281">
            <w:r>
              <w:t xml:space="preserve"> </w:t>
            </w:r>
          </w:p>
        </w:tc>
        <w:tc>
          <w:tcPr>
            <w:tcW w:w="1337" w:type="dxa"/>
            <w:vAlign w:val="center"/>
          </w:tcPr>
          <w:p w14:paraId="7EDE15CB" w14:textId="77777777" w:rsidR="00D0455D" w:rsidRDefault="000D0281">
            <w:r>
              <w:t xml:space="preserve"> </w:t>
            </w:r>
          </w:p>
        </w:tc>
        <w:tc>
          <w:tcPr>
            <w:tcW w:w="1337" w:type="dxa"/>
            <w:vAlign w:val="center"/>
          </w:tcPr>
          <w:p w14:paraId="28F6FB6B" w14:textId="77777777" w:rsidR="00D0455D" w:rsidRDefault="000D0281">
            <w:r>
              <w:t xml:space="preserve"> </w:t>
            </w:r>
          </w:p>
        </w:tc>
        <w:tc>
          <w:tcPr>
            <w:tcW w:w="1337" w:type="dxa"/>
            <w:vAlign w:val="center"/>
          </w:tcPr>
          <w:p w14:paraId="2617F64A" w14:textId="77777777" w:rsidR="00D0455D" w:rsidRDefault="000D0281">
            <w:r>
              <w:t xml:space="preserve"> </w:t>
            </w:r>
          </w:p>
        </w:tc>
        <w:tc>
          <w:tcPr>
            <w:tcW w:w="1337" w:type="dxa"/>
            <w:vAlign w:val="center"/>
          </w:tcPr>
          <w:p w14:paraId="00503420" w14:textId="77777777" w:rsidR="00D0455D" w:rsidRDefault="000D0281">
            <w:r>
              <w:t xml:space="preserve"> </w:t>
            </w:r>
          </w:p>
        </w:tc>
        <w:tc>
          <w:tcPr>
            <w:tcW w:w="1337" w:type="dxa"/>
            <w:vAlign w:val="center"/>
          </w:tcPr>
          <w:p w14:paraId="1FEC6ECB" w14:textId="77777777" w:rsidR="00D0455D" w:rsidRDefault="000D0281">
            <w:r>
              <w:t xml:space="preserve"> </w:t>
            </w:r>
          </w:p>
        </w:tc>
        <w:tc>
          <w:tcPr>
            <w:tcW w:w="1337" w:type="dxa"/>
            <w:vAlign w:val="center"/>
          </w:tcPr>
          <w:p w14:paraId="4C6319F1" w14:textId="77777777" w:rsidR="00D0455D" w:rsidRDefault="000D0281">
            <w:r>
              <w:t xml:space="preserve"> </w:t>
            </w:r>
          </w:p>
        </w:tc>
      </w:tr>
      <w:tr w:rsidR="00D0455D" w14:paraId="7A51E360" w14:textId="77777777">
        <w:trPr>
          <w:jc w:val="center"/>
        </w:trPr>
        <w:tc>
          <w:tcPr>
            <w:tcW w:w="1337" w:type="dxa"/>
            <w:vAlign w:val="center"/>
          </w:tcPr>
          <w:p w14:paraId="0E4E41EA" w14:textId="77777777" w:rsidR="00D0455D" w:rsidRDefault="000D0281">
            <w:r>
              <w:t xml:space="preserve"> </w:t>
            </w:r>
          </w:p>
        </w:tc>
        <w:tc>
          <w:tcPr>
            <w:tcW w:w="1337" w:type="dxa"/>
            <w:vAlign w:val="center"/>
          </w:tcPr>
          <w:p w14:paraId="6B43557E" w14:textId="77777777" w:rsidR="00D0455D" w:rsidRDefault="000D0281">
            <w:r>
              <w:t xml:space="preserve"> </w:t>
            </w:r>
          </w:p>
        </w:tc>
        <w:tc>
          <w:tcPr>
            <w:tcW w:w="1337" w:type="dxa"/>
            <w:vAlign w:val="center"/>
          </w:tcPr>
          <w:p w14:paraId="1133B86A" w14:textId="77777777" w:rsidR="00D0455D" w:rsidRDefault="000D0281">
            <w:r>
              <w:t xml:space="preserve"> </w:t>
            </w:r>
          </w:p>
        </w:tc>
        <w:tc>
          <w:tcPr>
            <w:tcW w:w="1337" w:type="dxa"/>
            <w:vAlign w:val="center"/>
          </w:tcPr>
          <w:p w14:paraId="083674E1" w14:textId="77777777" w:rsidR="00D0455D" w:rsidRDefault="000D0281">
            <w:r>
              <w:t xml:space="preserve"> </w:t>
            </w:r>
          </w:p>
        </w:tc>
        <w:tc>
          <w:tcPr>
            <w:tcW w:w="1337" w:type="dxa"/>
            <w:vAlign w:val="center"/>
          </w:tcPr>
          <w:p w14:paraId="2C2EA253" w14:textId="77777777" w:rsidR="00D0455D" w:rsidRDefault="000D0281">
            <w:r>
              <w:t xml:space="preserve"> </w:t>
            </w:r>
          </w:p>
        </w:tc>
        <w:tc>
          <w:tcPr>
            <w:tcW w:w="1337" w:type="dxa"/>
            <w:vAlign w:val="center"/>
          </w:tcPr>
          <w:p w14:paraId="141601AD" w14:textId="77777777" w:rsidR="00D0455D" w:rsidRDefault="000D0281">
            <w:r>
              <w:t xml:space="preserve"> </w:t>
            </w:r>
          </w:p>
        </w:tc>
        <w:tc>
          <w:tcPr>
            <w:tcW w:w="1337" w:type="dxa"/>
            <w:vAlign w:val="center"/>
          </w:tcPr>
          <w:p w14:paraId="2B4B142E" w14:textId="77777777" w:rsidR="00D0455D" w:rsidRDefault="000D0281">
            <w:r>
              <w:t xml:space="preserve"> </w:t>
            </w:r>
          </w:p>
        </w:tc>
      </w:tr>
      <w:tr w:rsidR="00D0455D" w14:paraId="62FE6BA9" w14:textId="77777777">
        <w:trPr>
          <w:jc w:val="center"/>
        </w:trPr>
        <w:tc>
          <w:tcPr>
            <w:tcW w:w="1337" w:type="dxa"/>
            <w:vAlign w:val="center"/>
          </w:tcPr>
          <w:p w14:paraId="328CE2B2" w14:textId="77777777" w:rsidR="00D0455D" w:rsidRDefault="000D0281">
            <w:r>
              <w:t xml:space="preserve"> </w:t>
            </w:r>
          </w:p>
        </w:tc>
        <w:tc>
          <w:tcPr>
            <w:tcW w:w="1337" w:type="dxa"/>
            <w:vAlign w:val="center"/>
          </w:tcPr>
          <w:p w14:paraId="61E19437" w14:textId="77777777" w:rsidR="00D0455D" w:rsidRDefault="000D0281">
            <w:r>
              <w:t xml:space="preserve"> </w:t>
            </w:r>
          </w:p>
        </w:tc>
        <w:tc>
          <w:tcPr>
            <w:tcW w:w="1337" w:type="dxa"/>
            <w:vAlign w:val="center"/>
          </w:tcPr>
          <w:p w14:paraId="25FFDBBF" w14:textId="77777777" w:rsidR="00D0455D" w:rsidRDefault="000D0281">
            <w:r>
              <w:t xml:space="preserve"> </w:t>
            </w:r>
          </w:p>
        </w:tc>
        <w:tc>
          <w:tcPr>
            <w:tcW w:w="1337" w:type="dxa"/>
            <w:vAlign w:val="center"/>
          </w:tcPr>
          <w:p w14:paraId="639DF917" w14:textId="77777777" w:rsidR="00D0455D" w:rsidRDefault="000D0281">
            <w:r>
              <w:t xml:space="preserve"> </w:t>
            </w:r>
          </w:p>
        </w:tc>
        <w:tc>
          <w:tcPr>
            <w:tcW w:w="1337" w:type="dxa"/>
            <w:vAlign w:val="center"/>
          </w:tcPr>
          <w:p w14:paraId="3E69C4DE" w14:textId="77777777" w:rsidR="00D0455D" w:rsidRDefault="000D0281">
            <w:r>
              <w:t xml:space="preserve"> </w:t>
            </w:r>
          </w:p>
        </w:tc>
        <w:tc>
          <w:tcPr>
            <w:tcW w:w="1337" w:type="dxa"/>
            <w:vAlign w:val="center"/>
          </w:tcPr>
          <w:p w14:paraId="7AB2467F" w14:textId="77777777" w:rsidR="00D0455D" w:rsidRDefault="000D0281">
            <w:r>
              <w:t xml:space="preserve"> </w:t>
            </w:r>
          </w:p>
        </w:tc>
        <w:tc>
          <w:tcPr>
            <w:tcW w:w="1337" w:type="dxa"/>
            <w:vAlign w:val="center"/>
          </w:tcPr>
          <w:p w14:paraId="24476BC7" w14:textId="77777777" w:rsidR="00D0455D" w:rsidRDefault="000D0281">
            <w:r>
              <w:t xml:space="preserve"> </w:t>
            </w:r>
          </w:p>
        </w:tc>
      </w:tr>
      <w:tr w:rsidR="00D0455D" w14:paraId="7D3A41EB" w14:textId="77777777">
        <w:trPr>
          <w:jc w:val="center"/>
        </w:trPr>
        <w:tc>
          <w:tcPr>
            <w:tcW w:w="1337" w:type="dxa"/>
            <w:vAlign w:val="center"/>
          </w:tcPr>
          <w:p w14:paraId="55751F57" w14:textId="77777777" w:rsidR="00D0455D" w:rsidRDefault="000D0281">
            <w:r>
              <w:t xml:space="preserve"> </w:t>
            </w:r>
          </w:p>
        </w:tc>
        <w:tc>
          <w:tcPr>
            <w:tcW w:w="1337" w:type="dxa"/>
            <w:vAlign w:val="center"/>
          </w:tcPr>
          <w:p w14:paraId="09402A7F" w14:textId="77777777" w:rsidR="00D0455D" w:rsidRDefault="000D0281">
            <w:r>
              <w:t xml:space="preserve"> </w:t>
            </w:r>
          </w:p>
        </w:tc>
        <w:tc>
          <w:tcPr>
            <w:tcW w:w="1337" w:type="dxa"/>
            <w:vAlign w:val="center"/>
          </w:tcPr>
          <w:p w14:paraId="7DAAEE19" w14:textId="77777777" w:rsidR="00D0455D" w:rsidRDefault="000D0281">
            <w:r>
              <w:t xml:space="preserve"> </w:t>
            </w:r>
          </w:p>
        </w:tc>
        <w:tc>
          <w:tcPr>
            <w:tcW w:w="1337" w:type="dxa"/>
            <w:vAlign w:val="center"/>
          </w:tcPr>
          <w:p w14:paraId="217D3C7B" w14:textId="77777777" w:rsidR="00D0455D" w:rsidRDefault="000D0281">
            <w:r>
              <w:t xml:space="preserve"> </w:t>
            </w:r>
          </w:p>
        </w:tc>
        <w:tc>
          <w:tcPr>
            <w:tcW w:w="1337" w:type="dxa"/>
            <w:vAlign w:val="center"/>
          </w:tcPr>
          <w:p w14:paraId="5C85F6D9" w14:textId="77777777" w:rsidR="00D0455D" w:rsidRDefault="000D0281">
            <w:r>
              <w:t xml:space="preserve"> </w:t>
            </w:r>
          </w:p>
        </w:tc>
        <w:tc>
          <w:tcPr>
            <w:tcW w:w="1337" w:type="dxa"/>
            <w:vAlign w:val="center"/>
          </w:tcPr>
          <w:p w14:paraId="1A5BDD91" w14:textId="77777777" w:rsidR="00D0455D" w:rsidRDefault="000D0281">
            <w:r>
              <w:t xml:space="preserve"> </w:t>
            </w:r>
          </w:p>
        </w:tc>
        <w:tc>
          <w:tcPr>
            <w:tcW w:w="1337" w:type="dxa"/>
            <w:vAlign w:val="center"/>
          </w:tcPr>
          <w:p w14:paraId="514FCB62" w14:textId="77777777" w:rsidR="00D0455D" w:rsidRDefault="000D0281">
            <w:r>
              <w:t xml:space="preserve"> </w:t>
            </w:r>
          </w:p>
        </w:tc>
      </w:tr>
      <w:tr w:rsidR="00D0455D" w14:paraId="7BE1E1EA" w14:textId="77777777">
        <w:trPr>
          <w:jc w:val="center"/>
        </w:trPr>
        <w:tc>
          <w:tcPr>
            <w:tcW w:w="1337" w:type="dxa"/>
            <w:vAlign w:val="center"/>
          </w:tcPr>
          <w:p w14:paraId="3EFFD3F9" w14:textId="77777777" w:rsidR="00D0455D" w:rsidRDefault="000D0281">
            <w:r>
              <w:t xml:space="preserve"> </w:t>
            </w:r>
          </w:p>
        </w:tc>
        <w:tc>
          <w:tcPr>
            <w:tcW w:w="1337" w:type="dxa"/>
            <w:vAlign w:val="center"/>
          </w:tcPr>
          <w:p w14:paraId="7773DE2E" w14:textId="77777777" w:rsidR="00D0455D" w:rsidRDefault="000D0281">
            <w:r>
              <w:t xml:space="preserve"> </w:t>
            </w:r>
          </w:p>
        </w:tc>
        <w:tc>
          <w:tcPr>
            <w:tcW w:w="1337" w:type="dxa"/>
            <w:vAlign w:val="center"/>
          </w:tcPr>
          <w:p w14:paraId="331F8C0A" w14:textId="77777777" w:rsidR="00D0455D" w:rsidRDefault="000D0281">
            <w:r>
              <w:t xml:space="preserve"> </w:t>
            </w:r>
          </w:p>
        </w:tc>
        <w:tc>
          <w:tcPr>
            <w:tcW w:w="1337" w:type="dxa"/>
            <w:vAlign w:val="center"/>
          </w:tcPr>
          <w:p w14:paraId="5C4C22E3" w14:textId="77777777" w:rsidR="00D0455D" w:rsidRDefault="000D0281">
            <w:r>
              <w:t xml:space="preserve"> </w:t>
            </w:r>
          </w:p>
        </w:tc>
        <w:tc>
          <w:tcPr>
            <w:tcW w:w="1337" w:type="dxa"/>
            <w:vAlign w:val="center"/>
          </w:tcPr>
          <w:p w14:paraId="6FE354B3" w14:textId="77777777" w:rsidR="00D0455D" w:rsidRDefault="000D0281">
            <w:r>
              <w:t xml:space="preserve"> </w:t>
            </w:r>
          </w:p>
        </w:tc>
        <w:tc>
          <w:tcPr>
            <w:tcW w:w="1337" w:type="dxa"/>
            <w:vAlign w:val="center"/>
          </w:tcPr>
          <w:p w14:paraId="7F3548FD" w14:textId="77777777" w:rsidR="00D0455D" w:rsidRDefault="000D0281">
            <w:r>
              <w:t xml:space="preserve"> </w:t>
            </w:r>
          </w:p>
        </w:tc>
        <w:tc>
          <w:tcPr>
            <w:tcW w:w="1337" w:type="dxa"/>
            <w:vAlign w:val="center"/>
          </w:tcPr>
          <w:p w14:paraId="3A3E1CC1" w14:textId="77777777" w:rsidR="00D0455D" w:rsidRDefault="000D0281">
            <w:r>
              <w:t xml:space="preserve"> </w:t>
            </w:r>
          </w:p>
        </w:tc>
      </w:tr>
      <w:tr w:rsidR="00D0455D" w14:paraId="4775B624" w14:textId="77777777">
        <w:trPr>
          <w:jc w:val="center"/>
        </w:trPr>
        <w:tc>
          <w:tcPr>
            <w:tcW w:w="1337" w:type="dxa"/>
            <w:vAlign w:val="center"/>
          </w:tcPr>
          <w:p w14:paraId="23A4CAFE" w14:textId="77777777" w:rsidR="00D0455D" w:rsidRDefault="000D0281">
            <w:r>
              <w:t xml:space="preserve"> </w:t>
            </w:r>
          </w:p>
        </w:tc>
        <w:tc>
          <w:tcPr>
            <w:tcW w:w="1337" w:type="dxa"/>
            <w:vAlign w:val="center"/>
          </w:tcPr>
          <w:p w14:paraId="040C24DB" w14:textId="77777777" w:rsidR="00D0455D" w:rsidRDefault="000D0281">
            <w:r>
              <w:t xml:space="preserve"> </w:t>
            </w:r>
          </w:p>
        </w:tc>
        <w:tc>
          <w:tcPr>
            <w:tcW w:w="1337" w:type="dxa"/>
            <w:vAlign w:val="center"/>
          </w:tcPr>
          <w:p w14:paraId="60EE89F9" w14:textId="77777777" w:rsidR="00D0455D" w:rsidRDefault="000D0281">
            <w:r>
              <w:t xml:space="preserve"> </w:t>
            </w:r>
          </w:p>
        </w:tc>
        <w:tc>
          <w:tcPr>
            <w:tcW w:w="1337" w:type="dxa"/>
            <w:vAlign w:val="center"/>
          </w:tcPr>
          <w:p w14:paraId="3A2FF9F0" w14:textId="77777777" w:rsidR="00D0455D" w:rsidRDefault="000D0281">
            <w:r>
              <w:t xml:space="preserve"> </w:t>
            </w:r>
          </w:p>
        </w:tc>
        <w:tc>
          <w:tcPr>
            <w:tcW w:w="1337" w:type="dxa"/>
            <w:vAlign w:val="center"/>
          </w:tcPr>
          <w:p w14:paraId="5D9435EA" w14:textId="77777777" w:rsidR="00D0455D" w:rsidRDefault="000D0281">
            <w:r>
              <w:t xml:space="preserve"> </w:t>
            </w:r>
          </w:p>
        </w:tc>
        <w:tc>
          <w:tcPr>
            <w:tcW w:w="1337" w:type="dxa"/>
            <w:vAlign w:val="center"/>
          </w:tcPr>
          <w:p w14:paraId="19E54806" w14:textId="77777777" w:rsidR="00D0455D" w:rsidRDefault="000D0281">
            <w:r>
              <w:t xml:space="preserve"> </w:t>
            </w:r>
          </w:p>
        </w:tc>
        <w:tc>
          <w:tcPr>
            <w:tcW w:w="1337" w:type="dxa"/>
            <w:vAlign w:val="center"/>
          </w:tcPr>
          <w:p w14:paraId="0C08C4E1" w14:textId="77777777" w:rsidR="00D0455D" w:rsidRDefault="000D0281">
            <w:r>
              <w:t xml:space="preserve"> </w:t>
            </w:r>
          </w:p>
        </w:tc>
      </w:tr>
      <w:tr w:rsidR="00D0455D" w14:paraId="4CC5AAE3" w14:textId="77777777">
        <w:trPr>
          <w:jc w:val="center"/>
        </w:trPr>
        <w:tc>
          <w:tcPr>
            <w:tcW w:w="1337" w:type="dxa"/>
            <w:vAlign w:val="center"/>
          </w:tcPr>
          <w:p w14:paraId="09D96B15" w14:textId="77777777" w:rsidR="00D0455D" w:rsidRDefault="000D0281">
            <w:r>
              <w:t xml:space="preserve"> </w:t>
            </w:r>
          </w:p>
        </w:tc>
        <w:tc>
          <w:tcPr>
            <w:tcW w:w="1337" w:type="dxa"/>
            <w:vAlign w:val="center"/>
          </w:tcPr>
          <w:p w14:paraId="74EDBC99" w14:textId="77777777" w:rsidR="00D0455D" w:rsidRDefault="000D0281">
            <w:r>
              <w:t xml:space="preserve"> </w:t>
            </w:r>
          </w:p>
        </w:tc>
        <w:tc>
          <w:tcPr>
            <w:tcW w:w="1337" w:type="dxa"/>
            <w:vAlign w:val="center"/>
          </w:tcPr>
          <w:p w14:paraId="5F692DB8" w14:textId="77777777" w:rsidR="00D0455D" w:rsidRDefault="000D0281">
            <w:r>
              <w:t xml:space="preserve"> </w:t>
            </w:r>
          </w:p>
        </w:tc>
        <w:tc>
          <w:tcPr>
            <w:tcW w:w="1337" w:type="dxa"/>
            <w:vAlign w:val="center"/>
          </w:tcPr>
          <w:p w14:paraId="610BDAA9" w14:textId="77777777" w:rsidR="00D0455D" w:rsidRDefault="000D0281">
            <w:r>
              <w:t xml:space="preserve"> </w:t>
            </w:r>
          </w:p>
        </w:tc>
        <w:tc>
          <w:tcPr>
            <w:tcW w:w="1337" w:type="dxa"/>
            <w:vAlign w:val="center"/>
          </w:tcPr>
          <w:p w14:paraId="1ED0780A" w14:textId="77777777" w:rsidR="00D0455D" w:rsidRDefault="000D0281">
            <w:r>
              <w:t xml:space="preserve"> </w:t>
            </w:r>
          </w:p>
        </w:tc>
        <w:tc>
          <w:tcPr>
            <w:tcW w:w="1337" w:type="dxa"/>
            <w:vAlign w:val="center"/>
          </w:tcPr>
          <w:p w14:paraId="3E99C7AA" w14:textId="77777777" w:rsidR="00D0455D" w:rsidRDefault="000D0281">
            <w:r>
              <w:t xml:space="preserve"> </w:t>
            </w:r>
          </w:p>
        </w:tc>
        <w:tc>
          <w:tcPr>
            <w:tcW w:w="1337" w:type="dxa"/>
            <w:vAlign w:val="center"/>
          </w:tcPr>
          <w:p w14:paraId="2C8D88CB" w14:textId="77777777" w:rsidR="00D0455D" w:rsidRDefault="000D0281">
            <w:r>
              <w:t xml:space="preserve"> </w:t>
            </w:r>
          </w:p>
        </w:tc>
      </w:tr>
      <w:tr w:rsidR="00D0455D" w14:paraId="7378E2B0" w14:textId="77777777">
        <w:trPr>
          <w:jc w:val="center"/>
        </w:trPr>
        <w:tc>
          <w:tcPr>
            <w:tcW w:w="1337" w:type="dxa"/>
            <w:vAlign w:val="center"/>
          </w:tcPr>
          <w:p w14:paraId="5639A9D2" w14:textId="77777777" w:rsidR="00D0455D" w:rsidRDefault="000D0281">
            <w:r>
              <w:t xml:space="preserve"> </w:t>
            </w:r>
          </w:p>
        </w:tc>
        <w:tc>
          <w:tcPr>
            <w:tcW w:w="1337" w:type="dxa"/>
            <w:vAlign w:val="center"/>
          </w:tcPr>
          <w:p w14:paraId="7D34B194" w14:textId="77777777" w:rsidR="00D0455D" w:rsidRDefault="000D0281">
            <w:r>
              <w:t xml:space="preserve"> </w:t>
            </w:r>
          </w:p>
        </w:tc>
        <w:tc>
          <w:tcPr>
            <w:tcW w:w="1337" w:type="dxa"/>
            <w:vAlign w:val="center"/>
          </w:tcPr>
          <w:p w14:paraId="698D883A" w14:textId="77777777" w:rsidR="00D0455D" w:rsidRDefault="000D0281">
            <w:r>
              <w:t xml:space="preserve"> </w:t>
            </w:r>
          </w:p>
        </w:tc>
        <w:tc>
          <w:tcPr>
            <w:tcW w:w="1337" w:type="dxa"/>
            <w:vAlign w:val="center"/>
          </w:tcPr>
          <w:p w14:paraId="75B016DF" w14:textId="77777777" w:rsidR="00D0455D" w:rsidRDefault="000D0281">
            <w:r>
              <w:t xml:space="preserve"> </w:t>
            </w:r>
          </w:p>
        </w:tc>
        <w:tc>
          <w:tcPr>
            <w:tcW w:w="1337" w:type="dxa"/>
            <w:vAlign w:val="center"/>
          </w:tcPr>
          <w:p w14:paraId="7F6A683D" w14:textId="77777777" w:rsidR="00D0455D" w:rsidRDefault="000D0281">
            <w:r>
              <w:t xml:space="preserve"> </w:t>
            </w:r>
          </w:p>
        </w:tc>
        <w:tc>
          <w:tcPr>
            <w:tcW w:w="1337" w:type="dxa"/>
            <w:vAlign w:val="center"/>
          </w:tcPr>
          <w:p w14:paraId="302DD67C" w14:textId="77777777" w:rsidR="00D0455D" w:rsidRDefault="000D0281">
            <w:r>
              <w:t xml:space="preserve"> </w:t>
            </w:r>
          </w:p>
        </w:tc>
        <w:tc>
          <w:tcPr>
            <w:tcW w:w="1337" w:type="dxa"/>
            <w:vAlign w:val="center"/>
          </w:tcPr>
          <w:p w14:paraId="698A234B" w14:textId="77777777" w:rsidR="00D0455D" w:rsidRDefault="000D0281">
            <w:r>
              <w:t xml:space="preserve"> </w:t>
            </w:r>
          </w:p>
        </w:tc>
      </w:tr>
      <w:tr w:rsidR="00D0455D" w14:paraId="281937C4" w14:textId="77777777">
        <w:trPr>
          <w:jc w:val="center"/>
        </w:trPr>
        <w:tc>
          <w:tcPr>
            <w:tcW w:w="1337" w:type="dxa"/>
            <w:vAlign w:val="center"/>
          </w:tcPr>
          <w:p w14:paraId="7F9D7019" w14:textId="77777777" w:rsidR="00D0455D" w:rsidRDefault="000D0281">
            <w:r>
              <w:t xml:space="preserve"> </w:t>
            </w:r>
          </w:p>
        </w:tc>
        <w:tc>
          <w:tcPr>
            <w:tcW w:w="1337" w:type="dxa"/>
            <w:vAlign w:val="center"/>
          </w:tcPr>
          <w:p w14:paraId="55E25A27" w14:textId="77777777" w:rsidR="00D0455D" w:rsidRDefault="000D0281">
            <w:r>
              <w:t xml:space="preserve"> </w:t>
            </w:r>
          </w:p>
        </w:tc>
        <w:tc>
          <w:tcPr>
            <w:tcW w:w="1337" w:type="dxa"/>
            <w:vAlign w:val="center"/>
          </w:tcPr>
          <w:p w14:paraId="67A979BC" w14:textId="77777777" w:rsidR="00D0455D" w:rsidRDefault="000D0281">
            <w:r>
              <w:t xml:space="preserve"> </w:t>
            </w:r>
          </w:p>
        </w:tc>
        <w:tc>
          <w:tcPr>
            <w:tcW w:w="1337" w:type="dxa"/>
            <w:vAlign w:val="center"/>
          </w:tcPr>
          <w:p w14:paraId="6BB00CE4" w14:textId="77777777" w:rsidR="00D0455D" w:rsidRDefault="000D0281">
            <w:r>
              <w:t xml:space="preserve"> </w:t>
            </w:r>
          </w:p>
        </w:tc>
        <w:tc>
          <w:tcPr>
            <w:tcW w:w="1337" w:type="dxa"/>
            <w:vAlign w:val="center"/>
          </w:tcPr>
          <w:p w14:paraId="5BEB80BC" w14:textId="77777777" w:rsidR="00D0455D" w:rsidRDefault="000D0281">
            <w:r>
              <w:t xml:space="preserve"> </w:t>
            </w:r>
          </w:p>
        </w:tc>
        <w:tc>
          <w:tcPr>
            <w:tcW w:w="1337" w:type="dxa"/>
            <w:vAlign w:val="center"/>
          </w:tcPr>
          <w:p w14:paraId="74B69A83" w14:textId="77777777" w:rsidR="00D0455D" w:rsidRDefault="000D0281">
            <w:r>
              <w:t xml:space="preserve"> </w:t>
            </w:r>
          </w:p>
        </w:tc>
        <w:tc>
          <w:tcPr>
            <w:tcW w:w="1337" w:type="dxa"/>
            <w:vAlign w:val="center"/>
          </w:tcPr>
          <w:p w14:paraId="1C529B36" w14:textId="77777777" w:rsidR="00D0455D" w:rsidRDefault="000D0281">
            <w:r>
              <w:t xml:space="preserve"> </w:t>
            </w:r>
          </w:p>
        </w:tc>
      </w:tr>
      <w:tr w:rsidR="00D0455D" w14:paraId="013035AA" w14:textId="77777777">
        <w:trPr>
          <w:jc w:val="center"/>
        </w:trPr>
        <w:tc>
          <w:tcPr>
            <w:tcW w:w="1337" w:type="dxa"/>
            <w:vAlign w:val="center"/>
          </w:tcPr>
          <w:p w14:paraId="6A7D292D" w14:textId="77777777" w:rsidR="00D0455D" w:rsidRDefault="000D0281">
            <w:r>
              <w:t xml:space="preserve"> </w:t>
            </w:r>
          </w:p>
        </w:tc>
        <w:tc>
          <w:tcPr>
            <w:tcW w:w="1337" w:type="dxa"/>
            <w:vAlign w:val="center"/>
          </w:tcPr>
          <w:p w14:paraId="5EA18E6B" w14:textId="77777777" w:rsidR="00D0455D" w:rsidRDefault="000D0281">
            <w:r>
              <w:t xml:space="preserve"> </w:t>
            </w:r>
          </w:p>
        </w:tc>
        <w:tc>
          <w:tcPr>
            <w:tcW w:w="1337" w:type="dxa"/>
            <w:vAlign w:val="center"/>
          </w:tcPr>
          <w:p w14:paraId="76E18E5D" w14:textId="77777777" w:rsidR="00D0455D" w:rsidRDefault="000D0281">
            <w:r>
              <w:t xml:space="preserve"> </w:t>
            </w:r>
          </w:p>
        </w:tc>
        <w:tc>
          <w:tcPr>
            <w:tcW w:w="1337" w:type="dxa"/>
            <w:vAlign w:val="center"/>
          </w:tcPr>
          <w:p w14:paraId="461F6A6A" w14:textId="77777777" w:rsidR="00D0455D" w:rsidRDefault="000D0281">
            <w:r>
              <w:t xml:space="preserve"> </w:t>
            </w:r>
          </w:p>
        </w:tc>
        <w:tc>
          <w:tcPr>
            <w:tcW w:w="1337" w:type="dxa"/>
            <w:vAlign w:val="center"/>
          </w:tcPr>
          <w:p w14:paraId="3E423C40" w14:textId="77777777" w:rsidR="00D0455D" w:rsidRDefault="000D0281">
            <w:r>
              <w:t xml:space="preserve"> </w:t>
            </w:r>
          </w:p>
        </w:tc>
        <w:tc>
          <w:tcPr>
            <w:tcW w:w="1337" w:type="dxa"/>
            <w:vAlign w:val="center"/>
          </w:tcPr>
          <w:p w14:paraId="0E0E31A1" w14:textId="77777777" w:rsidR="00D0455D" w:rsidRDefault="000D0281">
            <w:r>
              <w:t xml:space="preserve"> </w:t>
            </w:r>
          </w:p>
        </w:tc>
        <w:tc>
          <w:tcPr>
            <w:tcW w:w="1337" w:type="dxa"/>
            <w:vAlign w:val="center"/>
          </w:tcPr>
          <w:p w14:paraId="5192A0D0" w14:textId="77777777" w:rsidR="00D0455D" w:rsidRDefault="000D0281">
            <w:r>
              <w:t xml:space="preserve"> </w:t>
            </w:r>
          </w:p>
        </w:tc>
      </w:tr>
      <w:tr w:rsidR="00D0455D" w14:paraId="186642A6" w14:textId="77777777">
        <w:trPr>
          <w:jc w:val="center"/>
        </w:trPr>
        <w:tc>
          <w:tcPr>
            <w:tcW w:w="1337" w:type="dxa"/>
            <w:vAlign w:val="center"/>
          </w:tcPr>
          <w:p w14:paraId="31877607" w14:textId="77777777" w:rsidR="00D0455D" w:rsidRDefault="000D0281">
            <w:r>
              <w:t xml:space="preserve"> </w:t>
            </w:r>
          </w:p>
        </w:tc>
        <w:tc>
          <w:tcPr>
            <w:tcW w:w="1337" w:type="dxa"/>
            <w:vAlign w:val="center"/>
          </w:tcPr>
          <w:p w14:paraId="34C7B805" w14:textId="77777777" w:rsidR="00D0455D" w:rsidRDefault="000D0281">
            <w:r>
              <w:t xml:space="preserve"> </w:t>
            </w:r>
          </w:p>
        </w:tc>
        <w:tc>
          <w:tcPr>
            <w:tcW w:w="1337" w:type="dxa"/>
            <w:vAlign w:val="center"/>
          </w:tcPr>
          <w:p w14:paraId="6CEB761C" w14:textId="77777777" w:rsidR="00D0455D" w:rsidRDefault="000D0281">
            <w:r>
              <w:t xml:space="preserve"> </w:t>
            </w:r>
          </w:p>
        </w:tc>
        <w:tc>
          <w:tcPr>
            <w:tcW w:w="1337" w:type="dxa"/>
            <w:vAlign w:val="center"/>
          </w:tcPr>
          <w:p w14:paraId="201F1403" w14:textId="77777777" w:rsidR="00D0455D" w:rsidRDefault="000D0281">
            <w:r>
              <w:t xml:space="preserve"> </w:t>
            </w:r>
          </w:p>
        </w:tc>
        <w:tc>
          <w:tcPr>
            <w:tcW w:w="1337" w:type="dxa"/>
            <w:vAlign w:val="center"/>
          </w:tcPr>
          <w:p w14:paraId="634F6E4F" w14:textId="77777777" w:rsidR="00D0455D" w:rsidRDefault="000D0281">
            <w:r>
              <w:t xml:space="preserve"> </w:t>
            </w:r>
          </w:p>
        </w:tc>
        <w:tc>
          <w:tcPr>
            <w:tcW w:w="1337" w:type="dxa"/>
            <w:vAlign w:val="center"/>
          </w:tcPr>
          <w:p w14:paraId="7947C7E1" w14:textId="77777777" w:rsidR="00D0455D" w:rsidRDefault="000D0281">
            <w:r>
              <w:t xml:space="preserve"> </w:t>
            </w:r>
          </w:p>
        </w:tc>
        <w:tc>
          <w:tcPr>
            <w:tcW w:w="1337" w:type="dxa"/>
            <w:vAlign w:val="center"/>
          </w:tcPr>
          <w:p w14:paraId="51CBF441" w14:textId="77777777" w:rsidR="00D0455D" w:rsidRDefault="000D0281">
            <w:r>
              <w:t xml:space="preserve"> </w:t>
            </w:r>
          </w:p>
        </w:tc>
      </w:tr>
      <w:tr w:rsidR="00D0455D" w14:paraId="62AA34F8" w14:textId="77777777">
        <w:trPr>
          <w:jc w:val="center"/>
        </w:trPr>
        <w:tc>
          <w:tcPr>
            <w:tcW w:w="1337" w:type="dxa"/>
            <w:vAlign w:val="center"/>
          </w:tcPr>
          <w:p w14:paraId="26179666" w14:textId="77777777" w:rsidR="00D0455D" w:rsidRDefault="000D0281">
            <w:r>
              <w:t xml:space="preserve"> </w:t>
            </w:r>
          </w:p>
        </w:tc>
        <w:tc>
          <w:tcPr>
            <w:tcW w:w="1337" w:type="dxa"/>
            <w:vAlign w:val="center"/>
          </w:tcPr>
          <w:p w14:paraId="71F19474" w14:textId="77777777" w:rsidR="00D0455D" w:rsidRDefault="000D0281">
            <w:r>
              <w:t xml:space="preserve"> </w:t>
            </w:r>
          </w:p>
        </w:tc>
        <w:tc>
          <w:tcPr>
            <w:tcW w:w="1337" w:type="dxa"/>
            <w:vAlign w:val="center"/>
          </w:tcPr>
          <w:p w14:paraId="5BD91854" w14:textId="77777777" w:rsidR="00D0455D" w:rsidRDefault="000D0281">
            <w:r>
              <w:t xml:space="preserve"> </w:t>
            </w:r>
          </w:p>
        </w:tc>
        <w:tc>
          <w:tcPr>
            <w:tcW w:w="1337" w:type="dxa"/>
            <w:vAlign w:val="center"/>
          </w:tcPr>
          <w:p w14:paraId="328747D3" w14:textId="77777777" w:rsidR="00D0455D" w:rsidRDefault="000D0281">
            <w:r>
              <w:t xml:space="preserve"> </w:t>
            </w:r>
          </w:p>
        </w:tc>
        <w:tc>
          <w:tcPr>
            <w:tcW w:w="1337" w:type="dxa"/>
            <w:vAlign w:val="center"/>
          </w:tcPr>
          <w:p w14:paraId="0ADB466B" w14:textId="77777777" w:rsidR="00D0455D" w:rsidRDefault="000D0281">
            <w:r>
              <w:t xml:space="preserve"> </w:t>
            </w:r>
          </w:p>
        </w:tc>
        <w:tc>
          <w:tcPr>
            <w:tcW w:w="1337" w:type="dxa"/>
            <w:vAlign w:val="center"/>
          </w:tcPr>
          <w:p w14:paraId="19292567" w14:textId="77777777" w:rsidR="00D0455D" w:rsidRDefault="000D0281">
            <w:r>
              <w:t xml:space="preserve"> </w:t>
            </w:r>
          </w:p>
        </w:tc>
        <w:tc>
          <w:tcPr>
            <w:tcW w:w="1337" w:type="dxa"/>
            <w:vAlign w:val="center"/>
          </w:tcPr>
          <w:p w14:paraId="5A8CB28A" w14:textId="77777777" w:rsidR="00D0455D" w:rsidRDefault="000D0281">
            <w:r>
              <w:t xml:space="preserve"> </w:t>
            </w:r>
          </w:p>
        </w:tc>
      </w:tr>
      <w:tr w:rsidR="00D0455D" w14:paraId="6A5331EF" w14:textId="77777777">
        <w:trPr>
          <w:jc w:val="center"/>
        </w:trPr>
        <w:tc>
          <w:tcPr>
            <w:tcW w:w="1337" w:type="dxa"/>
            <w:vAlign w:val="center"/>
          </w:tcPr>
          <w:p w14:paraId="36BEE9F5" w14:textId="77777777" w:rsidR="00D0455D" w:rsidRDefault="000D0281">
            <w:r>
              <w:t xml:space="preserve"> </w:t>
            </w:r>
          </w:p>
        </w:tc>
        <w:tc>
          <w:tcPr>
            <w:tcW w:w="1337" w:type="dxa"/>
            <w:vAlign w:val="center"/>
          </w:tcPr>
          <w:p w14:paraId="55222A01" w14:textId="77777777" w:rsidR="00D0455D" w:rsidRDefault="000D0281">
            <w:r>
              <w:t xml:space="preserve"> </w:t>
            </w:r>
          </w:p>
        </w:tc>
        <w:tc>
          <w:tcPr>
            <w:tcW w:w="1337" w:type="dxa"/>
            <w:vAlign w:val="center"/>
          </w:tcPr>
          <w:p w14:paraId="1AB24594" w14:textId="77777777" w:rsidR="00D0455D" w:rsidRDefault="000D0281">
            <w:r>
              <w:t xml:space="preserve"> </w:t>
            </w:r>
          </w:p>
        </w:tc>
        <w:tc>
          <w:tcPr>
            <w:tcW w:w="1337" w:type="dxa"/>
            <w:vAlign w:val="center"/>
          </w:tcPr>
          <w:p w14:paraId="4423F0BE" w14:textId="77777777" w:rsidR="00D0455D" w:rsidRDefault="000D0281">
            <w:r>
              <w:t xml:space="preserve"> </w:t>
            </w:r>
          </w:p>
        </w:tc>
        <w:tc>
          <w:tcPr>
            <w:tcW w:w="1337" w:type="dxa"/>
            <w:vAlign w:val="center"/>
          </w:tcPr>
          <w:p w14:paraId="31D788C8" w14:textId="77777777" w:rsidR="00D0455D" w:rsidRDefault="000D0281">
            <w:r>
              <w:t xml:space="preserve"> </w:t>
            </w:r>
          </w:p>
        </w:tc>
        <w:tc>
          <w:tcPr>
            <w:tcW w:w="1337" w:type="dxa"/>
            <w:vAlign w:val="center"/>
          </w:tcPr>
          <w:p w14:paraId="34A73FBE" w14:textId="77777777" w:rsidR="00D0455D" w:rsidRDefault="000D0281">
            <w:r>
              <w:t xml:space="preserve"> </w:t>
            </w:r>
          </w:p>
        </w:tc>
        <w:tc>
          <w:tcPr>
            <w:tcW w:w="1337" w:type="dxa"/>
            <w:vAlign w:val="center"/>
          </w:tcPr>
          <w:p w14:paraId="0F4522C2" w14:textId="77777777" w:rsidR="00D0455D" w:rsidRDefault="000D0281">
            <w:r>
              <w:t xml:space="preserve"> </w:t>
            </w:r>
          </w:p>
        </w:tc>
      </w:tr>
      <w:tr w:rsidR="00D0455D" w14:paraId="4AC00023" w14:textId="77777777">
        <w:trPr>
          <w:jc w:val="center"/>
        </w:trPr>
        <w:tc>
          <w:tcPr>
            <w:tcW w:w="1337" w:type="dxa"/>
            <w:vAlign w:val="center"/>
          </w:tcPr>
          <w:p w14:paraId="14AF8647" w14:textId="77777777" w:rsidR="00D0455D" w:rsidRDefault="000D0281">
            <w:r>
              <w:t xml:space="preserve"> </w:t>
            </w:r>
          </w:p>
        </w:tc>
        <w:tc>
          <w:tcPr>
            <w:tcW w:w="1337" w:type="dxa"/>
            <w:vAlign w:val="center"/>
          </w:tcPr>
          <w:p w14:paraId="2CBF0D36" w14:textId="77777777" w:rsidR="00D0455D" w:rsidRDefault="000D0281">
            <w:r>
              <w:t xml:space="preserve"> </w:t>
            </w:r>
          </w:p>
        </w:tc>
        <w:tc>
          <w:tcPr>
            <w:tcW w:w="1337" w:type="dxa"/>
            <w:vAlign w:val="center"/>
          </w:tcPr>
          <w:p w14:paraId="386AAC08" w14:textId="77777777" w:rsidR="00D0455D" w:rsidRDefault="000D0281">
            <w:r>
              <w:t xml:space="preserve"> </w:t>
            </w:r>
          </w:p>
        </w:tc>
        <w:tc>
          <w:tcPr>
            <w:tcW w:w="1337" w:type="dxa"/>
            <w:vAlign w:val="center"/>
          </w:tcPr>
          <w:p w14:paraId="6F567975" w14:textId="77777777" w:rsidR="00D0455D" w:rsidRDefault="000D0281">
            <w:r>
              <w:t xml:space="preserve"> </w:t>
            </w:r>
          </w:p>
        </w:tc>
        <w:tc>
          <w:tcPr>
            <w:tcW w:w="1337" w:type="dxa"/>
            <w:vAlign w:val="center"/>
          </w:tcPr>
          <w:p w14:paraId="637E7370" w14:textId="77777777" w:rsidR="00D0455D" w:rsidRDefault="000D0281">
            <w:r>
              <w:t xml:space="preserve"> </w:t>
            </w:r>
          </w:p>
        </w:tc>
        <w:tc>
          <w:tcPr>
            <w:tcW w:w="1337" w:type="dxa"/>
            <w:vAlign w:val="center"/>
          </w:tcPr>
          <w:p w14:paraId="051F8C4C" w14:textId="77777777" w:rsidR="00D0455D" w:rsidRDefault="000D0281">
            <w:r>
              <w:t xml:space="preserve"> </w:t>
            </w:r>
          </w:p>
        </w:tc>
        <w:tc>
          <w:tcPr>
            <w:tcW w:w="1337" w:type="dxa"/>
            <w:vAlign w:val="center"/>
          </w:tcPr>
          <w:p w14:paraId="2655F5B6" w14:textId="77777777" w:rsidR="00D0455D" w:rsidRDefault="000D0281">
            <w:r>
              <w:t xml:space="preserve"> </w:t>
            </w:r>
          </w:p>
        </w:tc>
      </w:tr>
    </w:tbl>
    <w:p w14:paraId="42D22152" w14:textId="77777777" w:rsidR="00D0455D" w:rsidRDefault="00D0455D"/>
    <w:p w14:paraId="12552221" w14:textId="77777777" w:rsidR="00D0455D" w:rsidRDefault="000D0281">
      <w:pPr>
        <w:spacing w:after="120"/>
      </w:pPr>
      <w:r>
        <w:t>Event Type examples: Meeting, Bible Study, Round Table, Special Training, Service Project.</w:t>
      </w:r>
    </w:p>
    <w:p w14:paraId="670B0F92" w14:textId="77777777" w:rsidR="00D0455D" w:rsidRDefault="000D0281">
      <w:r>
        <w:br w:type="page"/>
      </w:r>
    </w:p>
    <w:p w14:paraId="2E614E19" w14:textId="77777777" w:rsidR="00D0455D" w:rsidRDefault="000D0281">
      <w:pPr>
        <w:spacing w:before="160" w:after="160"/>
        <w:jc w:val="center"/>
      </w:pPr>
      <w:r>
        <w:rPr>
          <w:b/>
          <w:sz w:val="26"/>
        </w:rPr>
        <w:lastRenderedPageBreak/>
        <w:t>OFFICIAL FORM 4 — MEMBER ACKNOWLEDGMENT PAGE</w:t>
      </w:r>
    </w:p>
    <w:p w14:paraId="65FDEACC" w14:textId="77777777" w:rsidR="00D0455D" w:rsidRDefault="000D0281">
      <w:pPr>
        <w:spacing w:after="120"/>
      </w:pPr>
      <w:r>
        <w:t>I, ________________________________________, acknowledge that I have received, read, and been given the opportunity to review the Templar Knights of the Kingdom of Christ Promotion Manual and applicable Order requirements.</w:t>
      </w:r>
    </w:p>
    <w:p w14:paraId="59258C85" w14:textId="377154AD" w:rsidR="00D0455D" w:rsidRDefault="000D0281">
      <w:pPr>
        <w:spacing w:after="120"/>
      </w:pPr>
      <w:r>
        <w:t xml:space="preserve">I understand that promotion within the Order is not automatic and is contingent upon completion of required classwork, regular attendance, active participation, </w:t>
      </w:r>
      <w:r w:rsidR="00A82D30">
        <w:t>conduct of</w:t>
      </w:r>
      <w:r>
        <w:t xml:space="preserve"> becoming of a member of the Order, and review by leadership and the Board of Promotion.</w:t>
      </w:r>
    </w:p>
    <w:p w14:paraId="108CA030" w14:textId="77777777" w:rsidR="00D0455D" w:rsidRDefault="000D0281">
      <w:pPr>
        <w:spacing w:after="120"/>
      </w:pPr>
      <w:r>
        <w:t>I understand that attendance at meetings, Bible studies, and General Order Meetings (Round Tables) will be logged and recorded as part of my official participation record.</w:t>
      </w:r>
    </w:p>
    <w:p w14:paraId="7DEA0B0E" w14:textId="77777777" w:rsidR="00D0455D" w:rsidRDefault="000D0281">
      <w:pPr>
        <w:spacing w:after="120"/>
      </w:pPr>
      <w:r>
        <w:t>I further understand that failure to complete requirements or maintain active participation may result in delay of promotion, extension of review, corrective action, or other determination by leadership and the Board of Promotion.</w:t>
      </w:r>
    </w:p>
    <w:p w14:paraId="16B70C14" w14:textId="77777777" w:rsidR="00D0455D" w:rsidRDefault="000D0281">
      <w:pPr>
        <w:spacing w:after="120"/>
      </w:pPr>
      <w:r>
        <w:t>By signing below, I acknowledge my responsibility to uphold the standards, rules, and expectations of the Order.</w:t>
      </w:r>
    </w:p>
    <w:tbl>
      <w:tblPr>
        <w:tblStyle w:val="TableGrid"/>
        <w:tblW w:w="0" w:type="auto"/>
        <w:jc w:val="center"/>
        <w:tblLook w:val="04A0" w:firstRow="1" w:lastRow="0" w:firstColumn="1" w:lastColumn="0" w:noHBand="0" w:noVBand="1"/>
      </w:tblPr>
      <w:tblGrid>
        <w:gridCol w:w="4680"/>
        <w:gridCol w:w="4680"/>
      </w:tblGrid>
      <w:tr w:rsidR="00D0455D" w14:paraId="362173FF" w14:textId="77777777">
        <w:trPr>
          <w:jc w:val="center"/>
        </w:trPr>
        <w:tc>
          <w:tcPr>
            <w:tcW w:w="4680" w:type="dxa"/>
            <w:shd w:val="clear" w:color="auto" w:fill="EDEDED"/>
            <w:vAlign w:val="center"/>
          </w:tcPr>
          <w:p w14:paraId="075715A3" w14:textId="77777777" w:rsidR="00D0455D" w:rsidRDefault="000D0281">
            <w:r>
              <w:rPr>
                <w:b/>
              </w:rPr>
              <w:t>Member Printed Name</w:t>
            </w:r>
          </w:p>
        </w:tc>
        <w:tc>
          <w:tcPr>
            <w:tcW w:w="4680" w:type="dxa"/>
            <w:vAlign w:val="center"/>
          </w:tcPr>
          <w:p w14:paraId="32E5D4CC" w14:textId="77777777" w:rsidR="00D0455D" w:rsidRDefault="000D0281">
            <w:r>
              <w:t xml:space="preserve"> </w:t>
            </w:r>
          </w:p>
        </w:tc>
      </w:tr>
      <w:tr w:rsidR="00D0455D" w14:paraId="5FAC2E4B" w14:textId="77777777">
        <w:trPr>
          <w:jc w:val="center"/>
        </w:trPr>
        <w:tc>
          <w:tcPr>
            <w:tcW w:w="4680" w:type="dxa"/>
            <w:shd w:val="clear" w:color="auto" w:fill="EDEDED"/>
            <w:vAlign w:val="center"/>
          </w:tcPr>
          <w:p w14:paraId="3C6BC7F7" w14:textId="77777777" w:rsidR="00D0455D" w:rsidRDefault="000D0281">
            <w:r>
              <w:rPr>
                <w:b/>
              </w:rPr>
              <w:t>Member Signature</w:t>
            </w:r>
          </w:p>
        </w:tc>
        <w:tc>
          <w:tcPr>
            <w:tcW w:w="4680" w:type="dxa"/>
            <w:vAlign w:val="center"/>
          </w:tcPr>
          <w:p w14:paraId="0DE32FC4" w14:textId="77777777" w:rsidR="00D0455D" w:rsidRDefault="000D0281">
            <w:r>
              <w:t xml:space="preserve"> </w:t>
            </w:r>
          </w:p>
        </w:tc>
      </w:tr>
      <w:tr w:rsidR="00D0455D" w14:paraId="63ABEF51" w14:textId="77777777">
        <w:trPr>
          <w:jc w:val="center"/>
        </w:trPr>
        <w:tc>
          <w:tcPr>
            <w:tcW w:w="4680" w:type="dxa"/>
            <w:shd w:val="clear" w:color="auto" w:fill="EDEDED"/>
            <w:vAlign w:val="center"/>
          </w:tcPr>
          <w:p w14:paraId="6B78E702" w14:textId="77777777" w:rsidR="00D0455D" w:rsidRDefault="000D0281">
            <w:r>
              <w:rPr>
                <w:b/>
              </w:rPr>
              <w:t>Date Signed</w:t>
            </w:r>
          </w:p>
        </w:tc>
        <w:tc>
          <w:tcPr>
            <w:tcW w:w="4680" w:type="dxa"/>
            <w:vAlign w:val="center"/>
          </w:tcPr>
          <w:p w14:paraId="184329EC" w14:textId="77777777" w:rsidR="00D0455D" w:rsidRDefault="000D0281">
            <w:r>
              <w:t xml:space="preserve"> </w:t>
            </w:r>
          </w:p>
        </w:tc>
      </w:tr>
      <w:tr w:rsidR="00D0455D" w14:paraId="67F86800" w14:textId="77777777">
        <w:trPr>
          <w:jc w:val="center"/>
        </w:trPr>
        <w:tc>
          <w:tcPr>
            <w:tcW w:w="4680" w:type="dxa"/>
            <w:shd w:val="clear" w:color="auto" w:fill="EDEDED"/>
            <w:vAlign w:val="center"/>
          </w:tcPr>
          <w:p w14:paraId="5608D330" w14:textId="77777777" w:rsidR="00D0455D" w:rsidRDefault="000D0281">
            <w:r>
              <w:rPr>
                <w:b/>
              </w:rPr>
              <w:t>Witness / Officer Name</w:t>
            </w:r>
          </w:p>
        </w:tc>
        <w:tc>
          <w:tcPr>
            <w:tcW w:w="4680" w:type="dxa"/>
            <w:vAlign w:val="center"/>
          </w:tcPr>
          <w:p w14:paraId="2B9AAD55" w14:textId="77777777" w:rsidR="00D0455D" w:rsidRDefault="000D0281">
            <w:r>
              <w:t xml:space="preserve"> </w:t>
            </w:r>
          </w:p>
        </w:tc>
      </w:tr>
      <w:tr w:rsidR="00D0455D" w14:paraId="5642E54F" w14:textId="77777777">
        <w:trPr>
          <w:jc w:val="center"/>
        </w:trPr>
        <w:tc>
          <w:tcPr>
            <w:tcW w:w="4680" w:type="dxa"/>
            <w:shd w:val="clear" w:color="auto" w:fill="EDEDED"/>
            <w:vAlign w:val="center"/>
          </w:tcPr>
          <w:p w14:paraId="3FBAA4D6" w14:textId="77777777" w:rsidR="00D0455D" w:rsidRDefault="000D0281">
            <w:r>
              <w:rPr>
                <w:b/>
              </w:rPr>
              <w:t>Witness / Officer Signature</w:t>
            </w:r>
          </w:p>
        </w:tc>
        <w:tc>
          <w:tcPr>
            <w:tcW w:w="4680" w:type="dxa"/>
            <w:vAlign w:val="center"/>
          </w:tcPr>
          <w:p w14:paraId="7652819A" w14:textId="77777777" w:rsidR="00D0455D" w:rsidRDefault="000D0281">
            <w:r>
              <w:t xml:space="preserve"> </w:t>
            </w:r>
          </w:p>
        </w:tc>
      </w:tr>
      <w:tr w:rsidR="00D0455D" w14:paraId="41608B32" w14:textId="77777777">
        <w:trPr>
          <w:jc w:val="center"/>
        </w:trPr>
        <w:tc>
          <w:tcPr>
            <w:tcW w:w="4680" w:type="dxa"/>
            <w:shd w:val="clear" w:color="auto" w:fill="EDEDED"/>
            <w:vAlign w:val="center"/>
          </w:tcPr>
          <w:p w14:paraId="5F63E4FC" w14:textId="77777777" w:rsidR="00D0455D" w:rsidRDefault="000D0281">
            <w:r>
              <w:rPr>
                <w:b/>
              </w:rPr>
              <w:t>Date Witnessed</w:t>
            </w:r>
          </w:p>
        </w:tc>
        <w:tc>
          <w:tcPr>
            <w:tcW w:w="4680" w:type="dxa"/>
            <w:vAlign w:val="center"/>
          </w:tcPr>
          <w:p w14:paraId="165476DC" w14:textId="77777777" w:rsidR="00D0455D" w:rsidRDefault="000D0281">
            <w:r>
              <w:t xml:space="preserve"> </w:t>
            </w:r>
          </w:p>
        </w:tc>
      </w:tr>
    </w:tbl>
    <w:p w14:paraId="2FC8DCA0" w14:textId="77777777" w:rsidR="00D0455D" w:rsidRDefault="00D0455D"/>
    <w:sectPr w:rsidR="00D0455D"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C634" w14:textId="77777777" w:rsidR="00121CF5" w:rsidRDefault="00121CF5">
      <w:pPr>
        <w:spacing w:after="0" w:line="240" w:lineRule="auto"/>
      </w:pPr>
      <w:r>
        <w:separator/>
      </w:r>
    </w:p>
  </w:endnote>
  <w:endnote w:type="continuationSeparator" w:id="0">
    <w:p w14:paraId="0AE9ACD8" w14:textId="77777777" w:rsidR="00121CF5" w:rsidRDefault="00121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6F45" w14:textId="77777777" w:rsidR="0075586B" w:rsidRDefault="007558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B2FC" w14:textId="745C60F4" w:rsidR="00D0455D" w:rsidRDefault="000D0281">
    <w:pPr>
      <w:pStyle w:val="Footer"/>
      <w:jc w:val="center"/>
    </w:pPr>
    <w:r>
      <w:fldChar w:fldCharType="begin"/>
    </w:r>
    <w:r>
      <w:instrText>PAGE</w:instrText>
    </w:r>
    <w:r>
      <w:fldChar w:fldCharType="separate"/>
    </w:r>
    <w:r w:rsidR="0001168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EF64" w14:textId="77777777" w:rsidR="0075586B" w:rsidRDefault="00755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5083B" w14:textId="77777777" w:rsidR="00121CF5" w:rsidRDefault="00121CF5">
      <w:pPr>
        <w:spacing w:after="0" w:line="240" w:lineRule="auto"/>
      </w:pPr>
      <w:r>
        <w:separator/>
      </w:r>
    </w:p>
  </w:footnote>
  <w:footnote w:type="continuationSeparator" w:id="0">
    <w:p w14:paraId="11D3A3BC" w14:textId="77777777" w:rsidR="00121CF5" w:rsidRDefault="00121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B7DE" w14:textId="1B56622A" w:rsidR="0075586B" w:rsidRDefault="00121CF5">
    <w:pPr>
      <w:pStyle w:val="Header"/>
    </w:pPr>
    <w:r>
      <w:rPr>
        <w:noProof/>
      </w:rPr>
      <w:pict w14:anchorId="5C00A4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956704" o:spid="_x0000_s1026" type="#_x0000_t75" style="position:absolute;margin-left:0;margin-top:0;width:431.6pt;height:647.4pt;z-index:-251657216;mso-position-horizontal:center;mso-position-horizontal-relative:margin;mso-position-vertical:center;mso-position-vertical-relative:margin" o:allowincell="f">
          <v:imagedata r:id="rId1" o:title="signal-2026-05-18-21375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CC2C" w14:textId="1FBC2147" w:rsidR="0075586B" w:rsidRDefault="00121CF5">
    <w:pPr>
      <w:pStyle w:val="Header"/>
    </w:pPr>
    <w:r>
      <w:rPr>
        <w:noProof/>
      </w:rPr>
      <w:pict w14:anchorId="0F5572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956705" o:spid="_x0000_s1027" type="#_x0000_t75" style="position:absolute;margin-left:0;margin-top:0;width:431.6pt;height:647.4pt;z-index:-251656192;mso-position-horizontal:center;mso-position-horizontal-relative:margin;mso-position-vertical:center;mso-position-vertical-relative:margin" o:allowincell="f">
          <v:imagedata r:id="rId1" o:title="signal-2026-05-18-21375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6F66" w14:textId="5D829E87" w:rsidR="0075586B" w:rsidRDefault="00121CF5">
    <w:pPr>
      <w:pStyle w:val="Header"/>
    </w:pPr>
    <w:r>
      <w:rPr>
        <w:noProof/>
      </w:rPr>
      <w:pict w14:anchorId="77087A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956703" o:spid="_x0000_s1025" type="#_x0000_t75" style="position:absolute;margin-left:0;margin-top:0;width:431.6pt;height:647.4pt;z-index:-251658240;mso-position-horizontal:center;mso-position-horizontal-relative:margin;mso-position-vertical:center;mso-position-vertical-relative:margin" o:allowincell="f">
          <v:imagedata r:id="rId1" o:title="signal-2026-05-18-21375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D657BD"/>
    <w:multiLevelType w:val="hybridMultilevel"/>
    <w:tmpl w:val="7C86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086624">
    <w:abstractNumId w:val="8"/>
  </w:num>
  <w:num w:numId="2" w16cid:durableId="1657341171">
    <w:abstractNumId w:val="6"/>
  </w:num>
  <w:num w:numId="3" w16cid:durableId="1517385413">
    <w:abstractNumId w:val="5"/>
  </w:num>
  <w:num w:numId="4" w16cid:durableId="2027441898">
    <w:abstractNumId w:val="4"/>
  </w:num>
  <w:num w:numId="5" w16cid:durableId="1375622220">
    <w:abstractNumId w:val="7"/>
  </w:num>
  <w:num w:numId="6" w16cid:durableId="2109692922">
    <w:abstractNumId w:val="3"/>
  </w:num>
  <w:num w:numId="7" w16cid:durableId="1817989618">
    <w:abstractNumId w:val="2"/>
  </w:num>
  <w:num w:numId="8" w16cid:durableId="1687360776">
    <w:abstractNumId w:val="1"/>
  </w:num>
  <w:num w:numId="9" w16cid:durableId="1268267003">
    <w:abstractNumId w:val="0"/>
  </w:num>
  <w:num w:numId="10" w16cid:durableId="12714017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82"/>
    <w:rsid w:val="000140C7"/>
    <w:rsid w:val="00034616"/>
    <w:rsid w:val="0006063C"/>
    <w:rsid w:val="00094C08"/>
    <w:rsid w:val="000C73F3"/>
    <w:rsid w:val="000D0281"/>
    <w:rsid w:val="00116163"/>
    <w:rsid w:val="00121CF5"/>
    <w:rsid w:val="0015074B"/>
    <w:rsid w:val="00172544"/>
    <w:rsid w:val="00186B82"/>
    <w:rsid w:val="002461BE"/>
    <w:rsid w:val="0029639D"/>
    <w:rsid w:val="00326F90"/>
    <w:rsid w:val="00342F40"/>
    <w:rsid w:val="003F68D6"/>
    <w:rsid w:val="00702191"/>
    <w:rsid w:val="0075586B"/>
    <w:rsid w:val="009D3075"/>
    <w:rsid w:val="00A12E75"/>
    <w:rsid w:val="00A82D30"/>
    <w:rsid w:val="00AA1D8D"/>
    <w:rsid w:val="00AC048E"/>
    <w:rsid w:val="00B45677"/>
    <w:rsid w:val="00B47730"/>
    <w:rsid w:val="00CB0664"/>
    <w:rsid w:val="00D03AF6"/>
    <w:rsid w:val="00D0455D"/>
    <w:rsid w:val="00D771B9"/>
    <w:rsid w:val="00E103F7"/>
    <w:rsid w:val="00E2583C"/>
    <w:rsid w:val="00F03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DEC378C-665D-42FA-816D-C32240FF1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15</Pages>
  <Words>3496</Words>
  <Characters>15208</Characters>
  <Application>Microsoft Office Word</Application>
  <DocSecurity>0</DocSecurity>
  <Lines>460</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hall</cp:lastModifiedBy>
  <cp:revision>5</cp:revision>
  <dcterms:created xsi:type="dcterms:W3CDTF">2026-05-21T06:41:00Z</dcterms:created>
  <dcterms:modified xsi:type="dcterms:W3CDTF">2026-05-23T11:56:00Z</dcterms:modified>
  <cp:category/>
</cp:coreProperties>
</file>