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6202EAD" w14:textId="7688B1F7" w:rsidR="00553C4D" w:rsidRDefault="00496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B01233" wp14:editId="74B70CB6">
                <wp:simplePos x="0" y="0"/>
                <wp:positionH relativeFrom="column">
                  <wp:posOffset>914400</wp:posOffset>
                </wp:positionH>
                <wp:positionV relativeFrom="paragraph">
                  <wp:posOffset>180340</wp:posOffset>
                </wp:positionV>
                <wp:extent cx="5698490" cy="509905"/>
                <wp:effectExtent l="0" t="0" r="1651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0133" w14:textId="6CE8ABA7" w:rsidR="00496820" w:rsidRPr="009616AF" w:rsidRDefault="009616A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616AF">
                              <w:rPr>
                                <w:sz w:val="44"/>
                                <w:szCs w:val="44"/>
                              </w:rPr>
                              <w:t xml:space="preserve">Governance Committee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Minutes</w:t>
                            </w:r>
                            <w:r w:rsidR="00496820" w:rsidRPr="009616AF">
                              <w:rPr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 w:rsidR="00553C4D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 w:rsidR="001930E6">
                              <w:rPr>
                                <w:sz w:val="44"/>
                                <w:szCs w:val="44"/>
                              </w:rPr>
                              <w:t>2/8</w:t>
                            </w:r>
                            <w:r w:rsidR="00C87545">
                              <w:rPr>
                                <w:sz w:val="44"/>
                                <w:szCs w:val="44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3B012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14.2pt;width:448.7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">
                <v:textbox>
                  <w:txbxContent>
                    <w:p w14:paraId="290E0133" w14:textId="6CE8ABA7" w:rsidR="00496820" w:rsidRPr="009616AF" w:rsidRDefault="009616AF">
                      <w:pPr>
                        <w:rPr>
                          <w:sz w:val="44"/>
                          <w:szCs w:val="44"/>
                        </w:rPr>
                      </w:pPr>
                      <w:r w:rsidRPr="009616AF">
                        <w:rPr>
                          <w:sz w:val="44"/>
                          <w:szCs w:val="44"/>
                        </w:rPr>
                        <w:t xml:space="preserve">Governance Committee </w:t>
                      </w:r>
                      <w:r w:rsidR="00553C4D">
                        <w:rPr>
                          <w:sz w:val="44"/>
                          <w:szCs w:val="44"/>
                        </w:rPr>
                        <w:t>Minutes</w:t>
                      </w:r>
                      <w:r w:rsidR="00496820" w:rsidRPr="009616AF">
                        <w:rPr>
                          <w:sz w:val="44"/>
                          <w:szCs w:val="44"/>
                        </w:rPr>
                        <w:t xml:space="preserve"> – </w:t>
                      </w:r>
                      <w:r w:rsidR="00553C4D">
                        <w:rPr>
                          <w:sz w:val="44"/>
                          <w:szCs w:val="44"/>
                        </w:rPr>
                        <w:t>1</w:t>
                      </w:r>
                      <w:r w:rsidR="001930E6">
                        <w:rPr>
                          <w:sz w:val="44"/>
                          <w:szCs w:val="44"/>
                        </w:rPr>
                        <w:t>2/8</w:t>
                      </w:r>
                      <w:r w:rsidR="00C87545">
                        <w:rPr>
                          <w:sz w:val="44"/>
                          <w:szCs w:val="44"/>
                        </w:rPr>
                        <w:t>/2021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w:drawing>
          <wp:inline distT="0" distB="0" distL="0" distR="0" wp14:anchorId="2D6F8852" wp14:editId="2ACD8257">
            <wp:extent cx="628015" cy="829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</w:p>
    <w:p w14:paraId="5F875ED4" w14:textId="06100C22" w:rsidR="00553C4D" w:rsidRPr="00230670" w:rsidRDefault="00553C4D" w:rsidP="00AB1C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 xml:space="preserve">In attendance were Ken Ebuna, Chair; Ingrid </w:t>
      </w:r>
      <w:proofErr w:type="spellStart"/>
      <w:r w:rsidRPr="00230670">
        <w:rPr>
          <w:sz w:val="24"/>
          <w:szCs w:val="24"/>
        </w:rPr>
        <w:t>Briant</w:t>
      </w:r>
      <w:proofErr w:type="spellEnd"/>
      <w:r w:rsidRPr="00230670">
        <w:rPr>
          <w:sz w:val="24"/>
          <w:szCs w:val="24"/>
        </w:rPr>
        <w:t xml:space="preserve">, </w:t>
      </w:r>
      <w:r w:rsidR="001930E6">
        <w:rPr>
          <w:sz w:val="24"/>
          <w:szCs w:val="24"/>
        </w:rPr>
        <w:t>and</w:t>
      </w:r>
      <w:r w:rsidRPr="00230670">
        <w:rPr>
          <w:sz w:val="24"/>
          <w:szCs w:val="24"/>
        </w:rPr>
        <w:t xml:space="preserve"> Linda </w:t>
      </w:r>
      <w:proofErr w:type="spellStart"/>
      <w:r w:rsidRPr="00230670">
        <w:rPr>
          <w:sz w:val="24"/>
          <w:szCs w:val="24"/>
        </w:rPr>
        <w:t>Seckinger</w:t>
      </w:r>
      <w:proofErr w:type="spellEnd"/>
    </w:p>
    <w:p w14:paraId="696CC960" w14:textId="23210E5D" w:rsidR="00553C4D" w:rsidRPr="00230670" w:rsidRDefault="00553C4D" w:rsidP="00AB1CB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30670">
        <w:rPr>
          <w:sz w:val="24"/>
          <w:szCs w:val="24"/>
        </w:rPr>
        <w:t>Meeting called to order at 8:</w:t>
      </w:r>
      <w:r w:rsidR="00A46D71">
        <w:rPr>
          <w:sz w:val="24"/>
          <w:szCs w:val="24"/>
        </w:rPr>
        <w:t>3</w:t>
      </w:r>
      <w:r w:rsidR="001930E6">
        <w:rPr>
          <w:sz w:val="24"/>
          <w:szCs w:val="24"/>
        </w:rPr>
        <w:t>7</w:t>
      </w:r>
      <w:r w:rsidRPr="00230670">
        <w:rPr>
          <w:sz w:val="24"/>
          <w:szCs w:val="24"/>
        </w:rPr>
        <w:t xml:space="preserve"> pm</w:t>
      </w:r>
    </w:p>
    <w:p w14:paraId="236CE72A" w14:textId="00CF3084" w:rsidR="00553C4D" w:rsidRDefault="002B2966" w:rsidP="00AB1C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Motion to approve minutes from </w:t>
      </w:r>
      <w:r w:rsidR="001930E6">
        <w:rPr>
          <w:sz w:val="24"/>
          <w:szCs w:val="24"/>
        </w:rPr>
        <w:t>November</w:t>
      </w:r>
      <w:r>
        <w:rPr>
          <w:sz w:val="24"/>
          <w:szCs w:val="24"/>
        </w:rPr>
        <w:t xml:space="preserve"> meeting </w:t>
      </w:r>
      <w:r w:rsidR="00960589">
        <w:rPr>
          <w:sz w:val="24"/>
          <w:szCs w:val="24"/>
        </w:rPr>
        <w:t>passed</w:t>
      </w:r>
    </w:p>
    <w:p w14:paraId="2680124F" w14:textId="511F0771" w:rsidR="002B2966" w:rsidRPr="00230670" w:rsidRDefault="002B2966" w:rsidP="00AB1CB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Old Business</w:t>
      </w:r>
    </w:p>
    <w:p w14:paraId="3D87CB89" w14:textId="729AEE8B" w:rsidR="002B2966" w:rsidRPr="00230670" w:rsidRDefault="002B2966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 xml:space="preserve">BOD orientation </w:t>
      </w:r>
    </w:p>
    <w:p w14:paraId="1D982794" w14:textId="2F1C0497" w:rsidR="002B2966" w:rsidRDefault="002B2966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30670">
        <w:rPr>
          <w:rFonts w:eastAsia="Times New Roman" w:cstheme="minorHAnsi"/>
          <w:color w:val="222222"/>
          <w:sz w:val="24"/>
          <w:szCs w:val="24"/>
        </w:rPr>
        <w:t>Li</w:t>
      </w:r>
      <w:r w:rsidR="00037BAA">
        <w:rPr>
          <w:rFonts w:eastAsia="Times New Roman" w:cstheme="minorHAnsi"/>
          <w:color w:val="222222"/>
          <w:sz w:val="24"/>
          <w:szCs w:val="24"/>
        </w:rPr>
        <w:t>kely date is Sunday, January 9, 2022</w:t>
      </w:r>
      <w:r w:rsidR="002259EA">
        <w:rPr>
          <w:rFonts w:eastAsia="Times New Roman" w:cstheme="minorHAnsi"/>
          <w:color w:val="222222"/>
          <w:sz w:val="24"/>
          <w:szCs w:val="24"/>
        </w:rPr>
        <w:t>, to be confirmed</w:t>
      </w:r>
      <w:r w:rsidR="00037BAA">
        <w:rPr>
          <w:rFonts w:eastAsia="Times New Roman" w:cstheme="minorHAnsi"/>
          <w:color w:val="222222"/>
          <w:sz w:val="24"/>
          <w:szCs w:val="24"/>
        </w:rPr>
        <w:t xml:space="preserve">.  We will propose 10-11:30 am via zoom at the upcoming Board meeting. </w:t>
      </w:r>
    </w:p>
    <w:p w14:paraId="325A8F32" w14:textId="0744BA73" w:rsidR="002B2966" w:rsidRDefault="00037BAA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Consensus is to make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 LSC </w:t>
      </w:r>
      <w:r w:rsidR="00960589">
        <w:rPr>
          <w:rFonts w:eastAsia="Times New Roman" w:cstheme="minorHAnsi"/>
          <w:color w:val="222222"/>
          <w:sz w:val="24"/>
          <w:szCs w:val="24"/>
        </w:rPr>
        <w:t>L</w:t>
      </w:r>
      <w:r w:rsidR="002B2966">
        <w:rPr>
          <w:rFonts w:eastAsia="Times New Roman" w:cstheme="minorHAnsi"/>
          <w:color w:val="222222"/>
          <w:sz w:val="24"/>
          <w:szCs w:val="24"/>
        </w:rPr>
        <w:t>eadership</w:t>
      </w:r>
      <w:r w:rsidR="00960589">
        <w:rPr>
          <w:rFonts w:eastAsia="Times New Roman" w:cstheme="minorHAnsi"/>
          <w:color w:val="222222"/>
          <w:sz w:val="24"/>
          <w:szCs w:val="24"/>
        </w:rPr>
        <w:t xml:space="preserve"> training,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 Roberts Rules training</w:t>
      </w:r>
      <w:r w:rsidR="00960589">
        <w:rPr>
          <w:rFonts w:eastAsia="Times New Roman" w:cstheme="minorHAnsi"/>
          <w:color w:val="222222"/>
          <w:sz w:val="24"/>
          <w:szCs w:val="24"/>
        </w:rPr>
        <w:t>,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960589">
        <w:rPr>
          <w:rFonts w:eastAsia="Times New Roman" w:cstheme="minorHAnsi"/>
          <w:color w:val="222222"/>
          <w:sz w:val="24"/>
          <w:szCs w:val="24"/>
        </w:rPr>
        <w:t>and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 Roberts Rules cheat sheet available to new board members. </w:t>
      </w:r>
      <w:r>
        <w:rPr>
          <w:rFonts w:eastAsia="Times New Roman" w:cstheme="minorHAnsi"/>
          <w:color w:val="222222"/>
          <w:sz w:val="24"/>
          <w:szCs w:val="24"/>
        </w:rPr>
        <w:t>We will discuss at upcoming Board meeting if it makes sense to reinvest in the Roberts Rules.</w:t>
      </w:r>
    </w:p>
    <w:p w14:paraId="72B18F56" w14:textId="1F11AE47" w:rsidR="002D6EAF" w:rsidRPr="002B2966" w:rsidRDefault="002D6EAF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Linda to follow up with Kelly about status of athlete slides.</w:t>
      </w:r>
    </w:p>
    <w:p w14:paraId="50050083" w14:textId="5507E704" w:rsidR="00553C4D" w:rsidRPr="002B2966" w:rsidRDefault="00553C4D" w:rsidP="00AB1CB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B2966">
        <w:rPr>
          <w:rFonts w:eastAsia="Times New Roman" w:cstheme="minorHAnsi"/>
          <w:color w:val="222222"/>
          <w:sz w:val="24"/>
          <w:szCs w:val="24"/>
        </w:rPr>
        <w:t xml:space="preserve">Strategic Framework </w:t>
      </w:r>
    </w:p>
    <w:p w14:paraId="143B850A" w14:textId="59CE8E5C" w:rsidR="00230670" w:rsidRPr="00230670" w:rsidRDefault="002B2966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Ingrid made edits to remove duplication and improve readability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>
        <w:rPr>
          <w:rFonts w:eastAsia="Times New Roman" w:cstheme="minorHAnsi"/>
          <w:color w:val="222222"/>
          <w:sz w:val="24"/>
          <w:szCs w:val="24"/>
        </w:rPr>
        <w:t>Ken</w:t>
      </w:r>
      <w:r w:rsidR="00037BAA">
        <w:rPr>
          <w:rFonts w:eastAsia="Times New Roman" w:cstheme="minorHAnsi"/>
          <w:color w:val="222222"/>
          <w:sz w:val="24"/>
          <w:szCs w:val="24"/>
        </w:rPr>
        <w:t xml:space="preserve"> circulated Jane Grosser’s feedback to the Governance Committee. </w:t>
      </w:r>
      <w:r w:rsidR="004C0ACF">
        <w:rPr>
          <w:rFonts w:eastAsia="Times New Roman" w:cstheme="minorHAnsi"/>
          <w:color w:val="222222"/>
          <w:sz w:val="24"/>
          <w:szCs w:val="24"/>
        </w:rPr>
        <w:t>The plan is</w:t>
      </w:r>
      <w:r w:rsidR="00037BAA">
        <w:rPr>
          <w:rFonts w:eastAsia="Times New Roman" w:cstheme="minorHAnsi"/>
          <w:color w:val="222222"/>
          <w:sz w:val="24"/>
          <w:szCs w:val="24"/>
        </w:rPr>
        <w:t xml:space="preserve"> to discuss next steps at the upcoming Board meeting. Governance Committee will likely have an ongoing role in assigning tasks and identifying priorities. </w:t>
      </w:r>
    </w:p>
    <w:p w14:paraId="6AF17D26" w14:textId="0C8BDB36" w:rsidR="00553C4D" w:rsidRDefault="00553C4D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>BOD Interview</w:t>
      </w:r>
      <w:r w:rsidR="002B2966">
        <w:rPr>
          <w:rFonts w:eastAsia="Times New Roman" w:cstheme="minorHAnsi"/>
          <w:color w:val="222222"/>
          <w:sz w:val="24"/>
          <w:szCs w:val="24"/>
        </w:rPr>
        <w:t xml:space="preserve">s and </w:t>
      </w:r>
      <w:r w:rsidR="00960589">
        <w:rPr>
          <w:rFonts w:eastAsia="Times New Roman" w:cstheme="minorHAnsi"/>
          <w:color w:val="222222"/>
          <w:sz w:val="24"/>
          <w:szCs w:val="24"/>
        </w:rPr>
        <w:t>A</w:t>
      </w:r>
      <w:r w:rsidRPr="00553C4D">
        <w:rPr>
          <w:rFonts w:eastAsia="Times New Roman" w:cstheme="minorHAnsi"/>
          <w:color w:val="222222"/>
          <w:sz w:val="24"/>
          <w:szCs w:val="24"/>
        </w:rPr>
        <w:t>ssessments</w:t>
      </w:r>
    </w:p>
    <w:p w14:paraId="2B828EC7" w14:textId="6C533E06" w:rsidR="002B2966" w:rsidRPr="00230670" w:rsidRDefault="002B2966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Discussion regarding how to raise </w:t>
      </w:r>
      <w:r w:rsidR="001664C6">
        <w:rPr>
          <w:rFonts w:eastAsia="Times New Roman" w:cstheme="minorHAnsi"/>
          <w:color w:val="222222"/>
          <w:sz w:val="24"/>
          <w:szCs w:val="24"/>
        </w:rPr>
        <w:t xml:space="preserve">this </w:t>
      </w:r>
      <w:r>
        <w:rPr>
          <w:rFonts w:eastAsia="Times New Roman" w:cstheme="minorHAnsi"/>
          <w:color w:val="222222"/>
          <w:sz w:val="24"/>
          <w:szCs w:val="24"/>
        </w:rPr>
        <w:t>feedback to the Board</w:t>
      </w:r>
      <w:r w:rsidR="00DF62D6"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037BAA">
        <w:rPr>
          <w:rFonts w:eastAsia="Times New Roman" w:cstheme="minorHAnsi"/>
          <w:color w:val="222222"/>
          <w:sz w:val="24"/>
          <w:szCs w:val="24"/>
        </w:rPr>
        <w:t>Consensus was to present the feedback in some format at the March</w:t>
      </w:r>
      <w:r w:rsidR="001D3798">
        <w:rPr>
          <w:rFonts w:eastAsia="Times New Roman" w:cstheme="minorHAnsi"/>
          <w:color w:val="222222"/>
          <w:sz w:val="24"/>
          <w:szCs w:val="24"/>
        </w:rPr>
        <w:t xml:space="preserve"> Board</w:t>
      </w:r>
      <w:r w:rsidR="00037BAA">
        <w:rPr>
          <w:rFonts w:eastAsia="Times New Roman" w:cstheme="minorHAnsi"/>
          <w:color w:val="222222"/>
          <w:sz w:val="24"/>
          <w:szCs w:val="24"/>
        </w:rPr>
        <w:t xml:space="preserve"> meeting.  </w:t>
      </w:r>
    </w:p>
    <w:p w14:paraId="54AB4B10" w14:textId="111DF24B" w:rsidR="00F31AAD" w:rsidRPr="00230670" w:rsidRDefault="00553C4D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553C4D">
        <w:rPr>
          <w:rFonts w:eastAsia="Times New Roman" w:cstheme="minorHAnsi"/>
          <w:color w:val="222222"/>
          <w:sz w:val="24"/>
          <w:szCs w:val="24"/>
        </w:rPr>
        <w:t xml:space="preserve">Update </w:t>
      </w:r>
      <w:r w:rsidR="007F35EA">
        <w:rPr>
          <w:rFonts w:eastAsia="Times New Roman" w:cstheme="minorHAnsi"/>
          <w:color w:val="222222"/>
          <w:sz w:val="24"/>
          <w:szCs w:val="24"/>
        </w:rPr>
        <w:t xml:space="preserve">of </w:t>
      </w:r>
      <w:r w:rsidRPr="00553C4D">
        <w:rPr>
          <w:rFonts w:eastAsia="Times New Roman" w:cstheme="minorHAnsi"/>
          <w:color w:val="222222"/>
          <w:sz w:val="24"/>
          <w:szCs w:val="24"/>
        </w:rPr>
        <w:t>BOD Manual</w:t>
      </w:r>
    </w:p>
    <w:p w14:paraId="6B437A6E" w14:textId="2705789D" w:rsidR="00230670" w:rsidRPr="00230670" w:rsidRDefault="00230670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30670">
        <w:rPr>
          <w:rFonts w:eastAsia="Times New Roman" w:cstheme="minorHAnsi"/>
          <w:color w:val="222222"/>
          <w:sz w:val="24"/>
          <w:szCs w:val="24"/>
        </w:rPr>
        <w:t>Removal/Addition of BOD members</w:t>
      </w:r>
    </w:p>
    <w:p w14:paraId="17F0E219" w14:textId="507F61E4" w:rsidR="00230670" w:rsidRDefault="00230670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230670">
        <w:rPr>
          <w:rFonts w:eastAsia="Times New Roman" w:cstheme="minorHAnsi"/>
          <w:color w:val="222222"/>
          <w:sz w:val="24"/>
          <w:szCs w:val="24"/>
        </w:rPr>
        <w:t>Revised job descriptions</w:t>
      </w:r>
    </w:p>
    <w:p w14:paraId="41DB4F74" w14:textId="7D2C38EF" w:rsidR="001D3798" w:rsidRDefault="001D3798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Add CSI policies</w:t>
      </w:r>
    </w:p>
    <w:p w14:paraId="1A711F57" w14:textId="31E9D08E" w:rsidR="007F35EA" w:rsidRDefault="007F35EA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Ken will </w:t>
      </w:r>
      <w:r w:rsidR="00DF62D6">
        <w:rPr>
          <w:rFonts w:eastAsia="Times New Roman" w:cstheme="minorHAnsi"/>
          <w:color w:val="222222"/>
          <w:sz w:val="24"/>
          <w:szCs w:val="24"/>
        </w:rPr>
        <w:t>take</w:t>
      </w:r>
      <w:r>
        <w:rPr>
          <w:rFonts w:eastAsia="Times New Roman" w:cstheme="minorHAnsi"/>
          <w:color w:val="222222"/>
          <w:sz w:val="24"/>
          <w:szCs w:val="24"/>
        </w:rPr>
        <w:t xml:space="preserve"> the lead</w:t>
      </w:r>
      <w:r w:rsidR="004C0ACF">
        <w:rPr>
          <w:rFonts w:eastAsia="Times New Roman" w:cstheme="minorHAnsi"/>
          <w:color w:val="222222"/>
          <w:sz w:val="24"/>
          <w:szCs w:val="24"/>
        </w:rPr>
        <w:t xml:space="preserve"> on edits</w:t>
      </w:r>
      <w:r>
        <w:rPr>
          <w:rFonts w:eastAsia="Times New Roman" w:cstheme="minorHAnsi"/>
          <w:color w:val="222222"/>
          <w:sz w:val="24"/>
          <w:szCs w:val="24"/>
        </w:rPr>
        <w:t xml:space="preserve"> in consultation with</w:t>
      </w:r>
      <w:r w:rsidR="004C0ACF">
        <w:rPr>
          <w:rFonts w:eastAsia="Times New Roman" w:cstheme="minorHAnsi"/>
          <w:color w:val="222222"/>
          <w:sz w:val="24"/>
          <w:szCs w:val="24"/>
        </w:rPr>
        <w:t xml:space="preserve"> the</w:t>
      </w:r>
      <w:r>
        <w:rPr>
          <w:rFonts w:eastAsia="Times New Roman" w:cstheme="minorHAnsi"/>
          <w:color w:val="222222"/>
          <w:sz w:val="24"/>
          <w:szCs w:val="24"/>
        </w:rPr>
        <w:t xml:space="preserve"> Governance Committee</w:t>
      </w:r>
      <w:r w:rsidR="001D3798">
        <w:rPr>
          <w:rFonts w:eastAsia="Times New Roman" w:cstheme="minorHAnsi"/>
          <w:color w:val="222222"/>
          <w:sz w:val="24"/>
          <w:szCs w:val="24"/>
        </w:rPr>
        <w:t>.  Goal is to have the edits completed before the upcoming board orientation.</w:t>
      </w:r>
    </w:p>
    <w:p w14:paraId="5418965B" w14:textId="60BEF7D4" w:rsidR="001D3798" w:rsidRDefault="00375C2D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CSI Committee Interest Form</w:t>
      </w:r>
      <w:r w:rsidR="001D3798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53611C19" w14:textId="1273644F" w:rsidR="001D3798" w:rsidRPr="001D3798" w:rsidRDefault="001D3798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Ken will reach out to Kelly about working on this.</w:t>
      </w:r>
    </w:p>
    <w:p w14:paraId="1E6846B7" w14:textId="6FDBDD20" w:rsidR="001D3798" w:rsidRPr="001D3798" w:rsidRDefault="001D3798" w:rsidP="00AB1CBE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1D3798">
        <w:rPr>
          <w:rFonts w:eastAsia="Times New Roman" w:cstheme="minorHAnsi"/>
          <w:color w:val="222222"/>
          <w:sz w:val="24"/>
          <w:szCs w:val="24"/>
        </w:rPr>
        <w:t>CSI Appointed Interest Form</w:t>
      </w:r>
    </w:p>
    <w:p w14:paraId="102BEB61" w14:textId="62D79CC7" w:rsidR="001D3798" w:rsidRDefault="001D3798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Ken will reach out to Kelly about working on this.</w:t>
      </w:r>
    </w:p>
    <w:p w14:paraId="6A2212F8" w14:textId="24773F2D" w:rsidR="001664C6" w:rsidRDefault="00375C2D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CSI Candidate Slate Interest Form </w:t>
      </w:r>
    </w:p>
    <w:p w14:paraId="5046A82A" w14:textId="3CA62374" w:rsidR="00375C2D" w:rsidRDefault="00375C2D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Linda </w:t>
      </w:r>
      <w:r w:rsidR="001D3798">
        <w:rPr>
          <w:rFonts w:eastAsia="Times New Roman" w:cstheme="minorHAnsi"/>
          <w:color w:val="222222"/>
          <w:sz w:val="24"/>
          <w:szCs w:val="24"/>
        </w:rPr>
        <w:t>is working on this</w:t>
      </w:r>
      <w:r w:rsidR="0089291B">
        <w:rPr>
          <w:rFonts w:eastAsia="Times New Roman" w:cstheme="minorHAnsi"/>
          <w:color w:val="222222"/>
          <w:sz w:val="24"/>
          <w:szCs w:val="24"/>
        </w:rPr>
        <w:t xml:space="preserve"> with Jackie</w:t>
      </w:r>
      <w:r w:rsidR="001D3798">
        <w:rPr>
          <w:rFonts w:eastAsia="Times New Roman" w:cstheme="minorHAnsi"/>
          <w:color w:val="222222"/>
          <w:sz w:val="24"/>
          <w:szCs w:val="24"/>
        </w:rPr>
        <w:t xml:space="preserve">. Plan is to </w:t>
      </w:r>
      <w:r w:rsidR="004C0ACF">
        <w:rPr>
          <w:rFonts w:eastAsia="Times New Roman" w:cstheme="minorHAnsi"/>
          <w:color w:val="222222"/>
          <w:sz w:val="24"/>
          <w:szCs w:val="24"/>
        </w:rPr>
        <w:t>post</w:t>
      </w:r>
      <w:r w:rsidR="001D3798">
        <w:rPr>
          <w:rFonts w:eastAsia="Times New Roman" w:cstheme="minorHAnsi"/>
          <w:color w:val="222222"/>
          <w:sz w:val="24"/>
          <w:szCs w:val="24"/>
        </w:rPr>
        <w:t xml:space="preserve"> a recurring (every other month) notification about it on the website sometime in January.</w:t>
      </w:r>
    </w:p>
    <w:p w14:paraId="189C19D4" w14:textId="6648E7F3" w:rsidR="00375C2D" w:rsidRPr="002D6EAF" w:rsidRDefault="00375C2D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Possibility of conducting DEI training for BOD</w:t>
      </w:r>
      <w:r w:rsidRPr="002D6EAF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65DD7FC6" w14:textId="3F3249C4" w:rsidR="00375C2D" w:rsidRDefault="002D6EAF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Ken has reached out to individuals on this and will follow up.</w:t>
      </w:r>
    </w:p>
    <w:p w14:paraId="480C9EE1" w14:textId="237B503C" w:rsidR="00375C2D" w:rsidRDefault="00375C2D" w:rsidP="00AB1C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>
        <w:rPr>
          <w:rFonts w:eastAsia="Times New Roman" w:cstheme="minorHAnsi"/>
          <w:color w:val="222222"/>
          <w:sz w:val="24"/>
          <w:szCs w:val="24"/>
        </w:rPr>
        <w:t>BoardEffect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Software</w:t>
      </w:r>
    </w:p>
    <w:p w14:paraId="4CC1CF5C" w14:textId="52B528A6" w:rsidR="00375C2D" w:rsidRDefault="002D6EAF" w:rsidP="00AB1CBE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Consensus is the Board </w:t>
      </w:r>
      <w:r w:rsidR="004C0ACF">
        <w:rPr>
          <w:rFonts w:eastAsia="Times New Roman" w:cstheme="minorHAnsi"/>
          <w:color w:val="222222"/>
          <w:sz w:val="24"/>
          <w:szCs w:val="24"/>
        </w:rPr>
        <w:t>may</w:t>
      </w:r>
      <w:r>
        <w:rPr>
          <w:rFonts w:eastAsia="Times New Roman" w:cstheme="minorHAnsi"/>
          <w:color w:val="222222"/>
          <w:sz w:val="24"/>
          <w:szCs w:val="24"/>
        </w:rPr>
        <w:t xml:space="preserve"> not want to invest in this</w:t>
      </w:r>
      <w:r w:rsidR="004C0ACF">
        <w:rPr>
          <w:rFonts w:eastAsia="Times New Roman" w:cstheme="minorHAnsi"/>
          <w:color w:val="222222"/>
          <w:sz w:val="24"/>
          <w:szCs w:val="24"/>
        </w:rPr>
        <w:t>,</w:t>
      </w:r>
      <w:r>
        <w:rPr>
          <w:rFonts w:eastAsia="Times New Roman" w:cstheme="minorHAnsi"/>
          <w:color w:val="222222"/>
          <w:sz w:val="24"/>
          <w:szCs w:val="24"/>
        </w:rPr>
        <w:t xml:space="preserve"> but we need to ensure board members and committees understand expectations regarding preparation and posting of minutes and reports.</w:t>
      </w:r>
    </w:p>
    <w:p w14:paraId="4D8D3ED1" w14:textId="4831237A" w:rsidR="00230670" w:rsidRPr="00230670" w:rsidRDefault="00230670" w:rsidP="00AB1C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Meeting adjourned at </w:t>
      </w:r>
      <w:r w:rsidR="007F35EA">
        <w:rPr>
          <w:rFonts w:eastAsia="Times New Roman" w:cstheme="minorHAnsi"/>
          <w:color w:val="222222"/>
          <w:sz w:val="24"/>
          <w:szCs w:val="24"/>
        </w:rPr>
        <w:t>9:</w:t>
      </w:r>
      <w:r w:rsidR="002D6EAF">
        <w:rPr>
          <w:rFonts w:eastAsia="Times New Roman" w:cstheme="minorHAnsi"/>
          <w:color w:val="222222"/>
          <w:sz w:val="24"/>
          <w:szCs w:val="24"/>
        </w:rPr>
        <w:t>42</w:t>
      </w:r>
      <w:r w:rsidR="00F6315D">
        <w:rPr>
          <w:rFonts w:eastAsia="Times New Roman" w:cstheme="minorHAnsi"/>
          <w:color w:val="222222"/>
          <w:sz w:val="24"/>
          <w:szCs w:val="24"/>
        </w:rPr>
        <w:t xml:space="preserve"> pm</w:t>
      </w:r>
    </w:p>
    <w:sectPr w:rsidR="00230670" w:rsidRPr="00230670" w:rsidSect="004968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B9070" w14:textId="77777777" w:rsidR="00171861" w:rsidRDefault="00171861" w:rsidP="00AB1CBE">
      <w:pPr>
        <w:spacing w:after="0" w:line="240" w:lineRule="auto"/>
      </w:pPr>
      <w:r>
        <w:separator/>
      </w:r>
    </w:p>
  </w:endnote>
  <w:endnote w:type="continuationSeparator" w:id="0">
    <w:p w14:paraId="071BA4D1" w14:textId="77777777" w:rsidR="00171861" w:rsidRDefault="00171861" w:rsidP="00AB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15E06" w14:textId="77777777" w:rsidR="00AB1CBE" w:rsidRDefault="00AB1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D0268" w14:textId="77777777" w:rsidR="00AB1CBE" w:rsidRDefault="00AB1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802E4" w14:textId="77777777" w:rsidR="00AB1CBE" w:rsidRDefault="00AB1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DE03A" w14:textId="77777777" w:rsidR="00171861" w:rsidRDefault="00171861" w:rsidP="00AB1CBE">
      <w:pPr>
        <w:spacing w:after="0" w:line="240" w:lineRule="auto"/>
      </w:pPr>
      <w:r>
        <w:separator/>
      </w:r>
    </w:p>
  </w:footnote>
  <w:footnote w:type="continuationSeparator" w:id="0">
    <w:p w14:paraId="14CCDA4F" w14:textId="77777777" w:rsidR="00171861" w:rsidRDefault="00171861" w:rsidP="00AB1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4801F" w14:textId="77777777" w:rsidR="00AB1CBE" w:rsidRDefault="00AB1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156D9" w14:textId="216CFA31" w:rsidR="00AB1CBE" w:rsidRDefault="00AB1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80AF4" w14:textId="77777777" w:rsidR="00AB1CBE" w:rsidRDefault="00AB1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BBC"/>
    <w:multiLevelType w:val="hybridMultilevel"/>
    <w:tmpl w:val="EF96E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FA0"/>
    <w:multiLevelType w:val="hybridMultilevel"/>
    <w:tmpl w:val="62FA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3"/>
    <w:multiLevelType w:val="hybridMultilevel"/>
    <w:tmpl w:val="BD38A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76517"/>
    <w:multiLevelType w:val="hybridMultilevel"/>
    <w:tmpl w:val="90BE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033D"/>
    <w:multiLevelType w:val="hybridMultilevel"/>
    <w:tmpl w:val="C29E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41DB"/>
    <w:multiLevelType w:val="multilevel"/>
    <w:tmpl w:val="79E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756B3"/>
    <w:multiLevelType w:val="hybridMultilevel"/>
    <w:tmpl w:val="3D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D2FF2"/>
    <w:multiLevelType w:val="hybridMultilevel"/>
    <w:tmpl w:val="F990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F7A3A"/>
    <w:multiLevelType w:val="hybridMultilevel"/>
    <w:tmpl w:val="9478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66AE5"/>
    <w:multiLevelType w:val="hybridMultilevel"/>
    <w:tmpl w:val="30A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20"/>
    <w:rsid w:val="00005E65"/>
    <w:rsid w:val="00037BAA"/>
    <w:rsid w:val="000864D1"/>
    <w:rsid w:val="000B2408"/>
    <w:rsid w:val="001621C7"/>
    <w:rsid w:val="001664C6"/>
    <w:rsid w:val="00171861"/>
    <w:rsid w:val="001756F8"/>
    <w:rsid w:val="00192B29"/>
    <w:rsid w:val="001930E6"/>
    <w:rsid w:val="00194A20"/>
    <w:rsid w:val="001D3798"/>
    <w:rsid w:val="001E63E0"/>
    <w:rsid w:val="002118B6"/>
    <w:rsid w:val="002259EA"/>
    <w:rsid w:val="00230670"/>
    <w:rsid w:val="00236B45"/>
    <w:rsid w:val="00241287"/>
    <w:rsid w:val="002B2966"/>
    <w:rsid w:val="002C270A"/>
    <w:rsid w:val="002D6EAF"/>
    <w:rsid w:val="00345AE4"/>
    <w:rsid w:val="00352577"/>
    <w:rsid w:val="00375C2D"/>
    <w:rsid w:val="00384C2F"/>
    <w:rsid w:val="00470CDD"/>
    <w:rsid w:val="00496820"/>
    <w:rsid w:val="004C0ACF"/>
    <w:rsid w:val="0051205D"/>
    <w:rsid w:val="00553C4D"/>
    <w:rsid w:val="005752E6"/>
    <w:rsid w:val="005855D7"/>
    <w:rsid w:val="005A01DA"/>
    <w:rsid w:val="005E6B75"/>
    <w:rsid w:val="00631428"/>
    <w:rsid w:val="00653F09"/>
    <w:rsid w:val="00654A74"/>
    <w:rsid w:val="006618C2"/>
    <w:rsid w:val="0069475F"/>
    <w:rsid w:val="00713460"/>
    <w:rsid w:val="007A01FB"/>
    <w:rsid w:val="007D4618"/>
    <w:rsid w:val="007D6108"/>
    <w:rsid w:val="007F35EA"/>
    <w:rsid w:val="00874EA8"/>
    <w:rsid w:val="0089291B"/>
    <w:rsid w:val="008D4363"/>
    <w:rsid w:val="009016EF"/>
    <w:rsid w:val="00960589"/>
    <w:rsid w:val="009616AF"/>
    <w:rsid w:val="00987A26"/>
    <w:rsid w:val="009A73AB"/>
    <w:rsid w:val="009E4982"/>
    <w:rsid w:val="009F502B"/>
    <w:rsid w:val="00A46D71"/>
    <w:rsid w:val="00A56D9C"/>
    <w:rsid w:val="00A7733F"/>
    <w:rsid w:val="00AB1CBE"/>
    <w:rsid w:val="00AB670E"/>
    <w:rsid w:val="00AD2517"/>
    <w:rsid w:val="00B25885"/>
    <w:rsid w:val="00B72676"/>
    <w:rsid w:val="00BB1634"/>
    <w:rsid w:val="00C53A65"/>
    <w:rsid w:val="00C87545"/>
    <w:rsid w:val="00CD0C65"/>
    <w:rsid w:val="00CD2DAC"/>
    <w:rsid w:val="00D82111"/>
    <w:rsid w:val="00DA59C4"/>
    <w:rsid w:val="00DB3323"/>
    <w:rsid w:val="00DE36A1"/>
    <w:rsid w:val="00DF62D6"/>
    <w:rsid w:val="00EF6C08"/>
    <w:rsid w:val="00F12D78"/>
    <w:rsid w:val="00F12E1C"/>
    <w:rsid w:val="00F31AAD"/>
    <w:rsid w:val="00F6315D"/>
    <w:rsid w:val="00FA740F"/>
    <w:rsid w:val="00FC12B2"/>
    <w:rsid w:val="00FC6CE6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0CA9"/>
  <w15:chartTrackingRefBased/>
  <w15:docId w15:val="{889CE5F7-20F5-41A2-8142-D219B391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5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BE"/>
  </w:style>
  <w:style w:type="paragraph" w:styleId="Footer">
    <w:name w:val="footer"/>
    <w:basedOn w:val="Normal"/>
    <w:link w:val="FooterChar"/>
    <w:uiPriority w:val="99"/>
    <w:unhideWhenUsed/>
    <w:rsid w:val="00AB1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Ebuna</dc:creator>
  <cp:keywords/>
  <dc:description/>
  <cp:lastModifiedBy>Ken Ebuna</cp:lastModifiedBy>
  <cp:revision>8</cp:revision>
  <cp:lastPrinted>2021-09-02T20:51:00Z</cp:lastPrinted>
  <dcterms:created xsi:type="dcterms:W3CDTF">2021-12-09T19:47:00Z</dcterms:created>
  <dcterms:modified xsi:type="dcterms:W3CDTF">2022-01-24T18:38:00Z</dcterms:modified>
</cp:coreProperties>
</file>