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q4dl0yjwemn" w:id="0"/>
      <w:bookmarkEnd w:id="0"/>
      <w:r w:rsidDel="00000000" w:rsidR="00000000" w:rsidRPr="00000000">
        <w:rPr>
          <w:rtl w:val="0"/>
        </w:rPr>
        <w:t xml:space="preserve">title: "Atomic Habits: Os 4 Princípios que Vão Mudar o Teu Treino Para Sempre" description: "O resumo do livro mais influente sobre hábitos — e como aplicar cada princípio diretamente à consistência no treino e na alimentação." date: "2025-03-10" category: "Motivação" image: "/images/atomic-habits.jpg" type: "book-summary" book: "Atomic Habits" author: "James Clear" rating: 5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Livro:</w:t>
      </w:r>
      <w:r w:rsidDel="00000000" w:rsidR="00000000" w:rsidRPr="00000000">
        <w:rPr>
          <w:rtl w:val="0"/>
        </w:rPr>
        <w:t xml:space="preserve"> Atomic Habits — James Clear (2018)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Leitura:</w:t>
      </w:r>
      <w:r w:rsidDel="00000000" w:rsidR="00000000" w:rsidRPr="00000000">
        <w:rPr>
          <w:rtl w:val="0"/>
        </w:rPr>
        <w:t xml:space="preserve"> ~6 horas | </w:t>
      </w:r>
      <w:r w:rsidDel="00000000" w:rsidR="00000000" w:rsidRPr="00000000">
        <w:rPr>
          <w:b w:val="1"/>
          <w:bCs w:val="1"/>
          <w:rtl w:val="0"/>
        </w:rPr>
        <w:t xml:space="preserve">Resumo:</w:t>
      </w:r>
      <w:r w:rsidDel="00000000" w:rsidR="00000000" w:rsidRPr="00000000">
        <w:rPr>
          <w:rtl w:val="0"/>
        </w:rPr>
        <w:t xml:space="preserve"> 7 minutos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Veredicto: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 — Obrigatório para qualquer pessoa que luta com consistência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já começaste uma dieta na segunda-feira e abandonaste na quarta, se já tiveste uma fase de treino incrível seguida de meses de inatividade, se te reconheces no padrão "começo bem mas não consigo manter" — este livro foi escrito para ti.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James Clear, investigador e escritor americano, passou anos a estudar a neurociência e psicologia dos hábitos. O resultado é um sistema prático, baseado em evidência científica, que explica exatamente por que os hábitos se formam, por que falham, e como construir os que queres manter para toda a vida.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ideia central é simples mas poderosa: </w:t>
      </w:r>
      <w:r w:rsidDel="00000000" w:rsidR="00000000" w:rsidRPr="00000000">
        <w:rPr>
          <w:b w:val="1"/>
          <w:bCs w:val="1"/>
          <w:rtl w:val="0"/>
        </w:rPr>
        <w:t xml:space="preserve">não são os grandes esforços que mudam a vida — são as melhorias de 1% repetidas todos os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x6553yvltm9" w:id="1"/>
      <w:bookmarkEnd w:id="1"/>
      <w:r w:rsidDel="00000000" w:rsidR="00000000" w:rsidRPr="00000000">
        <w:rPr>
          <w:rtl w:val="0"/>
        </w:rPr>
        <w:t xml:space="preserve">O Conceito Central: Marginal Gains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Clear começa com uma história fascinante: em 2003, Dave Brailsford tornou-se diretor de desempenho da equipa britânica de ciclismo. A equipa nunca tinha ganho uma medalha olímpica. A sua estratégia? "A melhoria de 1% em tudo."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Melhoraram o banco da bicicleta em 1%. O gel dos pneus em 1%. O travesseiro para melhor sono em 1%. A maneira de lavar as mãos para evitar doenças em 1%.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 5 anos, ganharam 60% das medalhas olímpicas disponíveis no ciclismo.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princípio aplicado ao fitness: em vez de te comprometeres com "treinar todos os dias durante 2 horas", compromete-te com "colocar as sapatilhas de treino todos os dias". A barreira é tão pequena que é quase impossível falhar.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920osp5wi2q" w:id="2"/>
      <w:bookmarkEnd w:id="2"/>
      <w:r w:rsidDel="00000000" w:rsidR="00000000" w:rsidRPr="00000000">
        <w:rPr>
          <w:rtl w:val="0"/>
        </w:rPr>
        <w:t xml:space="preserve">Princípio 1: Tornar o Hábito Óbvio (Cue)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primeiro passo para criar um hábito é tornar o gatilho impossível de ignorar.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ifo6v4gzinyv" w:id="3"/>
      <w:bookmarkEnd w:id="3"/>
      <w:r w:rsidDel="00000000" w:rsidR="00000000" w:rsidRPr="00000000">
        <w:rPr>
          <w:rtl w:val="0"/>
        </w:rPr>
        <w:t xml:space="preserve">Implementation Intentions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técnica mais validada cientificamente para criar novos hábitos: define exatamente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onde</w:t>
      </w:r>
      <w:r w:rsidDel="00000000" w:rsidR="00000000" w:rsidRPr="00000000">
        <w:rPr>
          <w:rtl w:val="0"/>
        </w:rPr>
        <w:t xml:space="preserve"> vais fazer a ação.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Em vez de "vou treinar mais", diz: "Vou treinar às 7h da manhã, no ginásio da rua X, de segunda a quarta-feira."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Estudos mostram que pessoas que usam esta técnica têm 2-3x mais probabilidade de seguir o plano. Porquê? O cérebro trata isto como um contrato — cria uma associação neurológica entre o contexto (hora + local) e a ação.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9n49iu9qond" w:id="4"/>
      <w:bookmarkEnd w:id="4"/>
      <w:r w:rsidDel="00000000" w:rsidR="00000000" w:rsidRPr="00000000">
        <w:rPr>
          <w:rtl w:val="0"/>
        </w:rPr>
        <w:t xml:space="preserve">Habit Stacking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Outra técnica poderosa: "encadear" um novo hábito a um já existente.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b w:val="1"/>
          <w:bCs w:val="1"/>
          <w:rtl w:val="0"/>
        </w:rPr>
        <w:t xml:space="preserve">"Depois de [hábito atual], vou [novo hábito]."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Exemplos práticos: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"Depois de acordar e fazer o café, vou beber um copo de água com proteína"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"Depois de chegar do trabalho, vou imediatamente vestir o equipamento de treino"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"Depois do jantar, vou preparar a mochila para o treino de amanhã"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hábito existente funciona como gatilho automático para o novo.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tfgb6n1mu1lp" w:id="5"/>
      <w:bookmarkEnd w:id="5"/>
      <w:r w:rsidDel="00000000" w:rsidR="00000000" w:rsidRPr="00000000">
        <w:rPr>
          <w:rtl w:val="0"/>
        </w:rPr>
        <w:t xml:space="preserve">Design do Ambiente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Clear argumenta que o ambiente é mais poderoso do que a motivação. Se tens chips na despensa, vais comer chips. Se tens fruta na bancada, vais comer fruta.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Para o treino: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Deixa o equipamento preparado na véspera, visível junto à cama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o comando da televisão da sala se este te distrai do treino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Coloca os suplementos junto ao local onde tomas o pequeno-almoço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"Não és disciplinado ou indisciplinado — és um produto do teu ambiente."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7i7rp3tyo3rp" w:id="6"/>
      <w:bookmarkEnd w:id="6"/>
      <w:r w:rsidDel="00000000" w:rsidR="00000000" w:rsidRPr="00000000">
        <w:rPr>
          <w:rtl w:val="0"/>
        </w:rPr>
        <w:t xml:space="preserve">Princípio 2: Tornar o Hábito Atrativo (Craving)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Os hábitos que continuamos são os que antecipamos com prazer. O problema? O treino raramente é imediatamente prazeroso — o prazer vem depois, na forma de resultados.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q4r39pin9zm" w:id="7"/>
      <w:bookmarkEnd w:id="7"/>
      <w:r w:rsidDel="00000000" w:rsidR="00000000" w:rsidRPr="00000000">
        <w:rPr>
          <w:rtl w:val="0"/>
        </w:rPr>
        <w:t xml:space="preserve">Temptation Bundling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solução de Clear: combina algo que </w:t>
      </w:r>
      <w:r w:rsidDel="00000000" w:rsidR="00000000" w:rsidRPr="00000000">
        <w:rPr>
          <w:b w:val="1"/>
          <w:bCs w:val="1"/>
          <w:rtl w:val="0"/>
        </w:rPr>
        <w:t xml:space="preserve">tens</w:t>
      </w:r>
      <w:r w:rsidDel="00000000" w:rsidR="00000000" w:rsidRPr="00000000">
        <w:rPr>
          <w:rtl w:val="0"/>
        </w:rPr>
        <w:t xml:space="preserve"> de fazer com algo que </w:t>
      </w:r>
      <w:r w:rsidDel="00000000" w:rsidR="00000000" w:rsidRPr="00000000">
        <w:rPr>
          <w:b w:val="1"/>
          <w:bCs w:val="1"/>
          <w:rtl w:val="0"/>
        </w:rPr>
        <w:t xml:space="preserve">queres</w:t>
      </w:r>
      <w:r w:rsidDel="00000000" w:rsidR="00000000" w:rsidRPr="00000000">
        <w:rPr>
          <w:rtl w:val="0"/>
        </w:rPr>
        <w:t xml:space="preserve"> fazer.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Só ouves o teu podcast favorito quando estás a treinar cardio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Só vês a série que adoras enquanto estás na passadeira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Só ouves a playlist especial durante o aquecimento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 cérebro começa a antecipar o treino com prazer — não por causa do treino em si, mas pela recompensa que sabe que vem com ele.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o5wehymqqnb8" w:id="8"/>
      <w:bookmarkEnd w:id="8"/>
      <w:r w:rsidDel="00000000" w:rsidR="00000000" w:rsidRPr="00000000">
        <w:rPr>
          <w:rtl w:val="0"/>
        </w:rPr>
        <w:t xml:space="preserve">A Cultura do Grupo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Tendemos a adotar os hábitos das pessoas à nossa volta. Se os teus amigos mais próximos não treinam, manter o hábito é muito mais difícil.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Estratégia: encontra uma comunidade onde o comportamento que queres é normal. Grupos de corrida, CrossFit, apps de fitness com comunidade (como o MyFitRout) — qualquer contexto onde treinar seja a norma, não a exceção.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6hs7c43pcc3q" w:id="9"/>
      <w:bookmarkEnd w:id="9"/>
      <w:r w:rsidDel="00000000" w:rsidR="00000000" w:rsidRPr="00000000">
        <w:rPr>
          <w:rtl w:val="0"/>
        </w:rPr>
        <w:t xml:space="preserve">Princípio 3: Tornar o Hábito Fácil (Response)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"A quantidade de tempo que gastas num comportamento não é o que importa. O que importa é o número de vezes que o realizas."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8e51msjm0uq0" w:id="10"/>
      <w:bookmarkEnd w:id="10"/>
      <w:r w:rsidDel="00000000" w:rsidR="00000000" w:rsidRPr="00000000">
        <w:rPr>
          <w:rtl w:val="0"/>
        </w:rPr>
        <w:t xml:space="preserve">A Regra dos 2 Minutos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Qualquer hábito que queiras criar, reduz-o a menos de 2 minutos.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"Treinar 1 hora" → "Calçar as sapatilhas de treino"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"Comer saudável" → "Abrir o frigorífico e ver o que há"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"Fazer alongamentos" → "Deitar no tapete"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Parece ridículo, mas funciona. A ação de 2 minutos vence a inércia — e uma vez começado, continuar é muito mais fácil do que parar.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pcnio057z8an" w:id="11"/>
      <w:bookmarkEnd w:id="11"/>
      <w:r w:rsidDel="00000000" w:rsidR="00000000" w:rsidRPr="00000000">
        <w:rPr>
          <w:rtl w:val="0"/>
        </w:rPr>
        <w:t xml:space="preserve">Reduzir o Atrito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Cada passo extra entre ti e o hábito é uma oportunidade para desistir. Elimina fricção: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Ginásio em casa ou a 5 minutos? Elimina a desculpa da distância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Refeições saudáveis preparadas ao domingo? Elimina a decisão diária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de treino no ecrã principal do telemóvel? Elimina a fricção de procurar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"Nunca precisas de mais motivação — precisas de menos atrito."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70uzxj4h0v8c" w:id="12"/>
      <w:bookmarkEnd w:id="12"/>
      <w:r w:rsidDel="00000000" w:rsidR="00000000" w:rsidRPr="00000000">
        <w:rPr>
          <w:rtl w:val="0"/>
        </w:rPr>
        <w:t xml:space="preserve">Princípio 4: Tornar o Hábito Satisfatório (Reward)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 cérebro aprende através do ciclo: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sinal → rotina → recompensa</w:t>
      </w:r>
      <w:r w:rsidDel="00000000" w:rsidR="00000000" w:rsidRPr="00000000">
        <w:rPr>
          <w:rtl w:val="0"/>
        </w:rPr>
        <w:t xml:space="preserve">. Se a recompensa não for imediata, o cérebro não associa o comportamento ao prazer.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pnykficqqjtn" w:id="13"/>
      <w:bookmarkEnd w:id="13"/>
      <w:r w:rsidDel="00000000" w:rsidR="00000000" w:rsidRPr="00000000">
        <w:rPr>
          <w:rtl w:val="0"/>
        </w:rPr>
        <w:t xml:space="preserve">Recompensas Imediatas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problema do exercício e da dieta: os benefícios são atrasados (semanas ou meses), mas os custos são imediatos (esforço, cansaço, restrições).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solução: cria recompensas imediatas que não sabotam o objetivo.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Depois do treino, 30 minutos de série favorita sem culpa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Marca o treino numa app — a sensação visual de "streak" é uma recompensa em si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Permite-te um tratamento especial (não calórico) ao fim de semana após uma semana consistente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rxtdn63om081" w:id="14"/>
      <w:bookmarkEnd w:id="14"/>
      <w:r w:rsidDel="00000000" w:rsidR="00000000" w:rsidRPr="00000000">
        <w:rPr>
          <w:rtl w:val="0"/>
        </w:rPr>
        <w:t xml:space="preserve">Habit Tracking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Clear dedica um capítulo inteiro ao registo de hábitos. A ideia é simples: marca um X no calendário cada dia que completas o hábito. O objetivo é "não quebrar a corrente."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visualização do progresso é uma recompensa em si mesma — e cria pressão positiva para manter a streak.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"Nunca falhar duas vezes seguidas" é a regra de ouro. Um dia perdido é normal. Dois dias perdidos é o início de um novo hábito (o de não treinar).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kc9twei3x4mx" w:id="15"/>
      <w:bookmarkEnd w:id="15"/>
      <w:r w:rsidDel="00000000" w:rsidR="00000000" w:rsidRPr="00000000">
        <w:rPr>
          <w:rtl w:val="0"/>
        </w:rPr>
        <w:t xml:space="preserve">A Identidade é o Segredo Final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parte mais profunda do livro é o conceito de mudança de identidade.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maioria das pessoas aborda os hábitos de fora para dentro: </w:t>
      </w:r>
      <w:r w:rsidDel="00000000" w:rsidR="00000000" w:rsidRPr="00000000">
        <w:rPr>
          <w:i w:val="1"/>
          <w:iCs w:val="1"/>
          <w:rtl w:val="0"/>
        </w:rPr>
        <w:t xml:space="preserve">"Quero perder 10 kg"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"Vou fazer dieta"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Falha porque o foco é no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Clear propõe o oposto — de dentro para fora: </w:t>
      </w:r>
      <w:r w:rsidDel="00000000" w:rsidR="00000000" w:rsidRPr="00000000">
        <w:rPr>
          <w:i w:val="1"/>
          <w:iCs w:val="1"/>
          <w:rtl w:val="0"/>
        </w:rPr>
        <w:t xml:space="preserve">"Quero ser uma pessoa saudável"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"O que faria uma pessoa saudável?"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Ação alinhada com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Cada vez que treinas, votas pela versão de ti que é atleta. Cada vez que escolhes a salada, votas pela versão de ti que come bem. Com o tempo, a identidade muda — e quando a identidade muda, os comportamentos seguem-se naturalmente.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"Não é 'estou a tentar deixar de fumar.' É 'não sou fumador.'"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rf9ovsz93v2i" w:id="16"/>
      <w:bookmarkEnd w:id="16"/>
      <w:r w:rsidDel="00000000" w:rsidR="00000000" w:rsidRPr="00000000">
        <w:rPr>
          <w:rtl w:val="0"/>
        </w:rPr>
        <w:t xml:space="preserve">Aplicação Direta ao MyFitRout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 MyFitRout foi construído exatamente à volta destes princípios: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Cue:</w:t>
      </w:r>
      <w:r w:rsidDel="00000000" w:rsidR="00000000" w:rsidRPr="00000000">
        <w:rPr>
          <w:rtl w:val="0"/>
        </w:rPr>
        <w:t xml:space="preserve"> Notificações configuráveis que funcionam como gatilho de treino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Craving:</w:t>
      </w:r>
      <w:r w:rsidDel="00000000" w:rsidR="00000000" w:rsidRPr="00000000">
        <w:rPr>
          <w:rtl w:val="0"/>
        </w:rPr>
        <w:t xml:space="preserve"> Progressão visível e IA que adapta o treino para ser sempre desafiante mas alcançável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Treinos prontos em segundos — zero fricção para começar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tl w:val="0"/>
        </w:rPr>
        <w:t xml:space="preserve"> Streak de treinos, progresso visual, e conquistas desbloqueáveis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 estás a lutar com consistência, o problema não é a tua força de vontade — é o teu sistema. Atomic Habits ensina-te a construir o sistema. O MyFitRout é o sistema.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tghxdl3uvcr1" w:id="17"/>
      <w:bookmarkEnd w:id="17"/>
      <w:r w:rsidDel="00000000" w:rsidR="00000000" w:rsidRPr="00000000">
        <w:rPr>
          <w:rtl w:val="0"/>
        </w:rPr>
        <w:t xml:space="preserve">Os 3 Takeaways que vais usar esta semana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1. Define uma Implementation Intention agora:</w:t>
      </w:r>
      <w:r w:rsidDel="00000000" w:rsidR="00000000" w:rsidRPr="00000000">
        <w:rPr>
          <w:rtl w:val="0"/>
        </w:rPr>
        <w:t xml:space="preserve"> "Vou treinar às ___ horas, no ___, de ___ a ___."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2. Prepara o ambiente:</w:t>
      </w:r>
      <w:r w:rsidDel="00000000" w:rsidR="00000000" w:rsidRPr="00000000">
        <w:rPr>
          <w:rtl w:val="0"/>
        </w:rPr>
        <w:t xml:space="preserve"> Coloca o teu equipamento de treino num sítio visível hoje à noite.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3. Começa com 2 minutos:</w:t>
      </w:r>
      <w:r w:rsidDel="00000000" w:rsidR="00000000" w:rsidRPr="00000000">
        <w:rPr>
          <w:rtl w:val="0"/>
        </w:rPr>
        <w:t xml:space="preserve"> Se amanhã não tens vontade de treinar, compromete-te apenas a calçar as sapatilhas e chegar ao local. O resto vem sozinho.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i w:val="1"/>
          <w:iCs w:val="1"/>
          <w:rtl w:val="0"/>
        </w:rPr>
        <w:t xml:space="preserve">Atomic Habits está disponível em português com o título "Hábitos Atómicos". Recomendamos a leitura completa — este resumo cobre os pontos principais mas o livro tem dezenas de estudos e histórias que aprofundam cada conceito.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Pronto para construir o hábito de treino definitivo? O MyFitRout cria o teu programa personalizado e acompanha o teu progresso dia a dia.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