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e9z6bis3fsq" w:id="0"/>
      <w:bookmarkEnd w:id="0"/>
      <w:r w:rsidDel="00000000" w:rsidR="00000000" w:rsidRPr="00000000">
        <w:rPr>
          <w:rtl w:val="0"/>
        </w:rPr>
        <w:t xml:space="preserve">title: "Os 5 Melhores Exercícios para Glúteos (Com Guia de Execução)" description: "Os exercícios mais eficazes para desenvolver glúteos fortes e definidos — com técnica detalhada, variações e erros a evitar." date: "2025-03-05" category: "Treino" image: "/images/gluteos.jpg"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Os glúteos são o maior grupo muscular do corpo humano. São compostos por três músculos — glúteo máximo, médio e mínimo — e têm um papel central não só na estética, mas na performance atlética, postura e prevenção de lesões.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 no entanto, são provavelmente o grupo muscular mais negligenciado e mal treinado da maioria das pessoas.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Neste guia, vais aprender os 5 exercícios mais eficazes para desenvolver glúteos poderosos — com técnica detalhada, erros comuns e como integrá-los no teu treino.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xjcmpc79s0r" w:id="1"/>
      <w:bookmarkEnd w:id="1"/>
      <w:r w:rsidDel="00000000" w:rsidR="00000000" w:rsidRPr="00000000">
        <w:rPr>
          <w:rtl w:val="0"/>
        </w:rPr>
        <w:t xml:space="preserve">Por que os glúteos são tão difíceis de desenvolver?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Antes de falar de exercícios, há um problema comum que vale a pena endereçar: </w:t>
      </w:r>
      <w:r w:rsidDel="00000000" w:rsidR="00000000" w:rsidRPr="00000000">
        <w:rPr>
          <w:b w:val="1"/>
          <w:bCs w:val="1"/>
          <w:rtl w:val="0"/>
        </w:rPr>
        <w:t xml:space="preserve">a inibição dos glúteos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Passamos a maior parte do dia sentados. Com o tempo, os flexores da anca (psoas, ilíaco) encurtam e ficam tensos, enquanto os glúteos "adormecem" e ficam subativos. É o que os fisioterapeutas chamam de "amnésia glútea".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resultado? Mesmo quando fazes agachamentos e exercícios de pernas, os glúteos não ativam corretamente — são os quadríceps, isquiotibiais e lombar que fazem o trabalho.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 solução:</w:t>
      </w:r>
      <w:r w:rsidDel="00000000" w:rsidR="00000000" w:rsidRPr="00000000">
        <w:rPr>
          <w:rtl w:val="0"/>
        </w:rPr>
        <w:t xml:space="preserve"> antes de qualquer sessão de glúteos, faz 2-3 minutos de ativação — monster walks com banda elástica, hip abductions deitado, ou clamshells. Isto "acorda" os glúteos antes do treino pesado.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yd7xi3cx29xa" w:id="2"/>
      <w:bookmarkEnd w:id="2"/>
      <w:r w:rsidDel="00000000" w:rsidR="00000000" w:rsidRPr="00000000">
        <w:rPr>
          <w:rtl w:val="0"/>
        </w:rPr>
        <w:t xml:space="preserve">Exercício 1: Hip Thrust com Barra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Classificação de ativação glútea:</w:t>
      </w:r>
      <w:r w:rsidDel="00000000" w:rsidR="00000000" w:rsidRPr="00000000">
        <w:rPr>
          <w:rtl w:val="0"/>
        </w:rPr>
        <w:t xml:space="preserve"> ★★★★★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hip thrust é, sem dúvida, o exercício mais eficaz para o glúteo máximo. Estudos de eletromiografia (EMG) mostram consistentemente que o hip thrust ativa o glúteo máximo em 150-200% mais do que o agachamento.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nv67jgdwezbr" w:id="3"/>
      <w:bookmarkEnd w:id="3"/>
      <w:r w:rsidDel="00000000" w:rsidR="00000000" w:rsidRPr="00000000">
        <w:rPr>
          <w:rtl w:val="0"/>
        </w:rPr>
        <w:t xml:space="preserve">Como executar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Senta no chão com as costas encostadas a um banco (ao nível das omoplatas)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Coloca a barra sobre as ancas (usa um pad para conforto)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Pés afastados à largura dos ombros, joelhos dobrados a ~90°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Empurra as ancas para cima, espremendo os glúteos no topo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pico do movimento, as coxas devem estar paralelas ao chão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Mantém 1-2 segundos no topo e desce controlado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dfvx5or7giw6" w:id="4"/>
      <w:bookmarkEnd w:id="4"/>
      <w:r w:rsidDel="00000000" w:rsidR="00000000" w:rsidRPr="00000000">
        <w:rPr>
          <w:rtl w:val="0"/>
        </w:rPr>
        <w:t xml:space="preserve">Dicas técnicas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 para o peito:</w:t>
      </w:r>
      <w:r w:rsidDel="00000000" w:rsidR="00000000" w:rsidRPr="00000000">
        <w:rPr>
          <w:rtl w:val="0"/>
        </w:rPr>
        <w:t xml:space="preserve"> evita extensão excessiva lombar; mantém a coluna neutra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Pés bem assentes:</w:t>
      </w:r>
      <w:r w:rsidDel="00000000" w:rsidR="00000000" w:rsidRPr="00000000">
        <w:rPr>
          <w:rtl w:val="0"/>
        </w:rPr>
        <w:t xml:space="preserve"> se os calcanhares levantarem, os glúteos desativam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Joelhos para fora:</w:t>
      </w:r>
      <w:r w:rsidDel="00000000" w:rsidR="00000000" w:rsidRPr="00000000">
        <w:rPr>
          <w:rtl w:val="0"/>
        </w:rPr>
        <w:t xml:space="preserve"> não deixes os joelhos cair para dentro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Respira:</w:t>
      </w:r>
      <w:r w:rsidDel="00000000" w:rsidR="00000000" w:rsidRPr="00000000">
        <w:rPr>
          <w:rtl w:val="0"/>
        </w:rPr>
        <w:t xml:space="preserve"> exala no esforço (subida), inala na descida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gsxefnbachjr" w:id="5"/>
      <w:bookmarkEnd w:id="5"/>
      <w:r w:rsidDel="00000000" w:rsidR="00000000" w:rsidRPr="00000000">
        <w:rPr>
          <w:rtl w:val="0"/>
        </w:rPr>
        <w:t xml:space="preserve">Progressão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 thrust com peso corporal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 thrust com haltere no colo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 thrust com barra + pausa de 2s no topo</w:t>
            </w:r>
          </w:p>
        </w:tc>
      </w:tr>
    </w:tbl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7zhqmqvhmfez" w:id="6"/>
      <w:bookmarkEnd w:id="6"/>
      <w:r w:rsidDel="00000000" w:rsidR="00000000" w:rsidRPr="00000000">
        <w:rPr>
          <w:rtl w:val="0"/>
        </w:rPr>
        <w:t xml:space="preserve">Exercício 2: Agachamento Búlgaro (Split Squat)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Classificação de ativação glútea:</w:t>
      </w:r>
      <w:r w:rsidDel="00000000" w:rsidR="00000000" w:rsidRPr="00000000">
        <w:rPr>
          <w:rtl w:val="0"/>
        </w:rPr>
        <w:t xml:space="preserve"> ★★★★☆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agachamento búlgaro é o "assassino" das pernas — mas para os glúteos, é ouro puro. Por ser unilateral, força cada glúteo a trabalhar de forma independente, corrigindo desequilíbrios musculares.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vo5atjnff2b3" w:id="7"/>
      <w:bookmarkEnd w:id="7"/>
      <w:r w:rsidDel="00000000" w:rsidR="00000000" w:rsidRPr="00000000">
        <w:rPr>
          <w:rtl w:val="0"/>
        </w:rPr>
        <w:t xml:space="preserve">Como executar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Fica de pé à frente de um banco, de costas para ele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Coloca o pé de trás no banco (dorso do pé, não a ponta)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 pé da frente fica à frente do corpo — mais afastado = mais glúteo; mais perto = mais quadríceps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Desce controladamente até a coxa dianteira ficar paralela ao chão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 joelho traseiro deve quase tocar no chão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Empurra através do calcanhar para subir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z7kwon8v48o1" w:id="8"/>
      <w:bookmarkEnd w:id="8"/>
      <w:r w:rsidDel="00000000" w:rsidR="00000000" w:rsidRPr="00000000">
        <w:rPr>
          <w:rtl w:val="0"/>
        </w:rPr>
        <w:t xml:space="preserve">Erros comuns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Pé da frente demasiado perto do banco:</w:t>
      </w:r>
      <w:r w:rsidDel="00000000" w:rsidR="00000000" w:rsidRPr="00000000">
        <w:rPr>
          <w:rtl w:val="0"/>
        </w:rPr>
        <w:t xml:space="preserve"> o joelho passa excessivamente à frente dos dedos dos pés, transferindo a carga para os joelhos.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Inclinar demasiado para a frente:</w:t>
      </w:r>
      <w:r w:rsidDel="00000000" w:rsidR="00000000" w:rsidRPr="00000000">
        <w:rPr>
          <w:rtl w:val="0"/>
        </w:rPr>
        <w:t xml:space="preserve"> aumenta a carga lombar. Mantém o tronco razoavelmente ereto (ligeira inclinação é normal).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Descer depressa demais:</w:t>
      </w:r>
      <w:r w:rsidDel="00000000" w:rsidR="00000000" w:rsidRPr="00000000">
        <w:rPr>
          <w:rtl w:val="0"/>
        </w:rPr>
        <w:t xml:space="preserve"> o movimento excêntrico (descida) é onde ocorre mais dano muscular — e portanto mais crescimento. Faz a descida em 3 segundos.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y0lnv21h0o7d" w:id="9"/>
      <w:bookmarkEnd w:id="9"/>
      <w:r w:rsidDel="00000000" w:rsidR="00000000" w:rsidRPr="00000000">
        <w:rPr>
          <w:rtl w:val="0"/>
        </w:rPr>
        <w:t xml:space="preserve">Exercício 3: Romanian Deadlift (Levantamento Terra Romeno)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Classificação de ativação glútea:</w:t>
      </w:r>
      <w:r w:rsidDel="00000000" w:rsidR="00000000" w:rsidRPr="00000000">
        <w:rPr>
          <w:rtl w:val="0"/>
        </w:rPr>
        <w:t xml:space="preserve"> ★★★★☆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 RDL é o exercício de excelência para o isquiotibial e glúteo máximo através de amplitude completa. Diferentemente do deadlift convencional, o movimento vem da flexão da anca — não dos joelhos — o que maximiza o alongamento e carga dos glúteos.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xmwci8aj2yak" w:id="10"/>
      <w:bookmarkEnd w:id="10"/>
      <w:r w:rsidDel="00000000" w:rsidR="00000000" w:rsidRPr="00000000">
        <w:rPr>
          <w:rtl w:val="0"/>
        </w:rPr>
        <w:t xml:space="preserve">Como executar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Pé à largura dos ombros, barra (ou halteres) à frente das coxas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Ligeira flexão nos joelhos — esta posição mantém-se constante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Empurra as ancas para trás (como se quisesses tocar na parede atrás de ti)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Desce a barra ao longo das pernas, mantendo-a sempre rente ao corpo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Sentes o alongamento nos isquiotibiais? Esse é o ponto de retorno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Empurra as ancas para a frente e para cima para voltar à posição inicial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cysr1hb3e1fn" w:id="11"/>
      <w:bookmarkEnd w:id="11"/>
      <w:r w:rsidDel="00000000" w:rsidR="00000000" w:rsidRPr="00000000">
        <w:rPr>
          <w:rtl w:val="0"/>
        </w:rPr>
        <w:t xml:space="preserve">A diferença entre RDL e Deadlift convencional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Deadlift Convencional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Ligeiramente dobrados (fixos)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Dobram na descida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Ênfase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Isquiotibiais + glúteo máximo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Glúteo + quadríceps + costas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Amplitude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Parcial (anca)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 começa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Nas mãos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chão</w:t>
            </w:r>
          </w:p>
        </w:tc>
      </w:tr>
    </w:tbl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b5sf17nw0dmf" w:id="12"/>
      <w:bookmarkEnd w:id="12"/>
      <w:r w:rsidDel="00000000" w:rsidR="00000000" w:rsidRPr="00000000">
        <w:rPr>
          <w:rtl w:val="0"/>
        </w:rPr>
        <w:t xml:space="preserve">Exercício 4: Afundo Reverso (Reverse Lunge)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Classificação de ativação glútea:</w:t>
      </w:r>
      <w:r w:rsidDel="00000000" w:rsidR="00000000" w:rsidRPr="00000000">
        <w:rPr>
          <w:rtl w:val="0"/>
        </w:rPr>
        <w:t xml:space="preserve"> ★★★★☆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afundo reverso é superior ao afundo frontal para os glúteos por uma razão técnica importante: ao recuar o pé, a carga fica mais centrada no glúteo e menos no quadríceps. É também mais seguro para os joelhos.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6462brmpg1rm" w:id="13"/>
      <w:bookmarkEnd w:id="13"/>
      <w:r w:rsidDel="00000000" w:rsidR="00000000" w:rsidRPr="00000000">
        <w:rPr>
          <w:rtl w:val="0"/>
        </w:rPr>
        <w:t xml:space="preserve">Como executar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 pé, pés juntos, halteres nas mãos (ou barra nas costas)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Dá um passo largo para trás com uma perna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Dobra ambos os joelhos — o joelho traseiro deve quase tocar no chão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joelho dianteiro deve estar acima do calcanhar (não à frente dos dedos)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Empurra através do calcanhar do pé da frente para voltares à posição inicial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Alterna pernas ou completa as repetições de um lado antes de mudar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1d0d6sngf28i" w:id="14"/>
      <w:bookmarkEnd w:id="14"/>
      <w:r w:rsidDel="00000000" w:rsidR="00000000" w:rsidRPr="00000000">
        <w:rPr>
          <w:rtl w:val="0"/>
        </w:rPr>
        <w:t xml:space="preserve">Variante avançada: Afundo com passada (Walking Lunge)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Para aumentar a intensidade e o trabalho cardiovascular, faz afundos em movimento contínuo — cada passo é um afundo, avançando pela sala ou ginásio. Mais desafiante para o equilíbrio e requer mais ativação core.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2xwj6emhtd2o" w:id="15"/>
      <w:bookmarkEnd w:id="15"/>
      <w:r w:rsidDel="00000000" w:rsidR="00000000" w:rsidRPr="00000000">
        <w:rPr>
          <w:rtl w:val="0"/>
        </w:rPr>
        <w:t xml:space="preserve">Exercício 5: Glute Bridge no Chão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Classificação de ativação glútea:</w:t>
      </w:r>
      <w:r w:rsidDel="00000000" w:rsidR="00000000" w:rsidRPr="00000000">
        <w:rPr>
          <w:rtl w:val="0"/>
        </w:rPr>
        <w:t xml:space="preserve"> ★★★☆☆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 glute bridge é a versão mais acessível do hip thrust — não precisas de banco, barra ou equipamento. É o exercício ideal para treinar em casa, para iniciantes, ou como exercício de ativação antes de treinos mais pesados.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xobj9fwpk5pp" w:id="16"/>
      <w:bookmarkEnd w:id="16"/>
      <w:r w:rsidDel="00000000" w:rsidR="00000000" w:rsidRPr="00000000">
        <w:rPr>
          <w:rtl w:val="0"/>
        </w:rPr>
        <w:t xml:space="preserve">Como executar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Deita de costas no chão, joelhos dobrados, pés afastados à largura das ancas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Pés bem assentes no chão, a 30-40cm das nádegas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Empurra as ancas para cima, espremendo os glúteos no topo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pico, o corpo deve formar uma linha reta do ombro ao joelho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Mantém 2 segundos e desce controlado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1qtsdm7b76x0" w:id="17"/>
      <w:bookmarkEnd w:id="17"/>
      <w:r w:rsidDel="00000000" w:rsidR="00000000" w:rsidRPr="00000000">
        <w:rPr>
          <w:rtl w:val="0"/>
        </w:rPr>
        <w:t xml:space="preserve">Progressões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Nível 1:</w:t>
      </w:r>
      <w:r w:rsidDel="00000000" w:rsidR="00000000" w:rsidRPr="00000000">
        <w:rPr>
          <w:rtl w:val="0"/>
        </w:rPr>
        <w:t xml:space="preserve"> Glute bridge com peso corporal (2 pernas) </w:t>
      </w:r>
      <w:r w:rsidDel="00000000" w:rsidR="00000000" w:rsidRPr="00000000">
        <w:rPr>
          <w:b w:val="1"/>
          <w:bCs w:val="1"/>
          <w:rtl w:val="0"/>
        </w:rPr>
        <w:t xml:space="preserve">Nível 2:</w:t>
      </w:r>
      <w:r w:rsidDel="00000000" w:rsidR="00000000" w:rsidRPr="00000000">
        <w:rPr>
          <w:rtl w:val="0"/>
        </w:rPr>
        <w:t xml:space="preserve"> Glute bridge com haltere no colo </w:t>
      </w:r>
      <w:r w:rsidDel="00000000" w:rsidR="00000000" w:rsidRPr="00000000">
        <w:rPr>
          <w:b w:val="1"/>
          <w:bCs w:val="1"/>
          <w:rtl w:val="0"/>
        </w:rPr>
        <w:t xml:space="preserve">Nível 3:</w:t>
      </w:r>
      <w:r w:rsidDel="00000000" w:rsidR="00000000" w:rsidRPr="00000000">
        <w:rPr>
          <w:rtl w:val="0"/>
        </w:rPr>
        <w:t xml:space="preserve"> Single-leg glute bridge (1 perna) </w:t>
      </w:r>
      <w:r w:rsidDel="00000000" w:rsidR="00000000" w:rsidRPr="00000000">
        <w:rPr>
          <w:b w:val="1"/>
          <w:bCs w:val="1"/>
          <w:rtl w:val="0"/>
        </w:rPr>
        <w:t xml:space="preserve">Nível 4:</w:t>
      </w:r>
      <w:r w:rsidDel="00000000" w:rsidR="00000000" w:rsidRPr="00000000">
        <w:rPr>
          <w:rtl w:val="0"/>
        </w:rPr>
        <w:t xml:space="preserve"> Single-leg glute bridge com banda elástica acima dos joelhos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hnghm2mod2j9" w:id="18"/>
      <w:bookmarkEnd w:id="18"/>
      <w:r w:rsidDel="00000000" w:rsidR="00000000" w:rsidRPr="00000000">
        <w:rPr>
          <w:rtl w:val="0"/>
        </w:rPr>
        <w:t xml:space="preserve">Como estruturar um treino de glúteos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kb8ubbc8mgue" w:id="19"/>
      <w:bookmarkEnd w:id="19"/>
      <w:r w:rsidDel="00000000" w:rsidR="00000000" w:rsidRPr="00000000">
        <w:rPr>
          <w:rtl w:val="0"/>
        </w:rPr>
        <w:t xml:space="preserve">Treino A (Ênfase em força e volume)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Repetições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Descanso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 Thrust com barra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Agachamento búlgaro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10-12 cada 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Romanian Deadlift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Glute bridge (finisher)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seg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5b0lxphs63vi" w:id="20"/>
      <w:bookmarkEnd w:id="20"/>
      <w:r w:rsidDel="00000000" w:rsidR="00000000" w:rsidRPr="00000000">
        <w:rPr>
          <w:rtl w:val="0"/>
        </w:rPr>
        <w:t xml:space="preserve">Treino B (Ênfase em isolamento e queima)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Repetições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Descanso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Afundo reverso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12-15 cada 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 thrust com pausa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RDL com halteres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Clamshells com banda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seg</w:t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Alterna entre Treino A e B, com pelo menos 48 horas de descanso entre sessões de glúteos.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fudw1g8wl1kv" w:id="21"/>
      <w:bookmarkEnd w:id="21"/>
      <w:r w:rsidDel="00000000" w:rsidR="00000000" w:rsidRPr="00000000">
        <w:rPr>
          <w:rtl w:val="0"/>
        </w:rPr>
        <w:t xml:space="preserve">Quanto tempo até ver resultados?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Honestidade total: </w:t>
      </w:r>
      <w:r w:rsidDel="00000000" w:rsidR="00000000" w:rsidRPr="00000000">
        <w:rPr>
          <w:b w:val="1"/>
          <w:bCs w:val="1"/>
          <w:rtl w:val="0"/>
        </w:rPr>
        <w:t xml:space="preserve">depende do teu ponto de partida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Para alguém que nunca treinou glúteos especificamente: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2-4 semanas:</w:t>
      </w:r>
      <w:r w:rsidDel="00000000" w:rsidR="00000000" w:rsidRPr="00000000">
        <w:rPr>
          <w:rtl w:val="0"/>
        </w:rPr>
        <w:t xml:space="preserve"> melhor ativação, menos dor muscular tardia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6-8 semanas:</w:t>
      </w:r>
      <w:r w:rsidDel="00000000" w:rsidR="00000000" w:rsidRPr="00000000">
        <w:rPr>
          <w:rtl w:val="0"/>
        </w:rPr>
        <w:t xml:space="preserve"> melhorias visíveis em força e tónus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3-4 meses:</w:t>
      </w:r>
      <w:r w:rsidDel="00000000" w:rsidR="00000000" w:rsidRPr="00000000">
        <w:rPr>
          <w:rtl w:val="0"/>
        </w:rPr>
        <w:t xml:space="preserve"> mudanças significativas na forma e tamanho com treino consistente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Para pessoas com treino de base, os primeiros resultados notáveis aparecem por volta das </w:t>
      </w:r>
      <w:r w:rsidDel="00000000" w:rsidR="00000000" w:rsidRPr="00000000">
        <w:rPr>
          <w:b w:val="1"/>
          <w:bCs w:val="1"/>
          <w:rtl w:val="0"/>
        </w:rPr>
        <w:t xml:space="preserve">8-12 semanas</w:t>
      </w:r>
      <w:r w:rsidDel="00000000" w:rsidR="00000000" w:rsidRPr="00000000">
        <w:rPr>
          <w:rtl w:val="0"/>
        </w:rPr>
        <w:t xml:space="preserve"> de treino específico e consistente.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 chave? Progressão de sobrecarga — aumenta peso, repetições ou séries progressivamente. Sem progressão, não há estímulo para o músculo crescer.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7kkokqft5nr2" w:id="22"/>
      <w:bookmarkEnd w:id="22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Os glúteos não crescem por acidente. Precisam de treino específico, técnica correta, e sobrecarga progressiva.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 estes 5 exercícios, tens tudo o que precisas para construir glúteos fortes e funcionais — seja no ginásio ou em casa.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Começa com 2 sessões por semana, domina a técnica, e aumenta a intensidade gradualmente. Os resultados vão aparecer.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Queres um plano de treino completo personalizado para os teus objetivos? O MyFitRout cria programas adaptados ao teu nível, equipamento e metas.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