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yq2vqircwxw" w:id="0"/>
      <w:bookmarkEnd w:id="0"/>
      <w:r w:rsidDel="00000000" w:rsidR="00000000" w:rsidRPr="00000000">
        <w:rPr>
          <w:rtl w:val="0"/>
        </w:rPr>
        <w:t xml:space="preserve">@babel/helper-module-imports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Babel helper functions for inserting module loads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See our website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@babel/helper-module-imports</w:t>
        </w:r>
      </w:hyperlink>
      <w:r w:rsidDel="00000000" w:rsidR="00000000" w:rsidRPr="00000000">
        <w:rPr>
          <w:rtl w:val="0"/>
        </w:rPr>
        <w:t xml:space="preserve"> for more information.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7i8xp80zao" w:id="1"/>
      <w:bookmarkEnd w:id="1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npm: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install --save @babel/helper-module-imports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 using yarn: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yarn add @babel/helper-module-imports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abeljs.io/docs/babel-helper-module-impo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