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ls7bj7ll6n5" w:id="0"/>
      <w:bookmarkEnd w:id="0"/>
      <w:r w:rsidDel="00000000" w:rsidR="00000000" w:rsidRPr="00000000">
        <w:rPr>
          <w:rtl w:val="0"/>
        </w:rPr>
        <w:t xml:space="preserve">@babel/helpers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Collection of helper functions used by Babel transforms.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@babel/helpers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v13jjhw5w0x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@babel/helpers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@babel/helpers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