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3657600"/>
            <wp:effectExtent b="0" l="0" r="0" t="0"/>
            <wp:docPr descr="Supabase Logo" id="6" name="image6.jpg"/>
            <a:graphic>
              <a:graphicData uri="http://schemas.openxmlformats.org/drawingml/2006/picture">
                <pic:pic>
                  <pic:nvPicPr>
                    <pic:cNvPr descr="Supabase Logo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ylssinfg8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JS SDK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d0eowgjxzxwb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Isomorphic JavaScript SDK for Supabase - combining Auth, Database, Storage, Functions, and Realtime.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Guides</w:t>
        </w:r>
      </w:hyperlink>
      <w:r w:rsidDel="00000000" w:rsidR="00000000" w:rsidRPr="00000000">
        <w:rPr>
          <w:rtl w:val="0"/>
        </w:rPr>
        <w:t xml:space="preserve"> 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Reference Docs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TypeDoc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" id="3" name="image3.png"/>
              <a:graphic>
                <a:graphicData uri="http://schemas.openxmlformats.org/drawingml/2006/picture">
                  <pic:pic>
                    <pic:nvPicPr>
                      <pic:cNvPr descr="Build"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ackage" id="5" name="image5.png"/>
              <a:graphic>
                <a:graphicData uri="http://schemas.openxmlformats.org/drawingml/2006/picture">
                  <pic:pic>
                    <pic:nvPicPr>
                      <pic:cNvPr descr="Package"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license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1" name="image1.png"/>
              <a:graphic>
                <a:graphicData uri="http://schemas.openxmlformats.org/drawingml/2006/picture">
                  <pic:pic>
                    <pic:nvPicPr>
                      <pic:cNvPr descr="License: MIT"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4" name="image4.png"/>
              <a:graphic>
                <a:graphicData uri="http://schemas.openxmlformats.org/drawingml/2006/picture">
                  <pic:pic>
                    <pic:nvPicPr>
                      <pic:cNvPr descr="pkg.pr.new"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3zedtrvrxom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First of all, you need to install the library: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@supabase/supabase-js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you're able to import the library and establish the connection with the database: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Create a single supabase client for interacting with your database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supabase = createClient('https://xyzcompany.supabase.co', 'public-anon-key')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nc54jci7e3l" w:id="3"/>
      <w:bookmarkEnd w:id="3"/>
      <w:r w:rsidDel="00000000" w:rsidR="00000000" w:rsidRPr="00000000">
        <w:rPr>
          <w:rtl w:val="0"/>
        </w:rPr>
        <w:t xml:space="preserve">UMD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can use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s to import supabase-js from CDNs, like: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&lt;script src="https://cdn.jsdelivr.net/npm/@supabase/supabase-js@2"&gt;&lt;/script&gt;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 even: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&lt;script src="https://unpkg.com/@supabase/supabase-js@2"&gt;&lt;/script&gt;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you can use it from a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variable: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{ createClient } = supabase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_supabase = createClient('https://xyzcompany.supabase.co', 'public-anon-key')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console.log('Supabase Instance: ', _supabase)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tl1eqx1pn7h" w:id="4"/>
      <w:bookmarkEnd w:id="4"/>
      <w:r w:rsidDel="00000000" w:rsidR="00000000" w:rsidRPr="00000000">
        <w:rPr>
          <w:rtl w:val="0"/>
        </w:rPr>
        <w:t xml:space="preserve">ESM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type="module"&gt;</w:t>
      </w:r>
      <w:r w:rsidDel="00000000" w:rsidR="00000000" w:rsidRPr="00000000">
        <w:rPr>
          <w:rtl w:val="0"/>
        </w:rPr>
        <w:t xml:space="preserve"> to import supabase-js from CDNs, like: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import { createClient } from 'https://cdn.jsdelivr.net/npm/@supabase/supabase-js/+esm'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const supabase = createClient('https://xyzcompany.supabase.co', 'public-anon-key')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console.log('Supabase Instance: ', supabase)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4hmhkwjb8y0" w:id="5"/>
      <w:bookmarkEnd w:id="5"/>
      <w:r w:rsidDel="00000000" w:rsidR="00000000" w:rsidRPr="00000000">
        <w:rPr>
          <w:rtl w:val="0"/>
        </w:rPr>
        <w:t xml:space="preserve">Deno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can use supabase-js in the Deno runtime via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JSR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{ createClient } from 'jsr:@supabase/supabase-js@2'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mfpils3n8xlf" w:id="6"/>
      <w:bookmarkEnd w:id="6"/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implementation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supabase-js</w:t>
      </w:r>
      <w:r w:rsidDel="00000000" w:rsidR="00000000" w:rsidRPr="00000000">
        <w:rPr>
          <w:rtl w:val="0"/>
        </w:rPr>
        <w:t xml:space="preserve"> uses the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cross-fetch</w:t>
        </w:r>
      </w:hyperlink>
      <w:r w:rsidDel="00000000" w:rsidR="00000000" w:rsidRPr="00000000">
        <w:rPr>
          <w:rtl w:val="0"/>
        </w:rPr>
        <w:t xml:space="preserve"> library to make HTTP requests, but an alternative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implementation can be provided as an option. This is most useful in environments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cross-fetch</w:t>
      </w:r>
      <w:r w:rsidDel="00000000" w:rsidR="00000000" w:rsidRPr="00000000">
        <w:rPr>
          <w:rtl w:val="0"/>
        </w:rPr>
        <w:t xml:space="preserve"> is not compatible, for instance Cloudflare Workers: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Provide a custom `fetch` implementation as an option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supabase = createClient('https://xyzcompany.supabase.co', 'public-anon-key', {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global: {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fetch: (...args) =&gt; fetch(...args),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853ociqpgax" w:id="7"/>
      <w:bookmarkEnd w:id="7"/>
      <w:r w:rsidDel="00000000" w:rsidR="00000000" w:rsidRPr="00000000">
        <w:rPr>
          <w:rtl w:val="0"/>
        </w:rPr>
        <w:t xml:space="preserve">Support Policy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section outlines the scope of support for various runtime environments in Supabase JavaScript client.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8jwdu8v3qwe" w:id="8"/>
      <w:bookmarkEnd w:id="8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 only support Node.js versions that are in </w:t>
      </w:r>
      <w:r w:rsidDel="00000000" w:rsidR="00000000" w:rsidRPr="00000000">
        <w:rPr>
          <w:b w:val="1"/>
          <w:bCs w:val="1"/>
          <w:rtl w:val="0"/>
        </w:rPr>
        <w:t xml:space="preserve">Active LTS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status as defined by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official Node.js release schedule</w:t>
        </w:r>
      </w:hyperlink>
      <w:r w:rsidDel="00000000" w:rsidR="00000000" w:rsidRPr="00000000">
        <w:rPr>
          <w:rtl w:val="0"/>
        </w:rPr>
        <w:t xml:space="preserve">. This means we support versions that are currently receiving long-term support and critical bug fixes.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When a Node.js version reaches end-of-life and is no longer in Active LTS or Maintenance status, Supabase will drop it in a </w:t>
      </w:r>
      <w:r w:rsidDel="00000000" w:rsidR="00000000" w:rsidRPr="00000000">
        <w:rPr>
          <w:b w:val="1"/>
          <w:bCs w:val="1"/>
          <w:rtl w:val="0"/>
        </w:rPr>
        <w:t xml:space="preserve">minor release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this won't be considered a breaking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Node.js 18 Deprecation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Node.js 18 reached end-of-life on April 30, 2025. As announced in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our deprecation notice</w:t>
        </w:r>
      </w:hyperlink>
      <w:r w:rsidDel="00000000" w:rsidR="00000000" w:rsidRPr="00000000">
        <w:rPr>
          <w:rtl w:val="0"/>
        </w:rPr>
        <w:t xml:space="preserve">, support for Node.js 18 was dropped in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2.79.0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If you must use Node.js 18, please use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2.78.0</w:t>
      </w:r>
      <w:r w:rsidDel="00000000" w:rsidR="00000000" w:rsidRPr="00000000">
        <w:rPr>
          <w:rtl w:val="0"/>
        </w:rPr>
        <w:t xml:space="preserve">, which is the last version that supported Node.js 18.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w8te43by2pt1" w:id="9"/>
      <w:bookmarkEnd w:id="9"/>
      <w:r w:rsidDel="00000000" w:rsidR="00000000" w:rsidRPr="00000000">
        <w:rPr>
          <w:rtl w:val="0"/>
        </w:rPr>
        <w:t xml:space="preserve">Deno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 support Deno versions that are currently receiving active development and security updates. We follow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official Deno release schedule</w:t>
        </w:r>
      </w:hyperlink>
      <w:r w:rsidDel="00000000" w:rsidR="00000000" w:rsidRPr="00000000">
        <w:rPr>
          <w:rtl w:val="0"/>
        </w:rPr>
        <w:t xml:space="preserve"> and only support versions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lts</w:t>
      </w:r>
      <w:r w:rsidDel="00000000" w:rsidR="00000000" w:rsidRPr="00000000">
        <w:rPr>
          <w:rtl w:val="0"/>
        </w:rPr>
        <w:t xml:space="preserve"> release channels.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When a Deno version reaches end-of-life and is no longer receiving security updates, Supabase will drop it in a </w:t>
      </w:r>
      <w:r w:rsidDel="00000000" w:rsidR="00000000" w:rsidRPr="00000000">
        <w:rPr>
          <w:b w:val="1"/>
          <w:bCs w:val="1"/>
          <w:rtl w:val="0"/>
        </w:rPr>
        <w:t xml:space="preserve">minor release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this won't be considered a breaking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ffxdcl84dtnq" w:id="10"/>
      <w:bookmarkEnd w:id="10"/>
      <w:r w:rsidDel="00000000" w:rsidR="00000000" w:rsidRPr="00000000">
        <w:rPr>
          <w:rtl w:val="0"/>
        </w:rPr>
        <w:t xml:space="preserve">Browsers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All modern browsers are supported. We support browsers that provide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API. For Realtime features, browsers must also support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API.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s5lru3tujb1" w:id="11"/>
      <w:bookmarkEnd w:id="11"/>
      <w:r w:rsidDel="00000000" w:rsidR="00000000" w:rsidRPr="00000000">
        <w:rPr>
          <w:rtl w:val="0"/>
        </w:rPr>
        <w:t xml:space="preserve">Bun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 support Bun runtime environments. Bun provides native fetch support and is compatible with Node.js APIs. Since Bun does not follow a structured release schedule like Node.js or Deno, we support current stable versions of Bun and may drop support for older versions in minor releases without considering it a breaking change.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pk5atbeg75kn" w:id="12"/>
      <w:bookmarkEnd w:id="12"/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support React Native environments with fetch polyfills provided by the framework. Since React Native does not follow a structured release schedule, we support current stable versions and may drop support for older versions in minor releases without considering it a breaking change.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pagvw6g8cm1b" w:id="13"/>
      <w:bookmarkEnd w:id="13"/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 support Cloudflare Workers runtime environments. Cloudflare Workers provides native fetch support. Since Cloudflare Workers does not follow a structured release schedule, we support current stable versions and may drop support for older versions in minor releases without considering it a breaking change.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vbw32vu4835b" w:id="14"/>
      <w:bookmarkEnd w:id="14"/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Experimental features</w:t>
      </w:r>
      <w:r w:rsidDel="00000000" w:rsidR="00000000" w:rsidRPr="00000000">
        <w:rPr>
          <w:rtl w:val="0"/>
        </w:rPr>
        <w:t xml:space="preserve">: Features marked as experimental may be removed or changed without notice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k8aaznajkrd4" w:id="15"/>
      <w:bookmarkEnd w:id="15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welcome contributions! Please see our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 for details on how to get started.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major changes or if you're unsure about something, please open an issue first to discuss your proposed changes.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279dcljiku9z" w:id="16"/>
      <w:bookmarkEnd w:id="16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From the monorepo root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npx nx build supabase-js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Or with watch mode for development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npx nx build supabase-js --watch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5gzkx5bqpxrm" w:id="17"/>
      <w:bookmarkEnd w:id="17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There's a complete guide on how to set up your environment for running locally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supabase-js</w:t>
      </w:r>
      <w:r w:rsidDel="00000000" w:rsidR="00000000" w:rsidRPr="00000000">
        <w:rPr>
          <w:rtl w:val="0"/>
        </w:rPr>
        <w:t xml:space="preserve"> integration tests. Please refer to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TESTING.md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nzutt8grmfbb" w:id="18"/>
      <w:bookmarkEnd w:id="18"/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74">
      <w:pPr>
        <w:rPr/>
      </w:pPr>
      <w:hyperlink r:id="rId2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 Status" id="2" name="image2.png"/>
              <a:graphic>
                <a:graphicData uri="http://schemas.openxmlformats.org/drawingml/2006/picture">
                  <pic:pic>
                    <pic:nvPicPr>
                      <pic:cNvPr descr="Coverage Status"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deno.com/runtime/fundamentals/stability_and_releases/" TargetMode="External"/><Relationship Id="rId11" Type="http://schemas.openxmlformats.org/officeDocument/2006/relationships/hyperlink" Target="https://supabase.github.io/supabase-js/supabase-js/v2/spec.json" TargetMode="External"/><Relationship Id="rId22" Type="http://schemas.openxmlformats.org/officeDocument/2006/relationships/hyperlink" Target="http://./TESTING.md" TargetMode="External"/><Relationship Id="rId10" Type="http://schemas.openxmlformats.org/officeDocument/2006/relationships/hyperlink" Target="https://supabase.github.io/supabase-js/supabase-js/v2/spec.json" TargetMode="External"/><Relationship Id="rId21" Type="http://schemas.openxmlformats.org/officeDocument/2006/relationships/hyperlink" Target="http://../../../CONTRIBUTING.md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github.com/supabase/supabase-js/actions?query=branch%3Amaster" TargetMode="External"/><Relationship Id="rId23" Type="http://schemas.openxmlformats.org/officeDocument/2006/relationships/hyperlink" Target="https://coveralls.io/github/supabase/supabase-js?branch=ma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reference/javascript/start" TargetMode="External"/><Relationship Id="rId15" Type="http://schemas.openxmlformats.org/officeDocument/2006/relationships/hyperlink" Target="https://pkg.pr.new/~/supabase/supabase-js" TargetMode="External"/><Relationship Id="rId14" Type="http://schemas.openxmlformats.org/officeDocument/2006/relationships/hyperlink" Target="https://www.npmjs.com/package/@supabase/supabase-js" TargetMode="External"/><Relationship Id="rId17" Type="http://schemas.openxmlformats.org/officeDocument/2006/relationships/hyperlink" Target="https://www.npmjs.com/package/cross-fetch" TargetMode="External"/><Relationship Id="rId16" Type="http://schemas.openxmlformats.org/officeDocument/2006/relationships/hyperlink" Target="https://jsr.io/@supabase/supabase-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orgs/supabase/discussions/37217" TargetMode="External"/><Relationship Id="rId6" Type="http://schemas.openxmlformats.org/officeDocument/2006/relationships/image" Target="media/image6.jpg"/><Relationship Id="rId18" Type="http://schemas.openxmlformats.org/officeDocument/2006/relationships/hyperlink" Target="https://nodejs.org/en/about/previous-releases#release-schedule" TargetMode="External"/><Relationship Id="rId7" Type="http://schemas.openxmlformats.org/officeDocument/2006/relationships/hyperlink" Target="https://supabase.com/docs/guides/getting-started" TargetMode="External"/><Relationship Id="rId8" Type="http://schemas.openxmlformats.org/officeDocument/2006/relationships/hyperlink" Target="https://supabase.com/docs/reference/javascript/sta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