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i9ju9clnvha" w:id="0"/>
      <w:bookmarkEnd w:id="0"/>
      <w:r w:rsidDel="00000000" w:rsidR="00000000" w:rsidRPr="00000000">
        <w:rPr>
          <w:rtl w:val="0"/>
        </w:rPr>
        <w:t xml:space="preserve">d3-color</w:t>
      </w:r>
    </w:p>
    <w:p w:rsidR="00000000" w:rsidDel="00000000" w:rsidP="00000000" w:rsidRDefault="00000000" w:rsidRPr="00000000" w14:paraId="00000002">
      <w:pPr>
        <w:rPr/>
      </w:pPr>
      <w:r w:rsidDel="00000000" w:rsidR="00000000" w:rsidRPr="00000000">
        <w:rPr>
          <w:rtl w:val="0"/>
        </w:rPr>
        <w:t xml:space="preserve">Even though your browser understands a lot about colors, it doesn’t offer much help in manipulating colors through JavaScript. The d3-color module therefore provides representations for various color spaces, allowing specification, conversion and manipulation. (Also see </w:t>
      </w:r>
      <w:hyperlink r:id="rId6">
        <w:r w:rsidDel="00000000" w:rsidR="00000000" w:rsidRPr="00000000">
          <w:rPr>
            <w:color w:val="1155cc"/>
            <w:u w:val="single"/>
            <w:rtl w:val="0"/>
          </w:rPr>
          <w:t xml:space="preserve">d3-interpolate</w:t>
        </w:r>
      </w:hyperlink>
      <w:r w:rsidDel="00000000" w:rsidR="00000000" w:rsidRPr="00000000">
        <w:rPr>
          <w:rtl w:val="0"/>
        </w:rPr>
        <w:t xml:space="preserve"> for color interpolation.)</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example, take the color named “steelblue”: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const c = d3.color("steelblue"); // {r: 70, g: 130, b: 180, opacity: 1}</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Let’s try converting it to HSL:</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const c = d3.hsl("steelblue"); // {h: 207.27…, s: 0.44, l: 0.4902…, opacity: 1}</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Now rotate the hue by 90°, bump up the saturation, and format as a string for CSS:</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 += 90;</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c.s += 0.2;</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 + ""; // rgb(198, 45, 205)</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fade the color slightly:</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c.opacity = 0.8;</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 + ""; // rgba(198, 45, 205, 0.8)</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addition to the ubiquitous and machine-friendly </w:t>
      </w:r>
      <w:hyperlink w:anchor="rgb">
        <w:r w:rsidDel="00000000" w:rsidR="00000000" w:rsidRPr="00000000">
          <w:rPr>
            <w:color w:val="1155cc"/>
            <w:u w:val="single"/>
            <w:rtl w:val="0"/>
          </w:rPr>
          <w:t xml:space="preserve">RGB</w:t>
        </w:r>
      </w:hyperlink>
      <w:r w:rsidDel="00000000" w:rsidR="00000000" w:rsidRPr="00000000">
        <w:rPr>
          <w:rtl w:val="0"/>
        </w:rPr>
        <w:t xml:space="preserve"> and </w:t>
      </w:r>
      <w:hyperlink w:anchor="hsl">
        <w:r w:rsidDel="00000000" w:rsidR="00000000" w:rsidRPr="00000000">
          <w:rPr>
            <w:color w:val="1155cc"/>
            <w:u w:val="single"/>
            <w:rtl w:val="0"/>
          </w:rPr>
          <w:t xml:space="preserve">HSL</w:t>
        </w:r>
      </w:hyperlink>
      <w:r w:rsidDel="00000000" w:rsidR="00000000" w:rsidRPr="00000000">
        <w:rPr>
          <w:rtl w:val="0"/>
        </w:rPr>
        <w:t xml:space="preserve"> color space, d3-color supports color spaces that are designed for humans:</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pPr>
      <w:hyperlink w:anchor="lab">
        <w:r w:rsidDel="00000000" w:rsidR="00000000" w:rsidRPr="00000000">
          <w:rPr>
            <w:color w:val="1155cc"/>
            <w:u w:val="single"/>
            <w:rtl w:val="0"/>
          </w:rPr>
          <w:t xml:space="preserve">CIELAB</w:t>
        </w:r>
      </w:hyperlink>
      <w:r w:rsidDel="00000000" w:rsidR="00000000" w:rsidRPr="00000000">
        <w:rPr>
          <w:rtl w:val="0"/>
        </w:rPr>
        <w:t xml:space="preserve"> (</w:t>
      </w:r>
      <w:r w:rsidDel="00000000" w:rsidR="00000000" w:rsidRPr="00000000">
        <w:rPr>
          <w:i w:val="1"/>
          <w:iCs w:val="1"/>
          <w:rtl w:val="0"/>
        </w:rPr>
        <w:t xml:space="preserve">a.k.a.</w:t>
      </w:r>
      <w:r w:rsidDel="00000000" w:rsidR="00000000" w:rsidRPr="00000000">
        <w:rPr>
          <w:rtl w:val="0"/>
        </w:rPr>
        <w:t xml:space="preserve"> “Lab”)</w:t>
      </w:r>
    </w:p>
    <w:p w:rsidR="00000000" w:rsidDel="00000000" w:rsidP="00000000" w:rsidRDefault="00000000" w:rsidRPr="00000000" w14:paraId="0000001D">
      <w:pPr>
        <w:numPr>
          <w:ilvl w:val="0"/>
          <w:numId w:val="1"/>
        </w:numPr>
        <w:ind w:left="720" w:hanging="360"/>
      </w:pPr>
      <w:hyperlink w:anchor="lch">
        <w:r w:rsidDel="00000000" w:rsidR="00000000" w:rsidRPr="00000000">
          <w:rPr>
            <w:color w:val="1155cc"/>
            <w:u w:val="single"/>
            <w:rtl w:val="0"/>
          </w:rPr>
          <w:t xml:space="preserve">CIELCh</w:t>
        </w:r>
      </w:hyperlink>
      <w:hyperlink w:anchor="lch">
        <w:r w:rsidDel="00000000" w:rsidR="00000000" w:rsidRPr="00000000">
          <w:rPr>
            <w:color w:val="1155cc"/>
            <w:u w:val="single"/>
            <w:vertAlign w:val="subscript"/>
            <w:rtl w:val="0"/>
          </w:rPr>
          <w:t xml:space="preserve">ab</w:t>
        </w:r>
      </w:hyperlink>
      <w:r w:rsidDel="00000000" w:rsidR="00000000" w:rsidRPr="00000000">
        <w:rPr>
          <w:rtl w:val="0"/>
        </w:rPr>
        <w:t xml:space="preserve"> (</w:t>
      </w:r>
      <w:r w:rsidDel="00000000" w:rsidR="00000000" w:rsidRPr="00000000">
        <w:rPr>
          <w:i w:val="1"/>
          <w:iCs w:val="1"/>
          <w:rtl w:val="0"/>
        </w:rPr>
        <w:t xml:space="preserve">a.k.a.</w:t>
      </w:r>
      <w:r w:rsidDel="00000000" w:rsidR="00000000" w:rsidRPr="00000000">
        <w:rPr>
          <w:rtl w:val="0"/>
        </w:rPr>
        <w:t xml:space="preserve"> “LCh” or “HCL”)</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Dave Green’s </w:t>
      </w:r>
      <w:hyperlink w:anchor="cubehelix">
        <w:r w:rsidDel="00000000" w:rsidR="00000000" w:rsidRPr="00000000">
          <w:rPr>
            <w:color w:val="1155cc"/>
            <w:u w:val="single"/>
            <w:rtl w:val="0"/>
          </w:rPr>
          <w:t xml:space="preserve">Cubehelix</w:t>
        </w:r>
      </w:hyperlink>
      <w:r w:rsidDel="00000000" w:rsidR="00000000" w:rsidRPr="00000000">
        <w:rPr>
          <w:rtl w:val="0"/>
        </w:rPr>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Cubehelix features monotonic lightness, while CIELAB and its polar form CIELCh</w:t>
      </w:r>
      <w:r w:rsidDel="00000000" w:rsidR="00000000" w:rsidRPr="00000000">
        <w:rPr>
          <w:vertAlign w:val="subscript"/>
          <w:rtl w:val="0"/>
        </w:rPr>
        <w:t xml:space="preserve">ab</w:t>
      </w:r>
      <w:r w:rsidDel="00000000" w:rsidR="00000000" w:rsidRPr="00000000">
        <w:rPr>
          <w:rtl w:val="0"/>
        </w:rPr>
        <w:t xml:space="preserve"> are perceptually uniform.</w:t>
      </w:r>
    </w:p>
    <w:p w:rsidR="00000000" w:rsidDel="00000000" w:rsidP="00000000" w:rsidRDefault="00000000" w:rsidRPr="00000000" w14:paraId="00000021">
      <w:pPr>
        <w:pStyle w:val="Heading2"/>
        <w:rPr/>
      </w:pPr>
      <w:bookmarkStart w:colFirst="0" w:colLast="0" w:name="_k58ttkysfzrx" w:id="1"/>
      <w:bookmarkEnd w:id="1"/>
      <w:r w:rsidDel="00000000" w:rsidR="00000000" w:rsidRPr="00000000">
        <w:rPr>
          <w:rtl w:val="0"/>
        </w:rPr>
        <w:t xml:space="preserve">Extensions</w:t>
      </w:r>
    </w:p>
    <w:p w:rsidR="00000000" w:rsidDel="00000000" w:rsidP="00000000" w:rsidRDefault="00000000" w:rsidRPr="00000000" w14:paraId="00000022">
      <w:pPr>
        <w:rPr/>
      </w:pPr>
      <w:r w:rsidDel="00000000" w:rsidR="00000000" w:rsidRPr="00000000">
        <w:rPr>
          <w:rtl w:val="0"/>
        </w:rPr>
        <w:t xml:space="preserve">For additional color spaces, see:</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pPr>
      <w:hyperlink r:id="rId7">
        <w:r w:rsidDel="00000000" w:rsidR="00000000" w:rsidRPr="00000000">
          <w:rPr>
            <w:color w:val="1155cc"/>
            <w:u w:val="single"/>
            <w:rtl w:val="0"/>
          </w:rPr>
          <w:t xml:space="preserve">d3-cam16</w:t>
        </w:r>
      </w:hyperlink>
      <w:r w:rsidDel="00000000" w:rsidR="00000000" w:rsidRPr="00000000">
        <w:rPr>
          <w:rtl w:val="0"/>
        </w:rPr>
      </w:r>
    </w:p>
    <w:p w:rsidR="00000000" w:rsidDel="00000000" w:rsidP="00000000" w:rsidRDefault="00000000" w:rsidRPr="00000000" w14:paraId="00000025">
      <w:pPr>
        <w:numPr>
          <w:ilvl w:val="0"/>
          <w:numId w:val="1"/>
        </w:numPr>
        <w:ind w:left="720" w:hanging="360"/>
      </w:pPr>
      <w:hyperlink r:id="rId8">
        <w:r w:rsidDel="00000000" w:rsidR="00000000" w:rsidRPr="00000000">
          <w:rPr>
            <w:color w:val="1155cc"/>
            <w:u w:val="single"/>
            <w:rtl w:val="0"/>
          </w:rPr>
          <w:t xml:space="preserve">d3-cam02</w:t>
        </w:r>
      </w:hyperlink>
      <w:r w:rsidDel="00000000" w:rsidR="00000000" w:rsidRPr="00000000">
        <w:rPr>
          <w:rtl w:val="0"/>
        </w:rPr>
      </w:r>
    </w:p>
    <w:p w:rsidR="00000000" w:rsidDel="00000000" w:rsidP="00000000" w:rsidRDefault="00000000" w:rsidRPr="00000000" w14:paraId="00000026">
      <w:pPr>
        <w:numPr>
          <w:ilvl w:val="0"/>
          <w:numId w:val="1"/>
        </w:numPr>
        <w:ind w:left="720" w:hanging="360"/>
      </w:pPr>
      <w:hyperlink r:id="rId9">
        <w:r w:rsidDel="00000000" w:rsidR="00000000" w:rsidRPr="00000000">
          <w:rPr>
            <w:color w:val="1155cc"/>
            <w:u w:val="single"/>
            <w:rtl w:val="0"/>
          </w:rPr>
          <w:t xml:space="preserve">d3-hsv</w:t>
        </w:r>
      </w:hyperlink>
      <w:r w:rsidDel="00000000" w:rsidR="00000000" w:rsidRPr="00000000">
        <w:rPr>
          <w:rtl w:val="0"/>
        </w:rPr>
      </w:r>
    </w:p>
    <w:p w:rsidR="00000000" w:rsidDel="00000000" w:rsidP="00000000" w:rsidRDefault="00000000" w:rsidRPr="00000000" w14:paraId="00000027">
      <w:pPr>
        <w:numPr>
          <w:ilvl w:val="0"/>
          <w:numId w:val="1"/>
        </w:numPr>
        <w:ind w:left="720" w:hanging="360"/>
      </w:pPr>
      <w:hyperlink r:id="rId10">
        <w:r w:rsidDel="00000000" w:rsidR="00000000" w:rsidRPr="00000000">
          <w:rPr>
            <w:color w:val="1155cc"/>
            <w:u w:val="single"/>
            <w:rtl w:val="0"/>
          </w:rPr>
          <w:t xml:space="preserve">d3-hcg</w:t>
        </w:r>
      </w:hyperlink>
      <w:r w:rsidDel="00000000" w:rsidR="00000000" w:rsidRPr="00000000">
        <w:rPr>
          <w:rtl w:val="0"/>
        </w:rPr>
      </w:r>
    </w:p>
    <w:p w:rsidR="00000000" w:rsidDel="00000000" w:rsidP="00000000" w:rsidRDefault="00000000" w:rsidRPr="00000000" w14:paraId="00000028">
      <w:pPr>
        <w:numPr>
          <w:ilvl w:val="0"/>
          <w:numId w:val="1"/>
        </w:numPr>
        <w:ind w:left="720" w:hanging="360"/>
      </w:pPr>
      <w:hyperlink r:id="rId11">
        <w:r w:rsidDel="00000000" w:rsidR="00000000" w:rsidRPr="00000000">
          <w:rPr>
            <w:color w:val="1155cc"/>
            <w:u w:val="single"/>
            <w:rtl w:val="0"/>
          </w:rPr>
          <w:t xml:space="preserve">d3-hsluv</w:t>
        </w:r>
      </w:hyperlink>
      <w:r w:rsidDel="00000000" w:rsidR="00000000" w:rsidRPr="00000000">
        <w:rPr>
          <w:rtl w:val="0"/>
        </w:rPr>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To measure color differences, see:</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numPr>
          <w:ilvl w:val="0"/>
          <w:numId w:val="1"/>
        </w:numPr>
        <w:ind w:left="720" w:hanging="360"/>
      </w:pPr>
      <w:hyperlink r:id="rId12">
        <w:r w:rsidDel="00000000" w:rsidR="00000000" w:rsidRPr="00000000">
          <w:rPr>
            <w:color w:val="1155cc"/>
            <w:u w:val="single"/>
            <w:rtl w:val="0"/>
          </w:rPr>
          <w:t xml:space="preserve">d3-color-difference</w:t>
        </w:r>
      </w:hyperlink>
      <w:r w:rsidDel="00000000" w:rsidR="00000000" w:rsidRPr="00000000">
        <w:rPr>
          <w:rtl w:val="0"/>
        </w:rPr>
      </w:r>
    </w:p>
    <w:p w:rsidR="00000000" w:rsidDel="00000000" w:rsidP="00000000" w:rsidRDefault="00000000" w:rsidRPr="00000000" w14:paraId="0000002D">
      <w:pPr>
        <w:pStyle w:val="Heading2"/>
        <w:rPr/>
      </w:pPr>
      <w:bookmarkStart w:colFirst="0" w:colLast="0" w:name="_luejh1rbf9u6" w:id="2"/>
      <w:bookmarkEnd w:id="2"/>
      <w:r w:rsidDel="00000000" w:rsidR="00000000" w:rsidRPr="00000000">
        <w:rPr>
          <w:rtl w:val="0"/>
        </w:rPr>
        <w:t xml:space="preserve">Installing</w:t>
      </w:r>
    </w:p>
    <w:p w:rsidR="00000000" w:rsidDel="00000000" w:rsidP="00000000" w:rsidRDefault="00000000" w:rsidRPr="00000000" w14:paraId="0000002E">
      <w:pPr>
        <w:rPr/>
      </w:pPr>
      <w:r w:rsidDel="00000000" w:rsidR="00000000" w:rsidRPr="00000000">
        <w:rPr>
          <w:rtl w:val="0"/>
        </w:rPr>
        <w:t xml:space="preserve">If you use npm, </w:t>
      </w:r>
      <w:r w:rsidDel="00000000" w:rsidR="00000000" w:rsidRPr="00000000">
        <w:rPr>
          <w:rFonts w:ascii="Roboto Mono" w:cs="Roboto Mono" w:eastAsia="Roboto Mono" w:hAnsi="Roboto Mono"/>
          <w:color w:val="188038"/>
          <w:rtl w:val="0"/>
        </w:rPr>
        <w:t xml:space="preserve">npm install d3-color</w:t>
      </w:r>
      <w:r w:rsidDel="00000000" w:rsidR="00000000" w:rsidRPr="00000000">
        <w:rPr>
          <w:rtl w:val="0"/>
        </w:rPr>
        <w:t xml:space="preserve">. You can also download the </w:t>
      </w:r>
      <w:hyperlink r:id="rId13">
        <w:r w:rsidDel="00000000" w:rsidR="00000000" w:rsidRPr="00000000">
          <w:rPr>
            <w:color w:val="1155cc"/>
            <w:u w:val="single"/>
            <w:rtl w:val="0"/>
          </w:rPr>
          <w:t xml:space="preserve">latest release on GitHub</w:t>
        </w:r>
      </w:hyperlink>
      <w:r w:rsidDel="00000000" w:rsidR="00000000" w:rsidRPr="00000000">
        <w:rPr>
          <w:rtl w:val="0"/>
        </w:rPr>
        <w:t xml:space="preserve">. For vanilla HTML in modern browsers, import d3-color from Skypack:</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&lt;script type="module"&gt;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import {rgb} from "https://cdn.skypack.dev/d3-color@3";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const steelblue = d3.rgb("steelblue");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&lt;/script&gt;</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legacy environments, you can load d3-color’s UMD bundle from an npm-based CDN such as jsDelivr; a </w:t>
      </w:r>
      <w:r w:rsidDel="00000000" w:rsidR="00000000" w:rsidRPr="00000000">
        <w:rPr>
          <w:rFonts w:ascii="Roboto Mono" w:cs="Roboto Mono" w:eastAsia="Roboto Mono" w:hAnsi="Roboto Mono"/>
          <w:color w:val="188038"/>
          <w:rtl w:val="0"/>
        </w:rPr>
        <w:t xml:space="preserve">d3</w:t>
      </w:r>
      <w:r w:rsidDel="00000000" w:rsidR="00000000" w:rsidRPr="00000000">
        <w:rPr>
          <w:rtl w:val="0"/>
        </w:rPr>
        <w:t xml:space="preserve"> global is exported:</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&lt;script src="https://cdn.jsdelivr.net/npm/d3-color@3"&gt;&lt;/script&gt;</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&lt;script&gt;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const steelblue = d3.rgb("steelblue");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&lt;/script&gt;</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hyperlink r:id="rId14">
        <w:r w:rsidDel="00000000" w:rsidR="00000000" w:rsidRPr="00000000">
          <w:rPr>
            <w:color w:val="1155cc"/>
            <w:u w:val="single"/>
            <w:rtl w:val="0"/>
          </w:rPr>
          <w:t xml:space="preserve">Try d3-color in your browser.</w:t>
        </w:r>
      </w:hyperlink>
      <w:r w:rsidDel="00000000" w:rsidR="00000000" w:rsidRPr="00000000">
        <w:rPr>
          <w:rtl w:val="0"/>
        </w:rPr>
      </w:r>
    </w:p>
    <w:p w:rsidR="00000000" w:rsidDel="00000000" w:rsidP="00000000" w:rsidRDefault="00000000" w:rsidRPr="00000000" w14:paraId="00000043">
      <w:pPr>
        <w:pStyle w:val="Heading2"/>
        <w:rPr/>
      </w:pPr>
      <w:bookmarkStart w:colFirst="0" w:colLast="0" w:name="_ngdq2tm0spre" w:id="3"/>
      <w:bookmarkEnd w:id="3"/>
      <w:r w:rsidDel="00000000" w:rsidR="00000000" w:rsidRPr="00000000">
        <w:rPr>
          <w:rtl w:val="0"/>
        </w:rPr>
        <w:t xml:space="preserve">API Reference</w:t>
      </w:r>
    </w:p>
    <w:p w:rsidR="00000000" w:rsidDel="00000000" w:rsidP="00000000" w:rsidRDefault="00000000" w:rsidRPr="00000000" w14:paraId="00000044">
      <w:pPr>
        <w:rPr/>
      </w:pPr>
      <w:r w:rsidDel="00000000" w:rsidR="00000000" w:rsidRPr="00000000">
        <w:rPr>
          <w:rtl w:val="0"/>
        </w:rPr>
        <w:t xml:space="preserve"># d3.</w:t>
      </w:r>
      <w:r w:rsidDel="00000000" w:rsidR="00000000" w:rsidRPr="00000000">
        <w:rPr>
          <w:b w:val="1"/>
          <w:bCs w:val="1"/>
          <w:rtl w:val="0"/>
        </w:rPr>
        <w:t xml:space="preserve">color</w:t>
      </w:r>
      <w:r w:rsidDel="00000000" w:rsidR="00000000" w:rsidRPr="00000000">
        <w:rPr>
          <w:rtl w:val="0"/>
        </w:rPr>
        <w:t xml:space="preserve">(</w:t>
      </w:r>
      <w:r w:rsidDel="00000000" w:rsidR="00000000" w:rsidRPr="00000000">
        <w:rPr>
          <w:i w:val="1"/>
          <w:iCs w:val="1"/>
          <w:rtl w:val="0"/>
        </w:rPr>
        <w:t xml:space="preserve">specifier</w:t>
      </w:r>
      <w:r w:rsidDel="00000000" w:rsidR="00000000" w:rsidRPr="00000000">
        <w:rPr>
          <w:rtl w:val="0"/>
        </w:rPr>
        <w:t xml:space="preserve">) </w:t>
      </w:r>
      <w:hyperlink r:id="rId15">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Parses the specified </w:t>
      </w:r>
      <w:hyperlink r:id="rId16">
        <w:r w:rsidDel="00000000" w:rsidR="00000000" w:rsidRPr="00000000">
          <w:rPr>
            <w:color w:val="1155cc"/>
            <w:u w:val="single"/>
            <w:rtl w:val="0"/>
          </w:rPr>
          <w:t xml:space="preserve">CSS Color Module Level 3</w:t>
        </w:r>
      </w:hyperlink>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 string, returning an </w:t>
      </w:r>
      <w:hyperlink w:anchor="rgb">
        <w:r w:rsidDel="00000000" w:rsidR="00000000" w:rsidRPr="00000000">
          <w:rPr>
            <w:color w:val="1155cc"/>
            <w:u w:val="single"/>
            <w:rtl w:val="0"/>
          </w:rPr>
          <w:t xml:space="preserve">RGB</w:t>
        </w:r>
      </w:hyperlink>
      <w:r w:rsidDel="00000000" w:rsidR="00000000" w:rsidRPr="00000000">
        <w:rPr>
          <w:rtl w:val="0"/>
        </w:rPr>
        <w:t xml:space="preserve"> or </w:t>
      </w:r>
      <w:hyperlink w:anchor="hsl">
        <w:r w:rsidDel="00000000" w:rsidR="00000000" w:rsidRPr="00000000">
          <w:rPr>
            <w:color w:val="1155cc"/>
            <w:u w:val="single"/>
            <w:rtl w:val="0"/>
          </w:rPr>
          <w:t xml:space="preserve">HSL</w:t>
        </w:r>
      </w:hyperlink>
      <w:r w:rsidDel="00000000" w:rsidR="00000000" w:rsidRPr="00000000">
        <w:rPr>
          <w:rtl w:val="0"/>
        </w:rPr>
        <w:t xml:space="preserve"> color, along with </w:t>
      </w:r>
      <w:hyperlink r:id="rId17">
        <w:r w:rsidDel="00000000" w:rsidR="00000000" w:rsidRPr="00000000">
          <w:rPr>
            <w:color w:val="1155cc"/>
            <w:u w:val="single"/>
            <w:rtl w:val="0"/>
          </w:rPr>
          <w:t xml:space="preserve">CSS Color Module Level 4 hex</w:t>
        </w:r>
      </w:hyperlink>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 strings. If the specifier was not valid, null is returned. Some examples:</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Fonts w:ascii="Roboto Mono" w:cs="Roboto Mono" w:eastAsia="Roboto Mono" w:hAnsi="Roboto Mono"/>
          <w:color w:val="188038"/>
          <w:rtl w:val="0"/>
        </w:rPr>
        <w:t xml:space="preserve">rgb(255, 255, 255)</w:t>
      </w: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Fonts w:ascii="Roboto Mono" w:cs="Roboto Mono" w:eastAsia="Roboto Mono" w:hAnsi="Roboto Mono"/>
          <w:color w:val="188038"/>
          <w:rtl w:val="0"/>
        </w:rPr>
        <w:t xml:space="preserve">rgb(10%, 20%, 30%)</w:t>
      </w: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rFonts w:ascii="Roboto Mono" w:cs="Roboto Mono" w:eastAsia="Roboto Mono" w:hAnsi="Roboto Mono"/>
          <w:color w:val="188038"/>
          <w:rtl w:val="0"/>
        </w:rPr>
        <w:t xml:space="preserve">rgba(255, 255, 255, 0.4)</w:t>
      </w: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rFonts w:ascii="Roboto Mono" w:cs="Roboto Mono" w:eastAsia="Roboto Mono" w:hAnsi="Roboto Mono"/>
          <w:color w:val="188038"/>
          <w:rtl w:val="0"/>
        </w:rPr>
        <w:t xml:space="preserve">rgba(10%, 20%, 30%, 0.4)</w:t>
      </w: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rFonts w:ascii="Roboto Mono" w:cs="Roboto Mono" w:eastAsia="Roboto Mono" w:hAnsi="Roboto Mono"/>
          <w:color w:val="188038"/>
          <w:rtl w:val="0"/>
        </w:rPr>
        <w:t xml:space="preserve">hsl(120, 50%, 20%)</w:t>
      </w: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Fonts w:ascii="Roboto Mono" w:cs="Roboto Mono" w:eastAsia="Roboto Mono" w:hAnsi="Roboto Mono"/>
          <w:color w:val="188038"/>
          <w:rtl w:val="0"/>
        </w:rPr>
        <w:t xml:space="preserve">hsla(120, 50%, 20%, 0.4)</w:t>
      </w: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Fonts w:ascii="Roboto Mono" w:cs="Roboto Mono" w:eastAsia="Roboto Mono" w:hAnsi="Roboto Mono"/>
          <w:color w:val="188038"/>
          <w:rtl w:val="0"/>
        </w:rPr>
        <w:t xml:space="preserve">#ffeeaa</w:t>
      </w: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Fonts w:ascii="Roboto Mono" w:cs="Roboto Mono" w:eastAsia="Roboto Mono" w:hAnsi="Roboto Mono"/>
          <w:color w:val="188038"/>
          <w:rtl w:val="0"/>
        </w:rPr>
        <w:t xml:space="preserve">#fea</w:t>
      </w: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Fonts w:ascii="Roboto Mono" w:cs="Roboto Mono" w:eastAsia="Roboto Mono" w:hAnsi="Roboto Mono"/>
          <w:color w:val="188038"/>
          <w:rtl w:val="0"/>
        </w:rPr>
        <w:t xml:space="preserve">#ffeeaa22</w:t>
      </w: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Fonts w:ascii="Roboto Mono" w:cs="Roboto Mono" w:eastAsia="Roboto Mono" w:hAnsi="Roboto Mono"/>
          <w:color w:val="188038"/>
          <w:rtl w:val="0"/>
        </w:rPr>
        <w:t xml:space="preserve">#fea2</w:t>
      </w: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Fonts w:ascii="Roboto Mono" w:cs="Roboto Mono" w:eastAsia="Roboto Mono" w:hAnsi="Roboto Mono"/>
          <w:color w:val="188038"/>
          <w:rtl w:val="0"/>
        </w:rPr>
        <w:t xml:space="preserve">steelblue</w:t>
      </w:r>
      <w:r w:rsidDel="00000000" w:rsidR="00000000" w:rsidRPr="00000000">
        <w:rPr>
          <w:rtl w:val="0"/>
        </w:rPr>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list of supported </w:t>
      </w:r>
      <w:hyperlink r:id="rId18">
        <w:r w:rsidDel="00000000" w:rsidR="00000000" w:rsidRPr="00000000">
          <w:rPr>
            <w:color w:val="1155cc"/>
            <w:u w:val="single"/>
            <w:rtl w:val="0"/>
          </w:rPr>
          <w:t xml:space="preserve">named colors</w:t>
        </w:r>
      </w:hyperlink>
      <w:r w:rsidDel="00000000" w:rsidR="00000000" w:rsidRPr="00000000">
        <w:rPr>
          <w:rtl w:val="0"/>
        </w:rPr>
        <w:t xml:space="preserve"> is specified by CSS.</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Note: this function may also be used with </w:t>
      </w:r>
      <w:r w:rsidDel="00000000" w:rsidR="00000000" w:rsidRPr="00000000">
        <w:rPr>
          <w:rFonts w:ascii="Roboto Mono" w:cs="Roboto Mono" w:eastAsia="Roboto Mono" w:hAnsi="Roboto Mono"/>
          <w:color w:val="188038"/>
          <w:rtl w:val="0"/>
        </w:rPr>
        <w:t xml:space="preserve">instanceof</w:t>
      </w:r>
      <w:r w:rsidDel="00000000" w:rsidR="00000000" w:rsidRPr="00000000">
        <w:rPr>
          <w:rtl w:val="0"/>
        </w:rPr>
        <w:t xml:space="preserve"> to test if an object is a color instance. The same is true of color subclasses, allowing you to test whether a color is in a particular color space.</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opacity</w:t>
      </w:r>
      <w:r w:rsidDel="00000000" w:rsidR="00000000" w:rsidRPr="00000000">
        <w:rPr>
          <w:rtl w:val="0"/>
        </w:rPr>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color’s opacity, typically in the range [0, 1].</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rgb</w:t>
      </w:r>
      <w:r w:rsidDel="00000000" w:rsidR="00000000" w:rsidRPr="00000000">
        <w:rPr>
          <w:rtl w:val="0"/>
        </w:rPr>
        <w:t xml:space="preserve">() </w:t>
      </w:r>
      <w:hyperlink r:id="rId19">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Returns the </w:t>
      </w:r>
      <w:hyperlink w:anchor="rgb">
        <w:r w:rsidDel="00000000" w:rsidR="00000000" w:rsidRPr="00000000">
          <w:rPr>
            <w:color w:val="1155cc"/>
            <w:u w:val="single"/>
            <w:rtl w:val="0"/>
          </w:rPr>
          <w:t xml:space="preserve">RGB equivalent</w:t>
        </w:r>
      </w:hyperlink>
      <w:r w:rsidDel="00000000" w:rsidR="00000000" w:rsidRPr="00000000">
        <w:rPr>
          <w:rtl w:val="0"/>
        </w:rPr>
        <w:t xml:space="preserve"> of this color. For RGB colors, that’s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w:t>
      </w:r>
      <w:r w:rsidDel="00000000" w:rsidR="00000000" w:rsidRPr="00000000">
        <w:rPr>
          <w:i w:val="1"/>
          <w:iCs w:val="1"/>
          <w:rtl w:val="0"/>
        </w:rPr>
        <w:t xml:space="preserve">values</w:t>
      </w:r>
      <w:r w:rsidDel="00000000" w:rsidR="00000000" w:rsidRPr="00000000">
        <w:rPr>
          <w:rtl w:val="0"/>
        </w:rPr>
        <w:t xml:space="preserve">]) </w:t>
      </w:r>
      <w:hyperlink r:id="rId20">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Returns a copy of this color. If </w:t>
      </w:r>
      <w:r w:rsidDel="00000000" w:rsidR="00000000" w:rsidRPr="00000000">
        <w:rPr>
          <w:i w:val="1"/>
          <w:iCs w:val="1"/>
          <w:rtl w:val="0"/>
        </w:rPr>
        <w:t xml:space="preserve">values</w:t>
      </w:r>
      <w:r w:rsidDel="00000000" w:rsidR="00000000" w:rsidRPr="00000000">
        <w:rPr>
          <w:rtl w:val="0"/>
        </w:rPr>
        <w:t xml:space="preserve"> is specified, any enumerable own properties of </w:t>
      </w:r>
      <w:r w:rsidDel="00000000" w:rsidR="00000000" w:rsidRPr="00000000">
        <w:rPr>
          <w:i w:val="1"/>
          <w:iCs w:val="1"/>
          <w:rtl w:val="0"/>
        </w:rPr>
        <w:t xml:space="preserve">values</w:t>
      </w:r>
      <w:r w:rsidDel="00000000" w:rsidR="00000000" w:rsidRPr="00000000">
        <w:rPr>
          <w:rtl w:val="0"/>
        </w:rPr>
        <w:t xml:space="preserve"> are assigned to the new returned color. For example, to derive a copy of a </w:t>
      </w:r>
      <w:r w:rsidDel="00000000" w:rsidR="00000000" w:rsidRPr="00000000">
        <w:rPr>
          <w:i w:val="1"/>
          <w:iCs w:val="1"/>
          <w:rtl w:val="0"/>
        </w:rPr>
        <w:t xml:space="preserve">color</w:t>
      </w:r>
      <w:r w:rsidDel="00000000" w:rsidR="00000000" w:rsidRPr="00000000">
        <w:rPr>
          <w:rtl w:val="0"/>
        </w:rPr>
        <w:t xml:space="preserve"> with opacity 0.5, say</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color.copy({opacity: 0.5})</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brighter</w:t>
      </w:r>
      <w:r w:rsidDel="00000000" w:rsidR="00000000" w:rsidRPr="00000000">
        <w:rPr>
          <w:rtl w:val="0"/>
        </w:rPr>
        <w:t xml:space="preserve">([</w:t>
      </w:r>
      <w:r w:rsidDel="00000000" w:rsidR="00000000" w:rsidRPr="00000000">
        <w:rPr>
          <w:i w:val="1"/>
          <w:iCs w:val="1"/>
          <w:rtl w:val="0"/>
        </w:rPr>
        <w:t xml:space="preserve">k</w:t>
      </w:r>
      <w:r w:rsidDel="00000000" w:rsidR="00000000" w:rsidRPr="00000000">
        <w:rPr>
          <w:rtl w:val="0"/>
        </w:rPr>
        <w:t xml:space="preserve">]) </w:t>
      </w:r>
      <w:hyperlink r:id="rId21">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Returns a brighter copy of this color. If </w:t>
      </w:r>
      <w:r w:rsidDel="00000000" w:rsidR="00000000" w:rsidRPr="00000000">
        <w:rPr>
          <w:i w:val="1"/>
          <w:iCs w:val="1"/>
          <w:rtl w:val="0"/>
        </w:rPr>
        <w:t xml:space="preserve">k</w:t>
      </w:r>
      <w:r w:rsidDel="00000000" w:rsidR="00000000" w:rsidRPr="00000000">
        <w:rPr>
          <w:rtl w:val="0"/>
        </w:rPr>
        <w:t xml:space="preserve"> is specified, it controls how much brighter the returned color should be. If </w:t>
      </w:r>
      <w:r w:rsidDel="00000000" w:rsidR="00000000" w:rsidRPr="00000000">
        <w:rPr>
          <w:i w:val="1"/>
          <w:iCs w:val="1"/>
          <w:rtl w:val="0"/>
        </w:rPr>
        <w:t xml:space="preserve">k</w:t>
      </w:r>
      <w:r w:rsidDel="00000000" w:rsidR="00000000" w:rsidRPr="00000000">
        <w:rPr>
          <w:rtl w:val="0"/>
        </w:rPr>
        <w:t xml:space="preserve"> is not specified, it defaults to 1. The behavior of this method is dependent on the implementing color space.</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darker</w:t>
      </w:r>
      <w:r w:rsidDel="00000000" w:rsidR="00000000" w:rsidRPr="00000000">
        <w:rPr>
          <w:rtl w:val="0"/>
        </w:rPr>
        <w:t xml:space="preserve">([</w:t>
      </w:r>
      <w:r w:rsidDel="00000000" w:rsidR="00000000" w:rsidRPr="00000000">
        <w:rPr>
          <w:i w:val="1"/>
          <w:iCs w:val="1"/>
          <w:rtl w:val="0"/>
        </w:rPr>
        <w:t xml:space="preserve">k</w:t>
      </w:r>
      <w:r w:rsidDel="00000000" w:rsidR="00000000" w:rsidRPr="00000000">
        <w:rPr>
          <w:rtl w:val="0"/>
        </w:rPr>
        <w:t xml:space="preserve">]) </w:t>
      </w:r>
      <w:hyperlink r:id="rId22">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Returns a darker copy of this color. If </w:t>
      </w:r>
      <w:r w:rsidDel="00000000" w:rsidR="00000000" w:rsidRPr="00000000">
        <w:rPr>
          <w:i w:val="1"/>
          <w:iCs w:val="1"/>
          <w:rtl w:val="0"/>
        </w:rPr>
        <w:t xml:space="preserve">k</w:t>
      </w:r>
      <w:r w:rsidDel="00000000" w:rsidR="00000000" w:rsidRPr="00000000">
        <w:rPr>
          <w:rtl w:val="0"/>
        </w:rPr>
        <w:t xml:space="preserve"> is specified, it controls how much darker the returned color should be. If </w:t>
      </w:r>
      <w:r w:rsidDel="00000000" w:rsidR="00000000" w:rsidRPr="00000000">
        <w:rPr>
          <w:i w:val="1"/>
          <w:iCs w:val="1"/>
          <w:rtl w:val="0"/>
        </w:rPr>
        <w:t xml:space="preserve">k</w:t>
      </w:r>
      <w:r w:rsidDel="00000000" w:rsidR="00000000" w:rsidRPr="00000000">
        <w:rPr>
          <w:rtl w:val="0"/>
        </w:rPr>
        <w:t xml:space="preserve"> is not specified, it defaults to 1. The behavior of this method is dependent on the implementing color space.</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displayable</w:t>
      </w:r>
      <w:r w:rsidDel="00000000" w:rsidR="00000000" w:rsidRPr="00000000">
        <w:rPr>
          <w:rtl w:val="0"/>
        </w:rPr>
        <w:t xml:space="preserve">() </w:t>
      </w:r>
      <w:hyperlink r:id="rId23">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Returns true if and only if the color is displayable on standard hardware. For example, this returns false for an RGB color if any channel value is less than zero or greater than 255 when rounded, or if the opacity is not in the range [0, 1].</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formatHex</w:t>
      </w:r>
      <w:r w:rsidDel="00000000" w:rsidR="00000000" w:rsidRPr="00000000">
        <w:rPr>
          <w:rtl w:val="0"/>
        </w:rPr>
        <w:t xml:space="preserve">() </w:t>
      </w:r>
      <w:hyperlink r:id="rId24">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Returns a hexadecimal string representing this color in RGB space, such as </w:t>
      </w:r>
      <w:r w:rsidDel="00000000" w:rsidR="00000000" w:rsidRPr="00000000">
        <w:rPr>
          <w:rFonts w:ascii="Roboto Mono" w:cs="Roboto Mono" w:eastAsia="Roboto Mono" w:hAnsi="Roboto Mono"/>
          <w:color w:val="188038"/>
          <w:rtl w:val="0"/>
        </w:rPr>
        <w:t xml:space="preserve">#f7eaba</w:t>
      </w:r>
      <w:r w:rsidDel="00000000" w:rsidR="00000000" w:rsidRPr="00000000">
        <w:rPr>
          <w:rtl w:val="0"/>
        </w:rPr>
        <w:t xml:space="preserve">. If this color is not displayable, a suitable displayable color is returned instead. For example, RGB channel values greater than 255 are clamped to 255.</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formatHsl</w:t>
      </w:r>
      <w:r w:rsidDel="00000000" w:rsidR="00000000" w:rsidRPr="00000000">
        <w:rPr>
          <w:rtl w:val="0"/>
        </w:rPr>
        <w:t xml:space="preserve">() </w:t>
      </w:r>
      <w:hyperlink r:id="rId25">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Returns a string representing this color according to the </w:t>
      </w:r>
      <w:hyperlink r:id="rId26">
        <w:r w:rsidDel="00000000" w:rsidR="00000000" w:rsidRPr="00000000">
          <w:rPr>
            <w:color w:val="1155cc"/>
            <w:u w:val="single"/>
            <w:rtl w:val="0"/>
          </w:rPr>
          <w:t xml:space="preserve">CSS Color Module Level 3 specification</w:t>
        </w:r>
      </w:hyperlink>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hsl(257, 50%, 80%)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hsla(257, 50%, 80%, 0.2)</w:t>
      </w:r>
      <w:r w:rsidDel="00000000" w:rsidR="00000000" w:rsidRPr="00000000">
        <w:rPr>
          <w:rtl w:val="0"/>
        </w:rPr>
        <w:t xml:space="preserve">. If this color is not displayable, a suitable displayable color is returned instead by clamping S and L channel values to the interval [0, 100].</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formatRgb</w:t>
      </w:r>
      <w:r w:rsidDel="00000000" w:rsidR="00000000" w:rsidRPr="00000000">
        <w:rPr>
          <w:rtl w:val="0"/>
        </w:rPr>
        <w:t xml:space="preserve">() </w:t>
      </w:r>
      <w:hyperlink r:id="rId27">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Returns a string representing this color according to the </w:t>
      </w:r>
      <w:hyperlink r:id="rId28">
        <w:r w:rsidDel="00000000" w:rsidR="00000000" w:rsidRPr="00000000">
          <w:rPr>
            <w:color w:val="1155cc"/>
            <w:u w:val="single"/>
            <w:rtl w:val="0"/>
          </w:rPr>
          <w:t xml:space="preserve">CSS Object Model specification</w:t>
        </w:r>
      </w:hyperlink>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rgb(247, 234, 186)</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rgba(247, 234, 186, 0.2)</w:t>
      </w:r>
      <w:r w:rsidDel="00000000" w:rsidR="00000000" w:rsidRPr="00000000">
        <w:rPr>
          <w:rtl w:val="0"/>
        </w:rPr>
        <w:t xml:space="preserve">. If this color is not displayable, a suitable displayable color is returned instead by clamping RGB channel values to the interval [0, 255].</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i w:val="1"/>
          <w:iCs w:val="1"/>
          <w:rtl w:val="0"/>
        </w:rPr>
        <w:t xml:space="preserve">color</w:t>
      </w:r>
      <w:r w:rsidDel="00000000" w:rsidR="00000000" w:rsidRPr="00000000">
        <w:rPr>
          <w:rtl w:val="0"/>
        </w:rPr>
        <w:t xml:space="preserve">.</w:t>
      </w:r>
      <w:r w:rsidDel="00000000" w:rsidR="00000000" w:rsidRPr="00000000">
        <w:rPr>
          <w:b w:val="1"/>
          <w:bCs w:val="1"/>
          <w:rtl w:val="0"/>
        </w:rPr>
        <w:t xml:space="preserve">toString</w:t>
      </w:r>
      <w:r w:rsidDel="00000000" w:rsidR="00000000" w:rsidRPr="00000000">
        <w:rPr>
          <w:rtl w:val="0"/>
        </w:rPr>
        <w:t xml:space="preserve">() </w:t>
      </w:r>
      <w:hyperlink r:id="rId29">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 alias for </w:t>
      </w:r>
      <w:hyperlink w:anchor="color_formatRgb">
        <w:r w:rsidDel="00000000" w:rsidR="00000000" w:rsidRPr="00000000">
          <w:rPr>
            <w:i w:val="1"/>
            <w:iCs w:val="1"/>
            <w:color w:val="1155cc"/>
            <w:u w:val="single"/>
            <w:rtl w:val="0"/>
          </w:rPr>
          <w:t xml:space="preserve">color</w:t>
        </w:r>
      </w:hyperlink>
      <w:hyperlink w:anchor="color_formatRgb">
        <w:r w:rsidDel="00000000" w:rsidR="00000000" w:rsidRPr="00000000">
          <w:rPr>
            <w:color w:val="1155cc"/>
            <w:u w:val="single"/>
            <w:rtl w:val="0"/>
          </w:rPr>
          <w:t xml:space="preserve">.formatRgb</w:t>
        </w:r>
      </w:hyperlink>
      <w:r w:rsidDel="00000000" w:rsidR="00000000" w:rsidRPr="00000000">
        <w:rPr>
          <w:rtl w:val="0"/>
        </w:rPr>
        <w:t xml:space="preserve">.</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d3.</w:t>
      </w:r>
      <w:r w:rsidDel="00000000" w:rsidR="00000000" w:rsidRPr="00000000">
        <w:rPr>
          <w:b w:val="1"/>
          <w:bCs w:val="1"/>
          <w:rtl w:val="0"/>
        </w:rPr>
        <w:t xml:space="preserve">rgb</w:t>
      </w:r>
      <w:r w:rsidDel="00000000" w:rsidR="00000000" w:rsidRPr="00000000">
        <w:rPr>
          <w:rtl w:val="0"/>
        </w:rPr>
        <w:t xml:space="preserve">(</w:t>
      </w:r>
      <w:r w:rsidDel="00000000" w:rsidR="00000000" w:rsidRPr="00000000">
        <w:rPr>
          <w:i w:val="1"/>
          <w:iCs w:val="1"/>
          <w:rtl w:val="0"/>
        </w:rPr>
        <w:t xml:space="preserve">r</w:t>
      </w:r>
      <w:r w:rsidDel="00000000" w:rsidR="00000000" w:rsidRPr="00000000">
        <w:rPr>
          <w:rtl w:val="0"/>
        </w:rPr>
        <w:t xml:space="preserve">, </w:t>
      </w:r>
      <w:r w:rsidDel="00000000" w:rsidR="00000000" w:rsidRPr="00000000">
        <w:rPr>
          <w:i w:val="1"/>
          <w:iCs w:val="1"/>
          <w:rtl w:val="0"/>
        </w:rPr>
        <w:t xml:space="preserve">g</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w:t>
      </w:r>
      <w:r w:rsidDel="00000000" w:rsidR="00000000" w:rsidRPr="00000000">
        <w:rPr>
          <w:i w:val="1"/>
          <w:iCs w:val="1"/>
          <w:rtl w:val="0"/>
        </w:rPr>
        <w:t xml:space="preserve">opacity</w:t>
      </w:r>
      <w:r w:rsidDel="00000000" w:rsidR="00000000" w:rsidRPr="00000000">
        <w:rPr>
          <w:rtl w:val="0"/>
        </w:rPr>
        <w:t xml:space="preserve">]) </w:t>
      </w:r>
      <w:hyperlink r:id="rId30">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d3.</w:t>
      </w:r>
      <w:r w:rsidDel="00000000" w:rsidR="00000000" w:rsidRPr="00000000">
        <w:rPr>
          <w:b w:val="1"/>
          <w:bCs w:val="1"/>
          <w:rtl w:val="0"/>
        </w:rPr>
        <w:t xml:space="preserve">rgb</w:t>
      </w:r>
      <w:r w:rsidDel="00000000" w:rsidR="00000000" w:rsidRPr="00000000">
        <w:rPr>
          <w:rtl w:val="0"/>
        </w:rPr>
        <w:t xml:space="preserve">(</w:t>
      </w:r>
      <w:r w:rsidDel="00000000" w:rsidR="00000000" w:rsidRPr="00000000">
        <w:rPr>
          <w:i w:val="1"/>
          <w:iCs w:val="1"/>
          <w:rtl w:val="0"/>
        </w:rPr>
        <w:t xml:space="preserve">specifier</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 d3.</w:t>
      </w:r>
      <w:r w:rsidDel="00000000" w:rsidR="00000000" w:rsidRPr="00000000">
        <w:rPr>
          <w:b w:val="1"/>
          <w:bCs w:val="1"/>
          <w:rtl w:val="0"/>
        </w:rPr>
        <w:t xml:space="preserve">rgb</w:t>
      </w:r>
      <w:r w:rsidDel="00000000" w:rsidR="00000000" w:rsidRPr="00000000">
        <w:rPr>
          <w:rtl w:val="0"/>
        </w:rPr>
        <w:t xml:space="preserve">(</w:t>
      </w:r>
      <w:r w:rsidDel="00000000" w:rsidR="00000000" w:rsidRPr="00000000">
        <w:rPr>
          <w:i w:val="1"/>
          <w:iCs w:val="1"/>
          <w:rtl w:val="0"/>
        </w:rPr>
        <w:t xml:space="preserve">color</w:t>
      </w:r>
      <w:r w:rsidDel="00000000" w:rsidR="00000000" w:rsidRPr="00000000">
        <w:rPr>
          <w:rtl w:val="0"/>
        </w:rPr>
        <w:t xml:space="preserve">)</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Constructs a new </w:t>
      </w:r>
      <w:hyperlink r:id="rId31">
        <w:r w:rsidDel="00000000" w:rsidR="00000000" w:rsidRPr="00000000">
          <w:rPr>
            <w:color w:val="1155cc"/>
            <w:u w:val="single"/>
            <w:rtl w:val="0"/>
          </w:rPr>
          <w:t xml:space="preserve">RGB</w:t>
        </w:r>
      </w:hyperlink>
      <w:r w:rsidDel="00000000" w:rsidR="00000000" w:rsidRPr="00000000">
        <w:rPr>
          <w:rtl w:val="0"/>
        </w:rPr>
        <w:t xml:space="preserve"> color. The channel values are exposed as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properties on the returned instance. Use the </w:t>
      </w:r>
      <w:hyperlink r:id="rId32">
        <w:r w:rsidDel="00000000" w:rsidR="00000000" w:rsidRPr="00000000">
          <w:rPr>
            <w:color w:val="1155cc"/>
            <w:u w:val="single"/>
            <w:rtl w:val="0"/>
          </w:rPr>
          <w:t xml:space="preserve">RGB color picker</w:t>
        </w:r>
      </w:hyperlink>
      <w:r w:rsidDel="00000000" w:rsidR="00000000" w:rsidRPr="00000000">
        <w:rPr>
          <w:rtl w:val="0"/>
        </w:rPr>
        <w:t xml:space="preserve"> to explore this color space.</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If </w:t>
      </w:r>
      <w:r w:rsidDel="00000000" w:rsidR="00000000" w:rsidRPr="00000000">
        <w:rPr>
          <w:i w:val="1"/>
          <w:iCs w:val="1"/>
          <w:rtl w:val="0"/>
        </w:rPr>
        <w:t xml:space="preserve">r</w:t>
      </w:r>
      <w:r w:rsidDel="00000000" w:rsidR="00000000" w:rsidRPr="00000000">
        <w:rPr>
          <w:rtl w:val="0"/>
        </w:rPr>
        <w:t xml:space="preserve">, </w:t>
      </w:r>
      <w:r w:rsidDel="00000000" w:rsidR="00000000" w:rsidRPr="00000000">
        <w:rPr>
          <w:i w:val="1"/>
          <w:iCs w:val="1"/>
          <w:rtl w:val="0"/>
        </w:rPr>
        <w:t xml:space="preserve">g</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are specified, these represent the channel values of the returned color; an </w:t>
      </w:r>
      <w:r w:rsidDel="00000000" w:rsidR="00000000" w:rsidRPr="00000000">
        <w:rPr>
          <w:i w:val="1"/>
          <w:iCs w:val="1"/>
          <w:rtl w:val="0"/>
        </w:rPr>
        <w:t xml:space="preserve">opacity</w:t>
      </w:r>
      <w:r w:rsidDel="00000000" w:rsidR="00000000" w:rsidRPr="00000000">
        <w:rPr>
          <w:rtl w:val="0"/>
        </w:rPr>
        <w:t xml:space="preserve"> may also be specified. If a CSS Color Module Level 3 </w:t>
      </w:r>
      <w:r w:rsidDel="00000000" w:rsidR="00000000" w:rsidRPr="00000000">
        <w:rPr>
          <w:i w:val="1"/>
          <w:iCs w:val="1"/>
          <w:rtl w:val="0"/>
        </w:rPr>
        <w:t xml:space="preserve">specifier</w:t>
      </w:r>
      <w:r w:rsidDel="00000000" w:rsidR="00000000" w:rsidRPr="00000000">
        <w:rPr>
          <w:rtl w:val="0"/>
        </w:rPr>
        <w:t xml:space="preserve"> string is specified, it is parsed and then converted to the RGB color space. See </w:t>
      </w:r>
      <w:hyperlink w:anchor="color">
        <w:r w:rsidDel="00000000" w:rsidR="00000000" w:rsidRPr="00000000">
          <w:rPr>
            <w:color w:val="1155cc"/>
            <w:u w:val="single"/>
            <w:rtl w:val="0"/>
          </w:rPr>
          <w:t xml:space="preserve">color</w:t>
        </w:r>
      </w:hyperlink>
      <w:r w:rsidDel="00000000" w:rsidR="00000000" w:rsidRPr="00000000">
        <w:rPr>
          <w:rtl w:val="0"/>
        </w:rPr>
        <w:t xml:space="preserve"> for examples. If a </w:t>
      </w:r>
      <w:hyperlink w:anchor="color">
        <w:r w:rsidDel="00000000" w:rsidR="00000000" w:rsidRPr="00000000">
          <w:rPr>
            <w:i w:val="1"/>
            <w:iCs w:val="1"/>
            <w:color w:val="1155cc"/>
            <w:u w:val="single"/>
            <w:rtl w:val="0"/>
          </w:rPr>
          <w:t xml:space="preserve">color</w:t>
        </w:r>
      </w:hyperlink>
      <w:r w:rsidDel="00000000" w:rsidR="00000000" w:rsidRPr="00000000">
        <w:rPr>
          <w:rtl w:val="0"/>
        </w:rPr>
        <w:t xml:space="preserve"> instance is specified, it is converted to the RGB color space using </w:t>
      </w:r>
      <w:hyperlink w:anchor="color_rgb">
        <w:r w:rsidDel="00000000" w:rsidR="00000000" w:rsidRPr="00000000">
          <w:rPr>
            <w:i w:val="1"/>
            <w:iCs w:val="1"/>
            <w:color w:val="1155cc"/>
            <w:u w:val="single"/>
            <w:rtl w:val="0"/>
          </w:rPr>
          <w:t xml:space="preserve">color</w:t>
        </w:r>
      </w:hyperlink>
      <w:hyperlink w:anchor="color_rgb">
        <w:r w:rsidDel="00000000" w:rsidR="00000000" w:rsidRPr="00000000">
          <w:rPr>
            <w:color w:val="1155cc"/>
            <w:u w:val="single"/>
            <w:rtl w:val="0"/>
          </w:rPr>
          <w:t xml:space="preserve">.rgb</w:t>
        </w:r>
      </w:hyperlink>
      <w:r w:rsidDel="00000000" w:rsidR="00000000" w:rsidRPr="00000000">
        <w:rPr>
          <w:rtl w:val="0"/>
        </w:rPr>
        <w:t xml:space="preserve">. Note that unlike </w:t>
      </w:r>
      <w:hyperlink w:anchor="color_rgb">
        <w:r w:rsidDel="00000000" w:rsidR="00000000" w:rsidRPr="00000000">
          <w:rPr>
            <w:i w:val="1"/>
            <w:iCs w:val="1"/>
            <w:color w:val="1155cc"/>
            <w:u w:val="single"/>
            <w:rtl w:val="0"/>
          </w:rPr>
          <w:t xml:space="preserve">color</w:t>
        </w:r>
      </w:hyperlink>
      <w:hyperlink w:anchor="color_rgb">
        <w:r w:rsidDel="00000000" w:rsidR="00000000" w:rsidRPr="00000000">
          <w:rPr>
            <w:color w:val="1155cc"/>
            <w:u w:val="single"/>
            <w:rtl w:val="0"/>
          </w:rPr>
          <w:t xml:space="preserve">.rgb</w:t>
        </w:r>
      </w:hyperlink>
      <w:r w:rsidDel="00000000" w:rsidR="00000000" w:rsidRPr="00000000">
        <w:rPr>
          <w:rtl w:val="0"/>
        </w:rPr>
        <w:t xml:space="preserve"> this method </w:t>
      </w:r>
      <w:r w:rsidDel="00000000" w:rsidR="00000000" w:rsidRPr="00000000">
        <w:rPr>
          <w:i w:val="1"/>
          <w:iCs w:val="1"/>
          <w:rtl w:val="0"/>
        </w:rPr>
        <w:t xml:space="preserve">always</w:t>
      </w:r>
      <w:r w:rsidDel="00000000" w:rsidR="00000000" w:rsidRPr="00000000">
        <w:rPr>
          <w:rtl w:val="0"/>
        </w:rPr>
        <w:t xml:space="preserve"> returns a new instance, even if </w:t>
      </w:r>
      <w:r w:rsidDel="00000000" w:rsidR="00000000" w:rsidRPr="00000000">
        <w:rPr>
          <w:i w:val="1"/>
          <w:iCs w:val="1"/>
          <w:rtl w:val="0"/>
        </w:rPr>
        <w:t xml:space="preserve">color</w:t>
      </w:r>
      <w:r w:rsidDel="00000000" w:rsidR="00000000" w:rsidRPr="00000000">
        <w:rPr>
          <w:rtl w:val="0"/>
        </w:rPr>
        <w:t xml:space="preserve"> is already an RGB color.</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i w:val="1"/>
          <w:iCs w:val="1"/>
          <w:rtl w:val="0"/>
        </w:rPr>
        <w:t xml:space="preserve">rgb</w:t>
      </w:r>
      <w:r w:rsidDel="00000000" w:rsidR="00000000" w:rsidRPr="00000000">
        <w:rPr>
          <w:rtl w:val="0"/>
        </w:rPr>
        <w:t xml:space="preserve">.</w:t>
      </w:r>
      <w:r w:rsidDel="00000000" w:rsidR="00000000" w:rsidRPr="00000000">
        <w:rPr>
          <w:b w:val="1"/>
          <w:bCs w:val="1"/>
          <w:rtl w:val="0"/>
        </w:rPr>
        <w:t xml:space="preserve">clamp</w:t>
      </w:r>
      <w:r w:rsidDel="00000000" w:rsidR="00000000" w:rsidRPr="00000000">
        <w:rPr>
          <w:rtl w:val="0"/>
        </w:rPr>
        <w:t xml:space="preserve">() </w:t>
      </w:r>
      <w:hyperlink r:id="rId33">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Returns a new RGB color where the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channels are clamped to the range [0, 255] and rounded to the nearest integer value, and the </w:t>
      </w:r>
      <w:r w:rsidDel="00000000" w:rsidR="00000000" w:rsidRPr="00000000">
        <w:rPr>
          <w:rFonts w:ascii="Roboto Mono" w:cs="Roboto Mono" w:eastAsia="Roboto Mono" w:hAnsi="Roboto Mono"/>
          <w:color w:val="188038"/>
          <w:rtl w:val="0"/>
        </w:rPr>
        <w:t xml:space="preserve">opacity</w:t>
      </w:r>
      <w:r w:rsidDel="00000000" w:rsidR="00000000" w:rsidRPr="00000000">
        <w:rPr>
          <w:rtl w:val="0"/>
        </w:rPr>
        <w:t xml:space="preserve"> is clamped to the range [0, 1].</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d3.</w:t>
      </w:r>
      <w:r w:rsidDel="00000000" w:rsidR="00000000" w:rsidRPr="00000000">
        <w:rPr>
          <w:b w:val="1"/>
          <w:bCs w:val="1"/>
          <w:rtl w:val="0"/>
        </w:rPr>
        <w:t xml:space="preserve">hsl</w:t>
      </w:r>
      <w:r w:rsidDel="00000000" w:rsidR="00000000" w:rsidRPr="00000000">
        <w:rPr>
          <w:rtl w:val="0"/>
        </w:rPr>
        <w:t xml:space="preserve">(</w:t>
      </w:r>
      <w:r w:rsidDel="00000000" w:rsidR="00000000" w:rsidRPr="00000000">
        <w:rPr>
          <w:i w:val="1"/>
          <w:iCs w:val="1"/>
          <w:rtl w:val="0"/>
        </w:rPr>
        <w:t xml:space="preserve">h</w:t>
      </w:r>
      <w:r w:rsidDel="00000000" w:rsidR="00000000" w:rsidRPr="00000000">
        <w:rPr>
          <w:rtl w:val="0"/>
        </w:rPr>
        <w:t xml:space="preserve">, </w:t>
      </w:r>
      <w:r w:rsidDel="00000000" w:rsidR="00000000" w:rsidRPr="00000000">
        <w:rPr>
          <w:i w:val="1"/>
          <w:iCs w:val="1"/>
          <w:rtl w:val="0"/>
        </w:rPr>
        <w:t xml:space="preserve">s</w:t>
      </w:r>
      <w:r w:rsidDel="00000000" w:rsidR="00000000" w:rsidRPr="00000000">
        <w:rPr>
          <w:rtl w:val="0"/>
        </w:rPr>
        <w:t xml:space="preserve">, </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opacity</w:t>
      </w:r>
      <w:r w:rsidDel="00000000" w:rsidR="00000000" w:rsidRPr="00000000">
        <w:rPr>
          <w:rtl w:val="0"/>
        </w:rPr>
        <w:t xml:space="preserve">]) </w:t>
      </w:r>
      <w:hyperlink r:id="rId34">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d3.</w:t>
      </w:r>
      <w:r w:rsidDel="00000000" w:rsidR="00000000" w:rsidRPr="00000000">
        <w:rPr>
          <w:b w:val="1"/>
          <w:bCs w:val="1"/>
          <w:rtl w:val="0"/>
        </w:rPr>
        <w:t xml:space="preserve">hsl</w:t>
      </w:r>
      <w:r w:rsidDel="00000000" w:rsidR="00000000" w:rsidRPr="00000000">
        <w:rPr>
          <w:rtl w:val="0"/>
        </w:rPr>
        <w:t xml:space="preserve">(</w:t>
      </w:r>
      <w:r w:rsidDel="00000000" w:rsidR="00000000" w:rsidRPr="00000000">
        <w:rPr>
          <w:i w:val="1"/>
          <w:iCs w:val="1"/>
          <w:rtl w:val="0"/>
        </w:rPr>
        <w:t xml:space="preserve">specifier</w:t>
      </w: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 # d3.</w:t>
      </w:r>
      <w:r w:rsidDel="00000000" w:rsidR="00000000" w:rsidRPr="00000000">
        <w:rPr>
          <w:b w:val="1"/>
          <w:bCs w:val="1"/>
          <w:rtl w:val="0"/>
        </w:rPr>
        <w:t xml:space="preserve">hsl</w:t>
      </w:r>
      <w:r w:rsidDel="00000000" w:rsidR="00000000" w:rsidRPr="00000000">
        <w:rPr>
          <w:rtl w:val="0"/>
        </w:rPr>
        <w:t xml:space="preserve">(</w:t>
      </w:r>
      <w:r w:rsidDel="00000000" w:rsidR="00000000" w:rsidRPr="00000000">
        <w:rPr>
          <w:i w:val="1"/>
          <w:iCs w:val="1"/>
          <w:rtl w:val="0"/>
        </w:rPr>
        <w:t xml:space="preserve">color</w:t>
      </w:r>
      <w:r w:rsidDel="00000000" w:rsidR="00000000" w:rsidRPr="00000000">
        <w:rPr>
          <w:rtl w:val="0"/>
        </w:rPr>
        <w:t xml:space="preserve">)</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Constructs a new </w:t>
      </w:r>
      <w:hyperlink r:id="rId35">
        <w:r w:rsidDel="00000000" w:rsidR="00000000" w:rsidRPr="00000000">
          <w:rPr>
            <w:color w:val="1155cc"/>
            <w:u w:val="single"/>
            <w:rtl w:val="0"/>
          </w:rPr>
          <w:t xml:space="preserve">HSL</w:t>
        </w:r>
      </w:hyperlink>
      <w:r w:rsidDel="00000000" w:rsidR="00000000" w:rsidRPr="00000000">
        <w:rPr>
          <w:rtl w:val="0"/>
        </w:rPr>
        <w:t xml:space="preserve"> color. The channel values are exposed as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properties on the returned instance. Use the </w:t>
      </w:r>
      <w:hyperlink r:id="rId36">
        <w:r w:rsidDel="00000000" w:rsidR="00000000" w:rsidRPr="00000000">
          <w:rPr>
            <w:color w:val="1155cc"/>
            <w:u w:val="single"/>
            <w:rtl w:val="0"/>
          </w:rPr>
          <w:t xml:space="preserve">HSL color picker</w:t>
        </w:r>
      </w:hyperlink>
      <w:r w:rsidDel="00000000" w:rsidR="00000000" w:rsidRPr="00000000">
        <w:rPr>
          <w:rtl w:val="0"/>
        </w:rPr>
        <w:t xml:space="preserve"> to explore this color space.</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If </w:t>
      </w:r>
      <w:r w:rsidDel="00000000" w:rsidR="00000000" w:rsidRPr="00000000">
        <w:rPr>
          <w:i w:val="1"/>
          <w:iCs w:val="1"/>
          <w:rtl w:val="0"/>
        </w:rPr>
        <w:t xml:space="preserve">h</w:t>
      </w:r>
      <w:r w:rsidDel="00000000" w:rsidR="00000000" w:rsidRPr="00000000">
        <w:rPr>
          <w:rtl w:val="0"/>
        </w:rPr>
        <w:t xml:space="preserve">,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l</w:t>
      </w:r>
      <w:r w:rsidDel="00000000" w:rsidR="00000000" w:rsidRPr="00000000">
        <w:rPr>
          <w:rtl w:val="0"/>
        </w:rPr>
        <w:t xml:space="preserve"> are specified, these represent the channel values of the returned color; an </w:t>
      </w:r>
      <w:r w:rsidDel="00000000" w:rsidR="00000000" w:rsidRPr="00000000">
        <w:rPr>
          <w:i w:val="1"/>
          <w:iCs w:val="1"/>
          <w:rtl w:val="0"/>
        </w:rPr>
        <w:t xml:space="preserve">opacity</w:t>
      </w:r>
      <w:r w:rsidDel="00000000" w:rsidR="00000000" w:rsidRPr="00000000">
        <w:rPr>
          <w:rtl w:val="0"/>
        </w:rPr>
        <w:t xml:space="preserve"> may also be specified. If a CSS Color Module Level 3 </w:t>
      </w:r>
      <w:r w:rsidDel="00000000" w:rsidR="00000000" w:rsidRPr="00000000">
        <w:rPr>
          <w:i w:val="1"/>
          <w:iCs w:val="1"/>
          <w:rtl w:val="0"/>
        </w:rPr>
        <w:t xml:space="preserve">specifier</w:t>
      </w:r>
      <w:r w:rsidDel="00000000" w:rsidR="00000000" w:rsidRPr="00000000">
        <w:rPr>
          <w:rtl w:val="0"/>
        </w:rPr>
        <w:t xml:space="preserve"> string is specified, it is parsed and then converted to the HSL color space. See </w:t>
      </w:r>
      <w:hyperlink w:anchor="color">
        <w:r w:rsidDel="00000000" w:rsidR="00000000" w:rsidRPr="00000000">
          <w:rPr>
            <w:color w:val="1155cc"/>
            <w:u w:val="single"/>
            <w:rtl w:val="0"/>
          </w:rPr>
          <w:t xml:space="preserve">color</w:t>
        </w:r>
      </w:hyperlink>
      <w:r w:rsidDel="00000000" w:rsidR="00000000" w:rsidRPr="00000000">
        <w:rPr>
          <w:rtl w:val="0"/>
        </w:rPr>
        <w:t xml:space="preserve"> for examples. If a </w:t>
      </w:r>
      <w:hyperlink w:anchor="color">
        <w:r w:rsidDel="00000000" w:rsidR="00000000" w:rsidRPr="00000000">
          <w:rPr>
            <w:i w:val="1"/>
            <w:iCs w:val="1"/>
            <w:color w:val="1155cc"/>
            <w:u w:val="single"/>
            <w:rtl w:val="0"/>
          </w:rPr>
          <w:t xml:space="preserve">color</w:t>
        </w:r>
      </w:hyperlink>
      <w:r w:rsidDel="00000000" w:rsidR="00000000" w:rsidRPr="00000000">
        <w:rPr>
          <w:rtl w:val="0"/>
        </w:rPr>
        <w:t xml:space="preserve"> instance is specified, it is converted to the RGB color space using </w:t>
      </w:r>
      <w:hyperlink w:anchor="color_rgb">
        <w:r w:rsidDel="00000000" w:rsidR="00000000" w:rsidRPr="00000000">
          <w:rPr>
            <w:i w:val="1"/>
            <w:iCs w:val="1"/>
            <w:color w:val="1155cc"/>
            <w:u w:val="single"/>
            <w:rtl w:val="0"/>
          </w:rPr>
          <w:t xml:space="preserve">color</w:t>
        </w:r>
      </w:hyperlink>
      <w:hyperlink w:anchor="color_rgb">
        <w:r w:rsidDel="00000000" w:rsidR="00000000" w:rsidRPr="00000000">
          <w:rPr>
            <w:color w:val="1155cc"/>
            <w:u w:val="single"/>
            <w:rtl w:val="0"/>
          </w:rPr>
          <w:t xml:space="preserve">.rgb</w:t>
        </w:r>
      </w:hyperlink>
      <w:r w:rsidDel="00000000" w:rsidR="00000000" w:rsidRPr="00000000">
        <w:rPr>
          <w:rtl w:val="0"/>
        </w:rPr>
        <w:t xml:space="preserve"> and then converted to HSL. (Colors already in the HSL color space skip the conversion to RGB.)</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r w:rsidDel="00000000" w:rsidR="00000000" w:rsidRPr="00000000">
        <w:rPr>
          <w:i w:val="1"/>
          <w:iCs w:val="1"/>
          <w:rtl w:val="0"/>
        </w:rPr>
        <w:t xml:space="preserve">hsl</w:t>
      </w:r>
      <w:r w:rsidDel="00000000" w:rsidR="00000000" w:rsidRPr="00000000">
        <w:rPr>
          <w:rtl w:val="0"/>
        </w:rPr>
        <w:t xml:space="preserve">.</w:t>
      </w:r>
      <w:r w:rsidDel="00000000" w:rsidR="00000000" w:rsidRPr="00000000">
        <w:rPr>
          <w:b w:val="1"/>
          <w:bCs w:val="1"/>
          <w:rtl w:val="0"/>
        </w:rPr>
        <w:t xml:space="preserve">clamp</w:t>
      </w:r>
      <w:r w:rsidDel="00000000" w:rsidR="00000000" w:rsidRPr="00000000">
        <w:rPr>
          <w:rtl w:val="0"/>
        </w:rPr>
        <w:t xml:space="preserve">() </w:t>
      </w:r>
      <w:hyperlink r:id="rId37">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Returns a new HSL color where the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channel is clamped to the range [0, 360), and the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opacity</w:t>
      </w:r>
      <w:r w:rsidDel="00000000" w:rsidR="00000000" w:rsidRPr="00000000">
        <w:rPr>
          <w:rtl w:val="0"/>
        </w:rPr>
        <w:t xml:space="preserve"> channels are clamped to the range [0, 1].</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d3.</w:t>
      </w:r>
      <w:r w:rsidDel="00000000" w:rsidR="00000000" w:rsidRPr="00000000">
        <w:rPr>
          <w:b w:val="1"/>
          <w:bCs w:val="1"/>
          <w:rtl w:val="0"/>
        </w:rPr>
        <w:t xml:space="preserve">lab</w:t>
      </w:r>
      <w:r w:rsidDel="00000000" w:rsidR="00000000" w:rsidRPr="00000000">
        <w:rPr>
          <w:rtl w:val="0"/>
        </w:rPr>
        <w:t xml:space="preserve">(</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w:t>
      </w:r>
      <w:r w:rsidDel="00000000" w:rsidR="00000000" w:rsidRPr="00000000">
        <w:rPr>
          <w:i w:val="1"/>
          <w:iCs w:val="1"/>
          <w:rtl w:val="0"/>
        </w:rPr>
        <w:t xml:space="preserve">opacity</w:t>
      </w:r>
      <w:r w:rsidDel="00000000" w:rsidR="00000000" w:rsidRPr="00000000">
        <w:rPr>
          <w:rtl w:val="0"/>
        </w:rPr>
        <w:t xml:space="preserve">]) </w:t>
      </w:r>
      <w:hyperlink r:id="rId38">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d3.</w:t>
      </w:r>
      <w:r w:rsidDel="00000000" w:rsidR="00000000" w:rsidRPr="00000000">
        <w:rPr>
          <w:b w:val="1"/>
          <w:bCs w:val="1"/>
          <w:rtl w:val="0"/>
        </w:rPr>
        <w:t xml:space="preserve">lab</w:t>
      </w:r>
      <w:r w:rsidDel="00000000" w:rsidR="00000000" w:rsidRPr="00000000">
        <w:rPr>
          <w:rtl w:val="0"/>
        </w:rPr>
        <w:t xml:space="preserve">(</w:t>
      </w:r>
      <w:r w:rsidDel="00000000" w:rsidR="00000000" w:rsidRPr="00000000">
        <w:rPr>
          <w:i w:val="1"/>
          <w:iCs w:val="1"/>
          <w:rtl w:val="0"/>
        </w:rPr>
        <w:t xml:space="preserve">specifier</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 # d3.</w:t>
      </w:r>
      <w:r w:rsidDel="00000000" w:rsidR="00000000" w:rsidRPr="00000000">
        <w:rPr>
          <w:b w:val="1"/>
          <w:bCs w:val="1"/>
          <w:rtl w:val="0"/>
        </w:rPr>
        <w:t xml:space="preserve">lab</w:t>
      </w:r>
      <w:r w:rsidDel="00000000" w:rsidR="00000000" w:rsidRPr="00000000">
        <w:rPr>
          <w:rtl w:val="0"/>
        </w:rPr>
        <w:t xml:space="preserve">(</w:t>
      </w:r>
      <w:r w:rsidDel="00000000" w:rsidR="00000000" w:rsidRPr="00000000">
        <w:rPr>
          <w:i w:val="1"/>
          <w:iCs w:val="1"/>
          <w:rtl w:val="0"/>
        </w:rPr>
        <w:t xml:space="preserve">color</w:t>
      </w:r>
      <w:r w:rsidDel="00000000" w:rsidR="00000000" w:rsidRPr="00000000">
        <w:rPr>
          <w:rtl w:val="0"/>
        </w:rPr>
        <w:t xml:space="preserve">)</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Constructs a new </w:t>
      </w:r>
      <w:hyperlink r:id="rId39">
        <w:r w:rsidDel="00000000" w:rsidR="00000000" w:rsidRPr="00000000">
          <w:rPr>
            <w:color w:val="1155cc"/>
            <w:u w:val="single"/>
            <w:rtl w:val="0"/>
          </w:rPr>
          <w:t xml:space="preserve">CIELAB</w:t>
        </w:r>
      </w:hyperlink>
      <w:r w:rsidDel="00000000" w:rsidR="00000000" w:rsidRPr="00000000">
        <w:rPr>
          <w:rtl w:val="0"/>
        </w:rPr>
        <w:t xml:space="preserve"> color. The channel values are exposed as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properties on the returned instance. Use the </w:t>
      </w:r>
      <w:hyperlink r:id="rId40">
        <w:r w:rsidDel="00000000" w:rsidR="00000000" w:rsidRPr="00000000">
          <w:rPr>
            <w:color w:val="1155cc"/>
            <w:u w:val="single"/>
            <w:rtl w:val="0"/>
          </w:rPr>
          <w:t xml:space="preserve">CIELAB color picker</w:t>
        </w:r>
      </w:hyperlink>
      <w:r w:rsidDel="00000000" w:rsidR="00000000" w:rsidRPr="00000000">
        <w:rPr>
          <w:rtl w:val="0"/>
        </w:rPr>
        <w:t xml:space="preserve"> to explore this color space. The value of </w:t>
      </w:r>
      <w:r w:rsidDel="00000000" w:rsidR="00000000" w:rsidRPr="00000000">
        <w:rPr>
          <w:i w:val="1"/>
          <w:iCs w:val="1"/>
          <w:rtl w:val="0"/>
        </w:rPr>
        <w:t xml:space="preserve">l</w:t>
      </w:r>
      <w:r w:rsidDel="00000000" w:rsidR="00000000" w:rsidRPr="00000000">
        <w:rPr>
          <w:rtl w:val="0"/>
        </w:rPr>
        <w:t xml:space="preserve"> is typically in the range [0, 100], while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are typically in [-160, +160].</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are specified, these represent the channel values of the returned color; an </w:t>
      </w:r>
      <w:r w:rsidDel="00000000" w:rsidR="00000000" w:rsidRPr="00000000">
        <w:rPr>
          <w:i w:val="1"/>
          <w:iCs w:val="1"/>
          <w:rtl w:val="0"/>
        </w:rPr>
        <w:t xml:space="preserve">opacity</w:t>
      </w:r>
      <w:r w:rsidDel="00000000" w:rsidR="00000000" w:rsidRPr="00000000">
        <w:rPr>
          <w:rtl w:val="0"/>
        </w:rPr>
        <w:t xml:space="preserve"> may also be specified. If a CSS Color Module Level 3 </w:t>
      </w:r>
      <w:r w:rsidDel="00000000" w:rsidR="00000000" w:rsidRPr="00000000">
        <w:rPr>
          <w:i w:val="1"/>
          <w:iCs w:val="1"/>
          <w:rtl w:val="0"/>
        </w:rPr>
        <w:t xml:space="preserve">specifier</w:t>
      </w:r>
      <w:r w:rsidDel="00000000" w:rsidR="00000000" w:rsidRPr="00000000">
        <w:rPr>
          <w:rtl w:val="0"/>
        </w:rPr>
        <w:t xml:space="preserve"> string is specified, it is parsed and then converted to the CIELAB color space. See </w:t>
      </w:r>
      <w:hyperlink w:anchor="color">
        <w:r w:rsidDel="00000000" w:rsidR="00000000" w:rsidRPr="00000000">
          <w:rPr>
            <w:color w:val="1155cc"/>
            <w:u w:val="single"/>
            <w:rtl w:val="0"/>
          </w:rPr>
          <w:t xml:space="preserve">color</w:t>
        </w:r>
      </w:hyperlink>
      <w:r w:rsidDel="00000000" w:rsidR="00000000" w:rsidRPr="00000000">
        <w:rPr>
          <w:rtl w:val="0"/>
        </w:rPr>
        <w:t xml:space="preserve"> for examples. If a </w:t>
      </w:r>
      <w:hyperlink w:anchor="color">
        <w:r w:rsidDel="00000000" w:rsidR="00000000" w:rsidRPr="00000000">
          <w:rPr>
            <w:i w:val="1"/>
            <w:iCs w:val="1"/>
            <w:color w:val="1155cc"/>
            <w:u w:val="single"/>
            <w:rtl w:val="0"/>
          </w:rPr>
          <w:t xml:space="preserve">color</w:t>
        </w:r>
      </w:hyperlink>
      <w:r w:rsidDel="00000000" w:rsidR="00000000" w:rsidRPr="00000000">
        <w:rPr>
          <w:rtl w:val="0"/>
        </w:rPr>
        <w:t xml:space="preserve"> instance is specified, it is converted to the RGB color space using </w:t>
      </w:r>
      <w:hyperlink w:anchor="color_rgb">
        <w:r w:rsidDel="00000000" w:rsidR="00000000" w:rsidRPr="00000000">
          <w:rPr>
            <w:i w:val="1"/>
            <w:iCs w:val="1"/>
            <w:color w:val="1155cc"/>
            <w:u w:val="single"/>
            <w:rtl w:val="0"/>
          </w:rPr>
          <w:t xml:space="preserve">color</w:t>
        </w:r>
      </w:hyperlink>
      <w:hyperlink w:anchor="color_rgb">
        <w:r w:rsidDel="00000000" w:rsidR="00000000" w:rsidRPr="00000000">
          <w:rPr>
            <w:color w:val="1155cc"/>
            <w:u w:val="single"/>
            <w:rtl w:val="0"/>
          </w:rPr>
          <w:t xml:space="preserve">.rgb</w:t>
        </w:r>
      </w:hyperlink>
      <w:r w:rsidDel="00000000" w:rsidR="00000000" w:rsidRPr="00000000">
        <w:rPr>
          <w:rtl w:val="0"/>
        </w:rPr>
        <w:t xml:space="preserve"> and then converted to CIELAB. (Colors already in the CIELAB color space skip the conversion to RGB, and colors in the HCL color space are converted directly to CIELAB.)</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d3.</w:t>
      </w:r>
      <w:r w:rsidDel="00000000" w:rsidR="00000000" w:rsidRPr="00000000">
        <w:rPr>
          <w:b w:val="1"/>
          <w:bCs w:val="1"/>
          <w:rtl w:val="0"/>
        </w:rPr>
        <w:t xml:space="preserve">gray</w:t>
      </w:r>
      <w:r w:rsidDel="00000000" w:rsidR="00000000" w:rsidRPr="00000000">
        <w:rPr>
          <w:rtl w:val="0"/>
        </w:rPr>
        <w:t xml:space="preserve">(</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opacity</w:t>
      </w:r>
      <w:r w:rsidDel="00000000" w:rsidR="00000000" w:rsidRPr="00000000">
        <w:rPr>
          <w:rtl w:val="0"/>
        </w:rPr>
        <w:t xml:space="preserve">]) </w:t>
      </w:r>
      <w:hyperlink r:id="rId41">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Constructs a new </w:t>
      </w:r>
      <w:hyperlink w:anchor="lab">
        <w:r w:rsidDel="00000000" w:rsidR="00000000" w:rsidRPr="00000000">
          <w:rPr>
            <w:color w:val="1155cc"/>
            <w:u w:val="single"/>
            <w:rtl w:val="0"/>
          </w:rPr>
          <w:t xml:space="preserve">CIELAB</w:t>
        </w:r>
      </w:hyperlink>
      <w:r w:rsidDel="00000000" w:rsidR="00000000" w:rsidRPr="00000000">
        <w:rPr>
          <w:rtl w:val="0"/>
        </w:rPr>
        <w:t xml:space="preserve"> color with the specified </w:t>
      </w:r>
      <w:r w:rsidDel="00000000" w:rsidR="00000000" w:rsidRPr="00000000">
        <w:rPr>
          <w:i w:val="1"/>
          <w:iCs w:val="1"/>
          <w:rtl w:val="0"/>
        </w:rPr>
        <w:t xml:space="preserve">l</w:t>
      </w:r>
      <w:r w:rsidDel="00000000" w:rsidR="00000000" w:rsidRPr="00000000">
        <w:rPr>
          <w:rtl w:val="0"/>
        </w:rPr>
        <w:t xml:space="preserve"> value and </w:t>
      </w:r>
      <w:r w:rsidDel="00000000" w:rsidR="00000000" w:rsidRPr="00000000">
        <w:rPr>
          <w:i w:val="1"/>
          <w:iCs w:val="1"/>
          <w:rtl w:val="0"/>
        </w:rPr>
        <w:t xml:space="preserve">a</w:t>
      </w:r>
      <w:r w:rsidDel="00000000" w:rsidR="00000000" w:rsidRPr="00000000">
        <w:rPr>
          <w:rtl w:val="0"/>
        </w:rPr>
        <w:t xml:space="preserve"> = </w:t>
      </w:r>
      <w:r w:rsidDel="00000000" w:rsidR="00000000" w:rsidRPr="00000000">
        <w:rPr>
          <w:i w:val="1"/>
          <w:iCs w:val="1"/>
          <w:rtl w:val="0"/>
        </w:rPr>
        <w:t xml:space="preserve">b</w:t>
      </w:r>
      <w:r w:rsidDel="00000000" w:rsidR="00000000" w:rsidRPr="00000000">
        <w:rPr>
          <w:rtl w:val="0"/>
        </w:rPr>
        <w:t xml:space="preserve"> = 0.</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d3.</w:t>
      </w:r>
      <w:r w:rsidDel="00000000" w:rsidR="00000000" w:rsidRPr="00000000">
        <w:rPr>
          <w:b w:val="1"/>
          <w:bCs w:val="1"/>
          <w:rtl w:val="0"/>
        </w:rPr>
        <w:t xml:space="preserve">hcl</w:t>
      </w:r>
      <w:r w:rsidDel="00000000" w:rsidR="00000000" w:rsidRPr="00000000">
        <w:rPr>
          <w:rtl w:val="0"/>
        </w:rPr>
        <w:t xml:space="preserve">(</w:t>
      </w:r>
      <w:r w:rsidDel="00000000" w:rsidR="00000000" w:rsidRPr="00000000">
        <w:rPr>
          <w:i w:val="1"/>
          <w:iCs w:val="1"/>
          <w:rtl w:val="0"/>
        </w:rPr>
        <w:t xml:space="preserve">h</w:t>
      </w:r>
      <w:r w:rsidDel="00000000" w:rsidR="00000000" w:rsidRPr="00000000">
        <w:rPr>
          <w:rtl w:val="0"/>
        </w:rPr>
        <w:t xml:space="preserve">, </w:t>
      </w:r>
      <w:r w:rsidDel="00000000" w:rsidR="00000000" w:rsidRPr="00000000">
        <w:rPr>
          <w:i w:val="1"/>
          <w:iCs w:val="1"/>
          <w:rtl w:val="0"/>
        </w:rPr>
        <w:t xml:space="preserve">c</w:t>
      </w:r>
      <w:r w:rsidDel="00000000" w:rsidR="00000000" w:rsidRPr="00000000">
        <w:rPr>
          <w:rtl w:val="0"/>
        </w:rPr>
        <w:t xml:space="preserve">, </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opacity</w:t>
      </w:r>
      <w:r w:rsidDel="00000000" w:rsidR="00000000" w:rsidRPr="00000000">
        <w:rPr>
          <w:rtl w:val="0"/>
        </w:rPr>
        <w:t xml:space="preserve">]) </w:t>
      </w:r>
      <w:hyperlink r:id="rId42">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d3.</w:t>
      </w:r>
      <w:r w:rsidDel="00000000" w:rsidR="00000000" w:rsidRPr="00000000">
        <w:rPr>
          <w:b w:val="1"/>
          <w:bCs w:val="1"/>
          <w:rtl w:val="0"/>
        </w:rPr>
        <w:t xml:space="preserve">hcl</w:t>
      </w:r>
      <w:r w:rsidDel="00000000" w:rsidR="00000000" w:rsidRPr="00000000">
        <w:rPr>
          <w:rtl w:val="0"/>
        </w:rPr>
        <w:t xml:space="preserve">(</w:t>
      </w:r>
      <w:r w:rsidDel="00000000" w:rsidR="00000000" w:rsidRPr="00000000">
        <w:rPr>
          <w:i w:val="1"/>
          <w:iCs w:val="1"/>
          <w:rtl w:val="0"/>
        </w:rPr>
        <w:t xml:space="preserve">specifier</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 d3.</w:t>
      </w:r>
      <w:r w:rsidDel="00000000" w:rsidR="00000000" w:rsidRPr="00000000">
        <w:rPr>
          <w:b w:val="1"/>
          <w:bCs w:val="1"/>
          <w:rtl w:val="0"/>
        </w:rPr>
        <w:t xml:space="preserve">hcl</w:t>
      </w:r>
      <w:r w:rsidDel="00000000" w:rsidR="00000000" w:rsidRPr="00000000">
        <w:rPr>
          <w:rtl w:val="0"/>
        </w:rPr>
        <w:t xml:space="preserve">(</w:t>
      </w:r>
      <w:r w:rsidDel="00000000" w:rsidR="00000000" w:rsidRPr="00000000">
        <w:rPr>
          <w:i w:val="1"/>
          <w:iCs w:val="1"/>
          <w:rtl w:val="0"/>
        </w:rPr>
        <w:t xml:space="preserve">color</w:t>
      </w:r>
      <w:r w:rsidDel="00000000" w:rsidR="00000000" w:rsidRPr="00000000">
        <w:rPr>
          <w:rtl w:val="0"/>
        </w:rPr>
        <w:t xml:space="preserve">)</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Equivalent to </w:t>
      </w:r>
      <w:hyperlink w:anchor="lch">
        <w:r w:rsidDel="00000000" w:rsidR="00000000" w:rsidRPr="00000000">
          <w:rPr>
            <w:color w:val="1155cc"/>
            <w:u w:val="single"/>
            <w:rtl w:val="0"/>
          </w:rPr>
          <w:t xml:space="preserve">d3.lch</w:t>
        </w:r>
      </w:hyperlink>
      <w:r w:rsidDel="00000000" w:rsidR="00000000" w:rsidRPr="00000000">
        <w:rPr>
          <w:rtl w:val="0"/>
        </w:rPr>
        <w:t xml:space="preserve">, but with reversed argument order.</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d3.</w:t>
      </w:r>
      <w:r w:rsidDel="00000000" w:rsidR="00000000" w:rsidRPr="00000000">
        <w:rPr>
          <w:b w:val="1"/>
          <w:bCs w:val="1"/>
          <w:rtl w:val="0"/>
        </w:rPr>
        <w:t xml:space="preserve">lch</w:t>
      </w:r>
      <w:r w:rsidDel="00000000" w:rsidR="00000000" w:rsidRPr="00000000">
        <w:rPr>
          <w:rtl w:val="0"/>
        </w:rPr>
        <w:t xml:space="preserve">(</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c</w:t>
      </w:r>
      <w:r w:rsidDel="00000000" w:rsidR="00000000" w:rsidRPr="00000000">
        <w:rPr>
          <w:rtl w:val="0"/>
        </w:rPr>
        <w:t xml:space="preserve">, </w:t>
      </w:r>
      <w:r w:rsidDel="00000000" w:rsidR="00000000" w:rsidRPr="00000000">
        <w:rPr>
          <w:i w:val="1"/>
          <w:iCs w:val="1"/>
          <w:rtl w:val="0"/>
        </w:rPr>
        <w:t xml:space="preserve">h</w:t>
      </w:r>
      <w:r w:rsidDel="00000000" w:rsidR="00000000" w:rsidRPr="00000000">
        <w:rPr>
          <w:rtl w:val="0"/>
        </w:rPr>
        <w:t xml:space="preserve">[, </w:t>
      </w:r>
      <w:r w:rsidDel="00000000" w:rsidR="00000000" w:rsidRPr="00000000">
        <w:rPr>
          <w:i w:val="1"/>
          <w:iCs w:val="1"/>
          <w:rtl w:val="0"/>
        </w:rPr>
        <w:t xml:space="preserve">opacity</w:t>
      </w:r>
      <w:r w:rsidDel="00000000" w:rsidR="00000000" w:rsidRPr="00000000">
        <w:rPr>
          <w:rtl w:val="0"/>
        </w:rPr>
        <w:t xml:space="preserve">]) </w:t>
      </w:r>
      <w:hyperlink r:id="rId43">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d3.</w:t>
      </w:r>
      <w:r w:rsidDel="00000000" w:rsidR="00000000" w:rsidRPr="00000000">
        <w:rPr>
          <w:b w:val="1"/>
          <w:bCs w:val="1"/>
          <w:rtl w:val="0"/>
        </w:rPr>
        <w:t xml:space="preserve">lch</w:t>
      </w:r>
      <w:r w:rsidDel="00000000" w:rsidR="00000000" w:rsidRPr="00000000">
        <w:rPr>
          <w:rtl w:val="0"/>
        </w:rPr>
        <w:t xml:space="preserve">(</w:t>
      </w:r>
      <w:r w:rsidDel="00000000" w:rsidR="00000000" w:rsidRPr="00000000">
        <w:rPr>
          <w:i w:val="1"/>
          <w:iCs w:val="1"/>
          <w:rtl w:val="0"/>
        </w:rPr>
        <w:t xml:space="preserve">specifier</w:t>
      </w: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 # d3.</w:t>
      </w:r>
      <w:r w:rsidDel="00000000" w:rsidR="00000000" w:rsidRPr="00000000">
        <w:rPr>
          <w:b w:val="1"/>
          <w:bCs w:val="1"/>
          <w:rtl w:val="0"/>
        </w:rPr>
        <w:t xml:space="preserve">lch</w:t>
      </w:r>
      <w:r w:rsidDel="00000000" w:rsidR="00000000" w:rsidRPr="00000000">
        <w:rPr>
          <w:rtl w:val="0"/>
        </w:rPr>
        <w:t xml:space="preserve">(</w:t>
      </w:r>
      <w:r w:rsidDel="00000000" w:rsidR="00000000" w:rsidRPr="00000000">
        <w:rPr>
          <w:i w:val="1"/>
          <w:iCs w:val="1"/>
          <w:rtl w:val="0"/>
        </w:rPr>
        <w:t xml:space="preserve">color</w:t>
      </w:r>
      <w:r w:rsidDel="00000000" w:rsidR="00000000" w:rsidRPr="00000000">
        <w:rPr>
          <w:rtl w:val="0"/>
        </w:rPr>
        <w:t xml:space="preserve">)</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Constructs a new </w:t>
      </w:r>
      <w:hyperlink r:id="rId44">
        <w:r w:rsidDel="00000000" w:rsidR="00000000" w:rsidRPr="00000000">
          <w:rPr>
            <w:color w:val="1155cc"/>
            <w:u w:val="single"/>
            <w:rtl w:val="0"/>
          </w:rPr>
          <w:t xml:space="preserve">CIELCh</w:t>
        </w:r>
      </w:hyperlink>
      <w:hyperlink r:id="rId45">
        <w:r w:rsidDel="00000000" w:rsidR="00000000" w:rsidRPr="00000000">
          <w:rPr>
            <w:color w:val="1155cc"/>
            <w:u w:val="single"/>
            <w:vertAlign w:val="subscript"/>
            <w:rtl w:val="0"/>
          </w:rPr>
          <w:t xml:space="preserve">ab</w:t>
        </w:r>
      </w:hyperlink>
      <w:r w:rsidDel="00000000" w:rsidR="00000000" w:rsidRPr="00000000">
        <w:rPr>
          <w:rtl w:val="0"/>
        </w:rPr>
        <w:t xml:space="preserve"> color. The channel values are exposed as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properties on the returned instance. Use the </w:t>
      </w:r>
      <w:hyperlink r:id="rId46">
        <w:r w:rsidDel="00000000" w:rsidR="00000000" w:rsidRPr="00000000">
          <w:rPr>
            <w:color w:val="1155cc"/>
            <w:u w:val="single"/>
            <w:rtl w:val="0"/>
          </w:rPr>
          <w:t xml:space="preserve">CIELCh</w:t>
        </w:r>
      </w:hyperlink>
      <w:hyperlink r:id="rId47">
        <w:r w:rsidDel="00000000" w:rsidR="00000000" w:rsidRPr="00000000">
          <w:rPr>
            <w:color w:val="1155cc"/>
            <w:u w:val="single"/>
            <w:vertAlign w:val="subscript"/>
            <w:rtl w:val="0"/>
          </w:rPr>
          <w:t xml:space="preserve">ab</w:t>
        </w:r>
      </w:hyperlink>
      <w:hyperlink r:id="rId48">
        <w:r w:rsidDel="00000000" w:rsidR="00000000" w:rsidRPr="00000000">
          <w:rPr>
            <w:color w:val="1155cc"/>
            <w:u w:val="single"/>
            <w:rtl w:val="0"/>
          </w:rPr>
          <w:t xml:space="preserve"> color picker</w:t>
        </w:r>
      </w:hyperlink>
      <w:r w:rsidDel="00000000" w:rsidR="00000000" w:rsidRPr="00000000">
        <w:rPr>
          <w:rtl w:val="0"/>
        </w:rPr>
        <w:t xml:space="preserve"> to explore this color space. The value of </w:t>
      </w:r>
      <w:r w:rsidDel="00000000" w:rsidR="00000000" w:rsidRPr="00000000">
        <w:rPr>
          <w:i w:val="1"/>
          <w:iCs w:val="1"/>
          <w:rtl w:val="0"/>
        </w:rPr>
        <w:t xml:space="preserve">l</w:t>
      </w:r>
      <w:r w:rsidDel="00000000" w:rsidR="00000000" w:rsidRPr="00000000">
        <w:rPr>
          <w:rtl w:val="0"/>
        </w:rPr>
        <w:t xml:space="preserve"> is typically in the range [0, 100], </w:t>
      </w:r>
      <w:r w:rsidDel="00000000" w:rsidR="00000000" w:rsidRPr="00000000">
        <w:rPr>
          <w:i w:val="1"/>
          <w:iCs w:val="1"/>
          <w:rtl w:val="0"/>
        </w:rPr>
        <w:t xml:space="preserve">c</w:t>
      </w:r>
      <w:r w:rsidDel="00000000" w:rsidR="00000000" w:rsidRPr="00000000">
        <w:rPr>
          <w:rtl w:val="0"/>
        </w:rPr>
        <w:t xml:space="preserve"> is typically in [0, 230], and </w:t>
      </w:r>
      <w:r w:rsidDel="00000000" w:rsidR="00000000" w:rsidRPr="00000000">
        <w:rPr>
          <w:i w:val="1"/>
          <w:iCs w:val="1"/>
          <w:rtl w:val="0"/>
        </w:rPr>
        <w:t xml:space="preserve">h</w:t>
      </w:r>
      <w:r w:rsidDel="00000000" w:rsidR="00000000" w:rsidRPr="00000000">
        <w:rPr>
          <w:rtl w:val="0"/>
        </w:rPr>
        <w:t xml:space="preserve"> is typically in [0, 360).</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 </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c</w:t>
      </w:r>
      <w:r w:rsidDel="00000000" w:rsidR="00000000" w:rsidRPr="00000000">
        <w:rPr>
          <w:rtl w:val="0"/>
        </w:rPr>
        <w:t xml:space="preserve">, and </w:t>
      </w:r>
      <w:r w:rsidDel="00000000" w:rsidR="00000000" w:rsidRPr="00000000">
        <w:rPr>
          <w:i w:val="1"/>
          <w:iCs w:val="1"/>
          <w:rtl w:val="0"/>
        </w:rPr>
        <w:t xml:space="preserve">h</w:t>
      </w:r>
      <w:r w:rsidDel="00000000" w:rsidR="00000000" w:rsidRPr="00000000">
        <w:rPr>
          <w:rtl w:val="0"/>
        </w:rPr>
        <w:t xml:space="preserve"> are specified, these represent the channel values of the returned color; an </w:t>
      </w:r>
      <w:r w:rsidDel="00000000" w:rsidR="00000000" w:rsidRPr="00000000">
        <w:rPr>
          <w:i w:val="1"/>
          <w:iCs w:val="1"/>
          <w:rtl w:val="0"/>
        </w:rPr>
        <w:t xml:space="preserve">opacity</w:t>
      </w:r>
      <w:r w:rsidDel="00000000" w:rsidR="00000000" w:rsidRPr="00000000">
        <w:rPr>
          <w:rtl w:val="0"/>
        </w:rPr>
        <w:t xml:space="preserve"> may also be specified. If a CSS Color Module Level 3 </w:t>
      </w:r>
      <w:r w:rsidDel="00000000" w:rsidR="00000000" w:rsidRPr="00000000">
        <w:rPr>
          <w:i w:val="1"/>
          <w:iCs w:val="1"/>
          <w:rtl w:val="0"/>
        </w:rPr>
        <w:t xml:space="preserve">specifier</w:t>
      </w:r>
      <w:r w:rsidDel="00000000" w:rsidR="00000000" w:rsidRPr="00000000">
        <w:rPr>
          <w:rtl w:val="0"/>
        </w:rPr>
        <w:t xml:space="preserve"> string is specified, it is parsed and then converted to CIELCh</w:t>
      </w:r>
      <w:r w:rsidDel="00000000" w:rsidR="00000000" w:rsidRPr="00000000">
        <w:rPr>
          <w:vertAlign w:val="subscript"/>
          <w:rtl w:val="0"/>
        </w:rPr>
        <w:t xml:space="preserve">ab</w:t>
      </w:r>
      <w:r w:rsidDel="00000000" w:rsidR="00000000" w:rsidRPr="00000000">
        <w:rPr>
          <w:rtl w:val="0"/>
        </w:rPr>
        <w:t xml:space="preserve"> color space. See </w:t>
      </w:r>
      <w:hyperlink w:anchor="color">
        <w:r w:rsidDel="00000000" w:rsidR="00000000" w:rsidRPr="00000000">
          <w:rPr>
            <w:color w:val="1155cc"/>
            <w:u w:val="single"/>
            <w:rtl w:val="0"/>
          </w:rPr>
          <w:t xml:space="preserve">color</w:t>
        </w:r>
      </w:hyperlink>
      <w:r w:rsidDel="00000000" w:rsidR="00000000" w:rsidRPr="00000000">
        <w:rPr>
          <w:rtl w:val="0"/>
        </w:rPr>
        <w:t xml:space="preserve"> for examples. If a </w:t>
      </w:r>
      <w:hyperlink w:anchor="color">
        <w:r w:rsidDel="00000000" w:rsidR="00000000" w:rsidRPr="00000000">
          <w:rPr>
            <w:i w:val="1"/>
            <w:iCs w:val="1"/>
            <w:color w:val="1155cc"/>
            <w:u w:val="single"/>
            <w:rtl w:val="0"/>
          </w:rPr>
          <w:t xml:space="preserve">color</w:t>
        </w:r>
      </w:hyperlink>
      <w:r w:rsidDel="00000000" w:rsidR="00000000" w:rsidRPr="00000000">
        <w:rPr>
          <w:rtl w:val="0"/>
        </w:rPr>
        <w:t xml:space="preserve"> instance is specified, it is converted to the RGB color space using </w:t>
      </w:r>
      <w:hyperlink w:anchor="color_rgb">
        <w:r w:rsidDel="00000000" w:rsidR="00000000" w:rsidRPr="00000000">
          <w:rPr>
            <w:i w:val="1"/>
            <w:iCs w:val="1"/>
            <w:color w:val="1155cc"/>
            <w:u w:val="single"/>
            <w:rtl w:val="0"/>
          </w:rPr>
          <w:t xml:space="preserve">color</w:t>
        </w:r>
      </w:hyperlink>
      <w:hyperlink w:anchor="color_rgb">
        <w:r w:rsidDel="00000000" w:rsidR="00000000" w:rsidRPr="00000000">
          <w:rPr>
            <w:color w:val="1155cc"/>
            <w:u w:val="single"/>
            <w:rtl w:val="0"/>
          </w:rPr>
          <w:t xml:space="preserve">.rgb</w:t>
        </w:r>
      </w:hyperlink>
      <w:r w:rsidDel="00000000" w:rsidR="00000000" w:rsidRPr="00000000">
        <w:rPr>
          <w:rtl w:val="0"/>
        </w:rPr>
        <w:t xml:space="preserve"> and then converted to CIELCh</w:t>
      </w:r>
      <w:r w:rsidDel="00000000" w:rsidR="00000000" w:rsidRPr="00000000">
        <w:rPr>
          <w:vertAlign w:val="subscript"/>
          <w:rtl w:val="0"/>
        </w:rPr>
        <w:t xml:space="preserve">ab</w:t>
      </w:r>
      <w:r w:rsidDel="00000000" w:rsidR="00000000" w:rsidRPr="00000000">
        <w:rPr>
          <w:rtl w:val="0"/>
        </w:rPr>
        <w:t xml:space="preserve">. (Colors already in CIELCh</w:t>
      </w:r>
      <w:r w:rsidDel="00000000" w:rsidR="00000000" w:rsidRPr="00000000">
        <w:rPr>
          <w:vertAlign w:val="subscript"/>
          <w:rtl w:val="0"/>
        </w:rPr>
        <w:t xml:space="preserve">ab</w:t>
      </w:r>
      <w:r w:rsidDel="00000000" w:rsidR="00000000" w:rsidRPr="00000000">
        <w:rPr>
          <w:rtl w:val="0"/>
        </w:rPr>
        <w:t xml:space="preserve"> color space skip the conversion to RGB, and colors in CIELAB color space are converted directly to CIELCh</w:t>
      </w:r>
      <w:r w:rsidDel="00000000" w:rsidR="00000000" w:rsidRPr="00000000">
        <w:rPr>
          <w:vertAlign w:val="subscript"/>
          <w:rtl w:val="0"/>
        </w:rPr>
        <w:t xml:space="preserve">ab</w:t>
      </w:r>
      <w:r w:rsidDel="00000000" w:rsidR="00000000" w:rsidRPr="00000000">
        <w:rPr>
          <w:rtl w:val="0"/>
        </w:rPr>
        <w:t xml:space="preserve">.)</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d3.</w:t>
      </w:r>
      <w:r w:rsidDel="00000000" w:rsidR="00000000" w:rsidRPr="00000000">
        <w:rPr>
          <w:b w:val="1"/>
          <w:bCs w:val="1"/>
          <w:rtl w:val="0"/>
        </w:rPr>
        <w:t xml:space="preserve">cubehelix</w:t>
      </w:r>
      <w:r w:rsidDel="00000000" w:rsidR="00000000" w:rsidRPr="00000000">
        <w:rPr>
          <w:rtl w:val="0"/>
        </w:rPr>
        <w:t xml:space="preserve">(</w:t>
      </w:r>
      <w:r w:rsidDel="00000000" w:rsidR="00000000" w:rsidRPr="00000000">
        <w:rPr>
          <w:i w:val="1"/>
          <w:iCs w:val="1"/>
          <w:rtl w:val="0"/>
        </w:rPr>
        <w:t xml:space="preserve">h</w:t>
      </w:r>
      <w:r w:rsidDel="00000000" w:rsidR="00000000" w:rsidRPr="00000000">
        <w:rPr>
          <w:rtl w:val="0"/>
        </w:rPr>
        <w:t xml:space="preserve">, </w:t>
      </w:r>
      <w:r w:rsidDel="00000000" w:rsidR="00000000" w:rsidRPr="00000000">
        <w:rPr>
          <w:i w:val="1"/>
          <w:iCs w:val="1"/>
          <w:rtl w:val="0"/>
        </w:rPr>
        <w:t xml:space="preserve">s</w:t>
      </w:r>
      <w:r w:rsidDel="00000000" w:rsidR="00000000" w:rsidRPr="00000000">
        <w:rPr>
          <w:rtl w:val="0"/>
        </w:rPr>
        <w:t xml:space="preserve">, </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opacity</w:t>
      </w:r>
      <w:r w:rsidDel="00000000" w:rsidR="00000000" w:rsidRPr="00000000">
        <w:rPr>
          <w:rtl w:val="0"/>
        </w:rPr>
        <w:t xml:space="preserve">]) </w:t>
      </w:r>
      <w:hyperlink r:id="rId49">
        <w:r w:rsidDel="00000000" w:rsidR="00000000" w:rsidRPr="00000000">
          <w:rPr>
            <w:color w:val="1155cc"/>
            <w:u w:val="single"/>
            <w:rtl w:val="0"/>
          </w:rPr>
          <w:t xml:space="preserve">&lt;&gt;</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d3.</w:t>
      </w:r>
      <w:r w:rsidDel="00000000" w:rsidR="00000000" w:rsidRPr="00000000">
        <w:rPr>
          <w:b w:val="1"/>
          <w:bCs w:val="1"/>
          <w:rtl w:val="0"/>
        </w:rPr>
        <w:t xml:space="preserve">cubehelix</w:t>
      </w:r>
      <w:r w:rsidDel="00000000" w:rsidR="00000000" w:rsidRPr="00000000">
        <w:rPr>
          <w:rtl w:val="0"/>
        </w:rPr>
        <w:t xml:space="preserve">(</w:t>
      </w:r>
      <w:r w:rsidDel="00000000" w:rsidR="00000000" w:rsidRPr="00000000">
        <w:rPr>
          <w:i w:val="1"/>
          <w:iCs w:val="1"/>
          <w:rtl w:val="0"/>
        </w:rPr>
        <w:t xml:space="preserve">specifier</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 # d3.</w:t>
      </w:r>
      <w:r w:rsidDel="00000000" w:rsidR="00000000" w:rsidRPr="00000000">
        <w:rPr>
          <w:b w:val="1"/>
          <w:bCs w:val="1"/>
          <w:rtl w:val="0"/>
        </w:rPr>
        <w:t xml:space="preserve">cubehelix</w:t>
      </w:r>
      <w:r w:rsidDel="00000000" w:rsidR="00000000" w:rsidRPr="00000000">
        <w:rPr>
          <w:rtl w:val="0"/>
        </w:rPr>
        <w:t xml:space="preserve">(</w:t>
      </w:r>
      <w:r w:rsidDel="00000000" w:rsidR="00000000" w:rsidRPr="00000000">
        <w:rPr>
          <w:i w:val="1"/>
          <w:iCs w:val="1"/>
          <w:rtl w:val="0"/>
        </w:rPr>
        <w:t xml:space="preserve">color</w:t>
      </w:r>
      <w:r w:rsidDel="00000000" w:rsidR="00000000" w:rsidRPr="00000000">
        <w:rPr>
          <w:rtl w:val="0"/>
        </w:rPr>
        <w:t xml:space="preserve">)</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Constructs a new </w:t>
      </w:r>
      <w:hyperlink r:id="rId50">
        <w:r w:rsidDel="00000000" w:rsidR="00000000" w:rsidRPr="00000000">
          <w:rPr>
            <w:color w:val="1155cc"/>
            <w:u w:val="single"/>
            <w:rtl w:val="0"/>
          </w:rPr>
          <w:t xml:space="preserve">Cubehelix</w:t>
        </w:r>
      </w:hyperlink>
      <w:r w:rsidDel="00000000" w:rsidR="00000000" w:rsidRPr="00000000">
        <w:rPr>
          <w:rtl w:val="0"/>
        </w:rPr>
        <w:t xml:space="preserve"> color. The channel values are exposed as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properties on the returned instance. Use the </w:t>
      </w:r>
      <w:hyperlink r:id="rId51">
        <w:r w:rsidDel="00000000" w:rsidR="00000000" w:rsidRPr="00000000">
          <w:rPr>
            <w:color w:val="1155cc"/>
            <w:u w:val="single"/>
            <w:rtl w:val="0"/>
          </w:rPr>
          <w:t xml:space="preserve">Cubehelix color picker</w:t>
        </w:r>
      </w:hyperlink>
      <w:r w:rsidDel="00000000" w:rsidR="00000000" w:rsidRPr="00000000">
        <w:rPr>
          <w:rtl w:val="0"/>
        </w:rPr>
        <w:t xml:space="preserve"> to explore this color space.</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If </w:t>
      </w:r>
      <w:r w:rsidDel="00000000" w:rsidR="00000000" w:rsidRPr="00000000">
        <w:rPr>
          <w:i w:val="1"/>
          <w:iCs w:val="1"/>
          <w:rtl w:val="0"/>
        </w:rPr>
        <w:t xml:space="preserve">h</w:t>
      </w:r>
      <w:r w:rsidDel="00000000" w:rsidR="00000000" w:rsidRPr="00000000">
        <w:rPr>
          <w:rtl w:val="0"/>
        </w:rPr>
        <w:t xml:space="preserve">,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l</w:t>
      </w:r>
      <w:r w:rsidDel="00000000" w:rsidR="00000000" w:rsidRPr="00000000">
        <w:rPr>
          <w:rtl w:val="0"/>
        </w:rPr>
        <w:t xml:space="preserve"> are specified, these represent the channel values of the returned color; an </w:t>
      </w:r>
      <w:r w:rsidDel="00000000" w:rsidR="00000000" w:rsidRPr="00000000">
        <w:rPr>
          <w:i w:val="1"/>
          <w:iCs w:val="1"/>
          <w:rtl w:val="0"/>
        </w:rPr>
        <w:t xml:space="preserve">opacity</w:t>
      </w:r>
      <w:r w:rsidDel="00000000" w:rsidR="00000000" w:rsidRPr="00000000">
        <w:rPr>
          <w:rtl w:val="0"/>
        </w:rPr>
        <w:t xml:space="preserve"> may also be specified. If a CSS Color Module Level 3 </w:t>
      </w:r>
      <w:r w:rsidDel="00000000" w:rsidR="00000000" w:rsidRPr="00000000">
        <w:rPr>
          <w:i w:val="1"/>
          <w:iCs w:val="1"/>
          <w:rtl w:val="0"/>
        </w:rPr>
        <w:t xml:space="preserve">specifier</w:t>
      </w:r>
      <w:r w:rsidDel="00000000" w:rsidR="00000000" w:rsidRPr="00000000">
        <w:rPr>
          <w:rtl w:val="0"/>
        </w:rPr>
        <w:t xml:space="preserve"> string is specified, it is parsed and then converted to the Cubehelix color space. See </w:t>
      </w:r>
      <w:hyperlink w:anchor="color">
        <w:r w:rsidDel="00000000" w:rsidR="00000000" w:rsidRPr="00000000">
          <w:rPr>
            <w:color w:val="1155cc"/>
            <w:u w:val="single"/>
            <w:rtl w:val="0"/>
          </w:rPr>
          <w:t xml:space="preserve">color</w:t>
        </w:r>
      </w:hyperlink>
      <w:r w:rsidDel="00000000" w:rsidR="00000000" w:rsidRPr="00000000">
        <w:rPr>
          <w:rtl w:val="0"/>
        </w:rPr>
        <w:t xml:space="preserve"> for examples. If a </w:t>
      </w:r>
      <w:hyperlink w:anchor="color">
        <w:r w:rsidDel="00000000" w:rsidR="00000000" w:rsidRPr="00000000">
          <w:rPr>
            <w:i w:val="1"/>
            <w:iCs w:val="1"/>
            <w:color w:val="1155cc"/>
            <w:u w:val="single"/>
            <w:rtl w:val="0"/>
          </w:rPr>
          <w:t xml:space="preserve">color</w:t>
        </w:r>
      </w:hyperlink>
      <w:r w:rsidDel="00000000" w:rsidR="00000000" w:rsidRPr="00000000">
        <w:rPr>
          <w:rtl w:val="0"/>
        </w:rPr>
        <w:t xml:space="preserve"> instance is specified, it is converted to the RGB color space using </w:t>
      </w:r>
      <w:hyperlink w:anchor="color_rgb">
        <w:r w:rsidDel="00000000" w:rsidR="00000000" w:rsidRPr="00000000">
          <w:rPr>
            <w:i w:val="1"/>
            <w:iCs w:val="1"/>
            <w:color w:val="1155cc"/>
            <w:u w:val="single"/>
            <w:rtl w:val="0"/>
          </w:rPr>
          <w:t xml:space="preserve">color</w:t>
        </w:r>
      </w:hyperlink>
      <w:hyperlink w:anchor="color_rgb">
        <w:r w:rsidDel="00000000" w:rsidR="00000000" w:rsidRPr="00000000">
          <w:rPr>
            <w:color w:val="1155cc"/>
            <w:u w:val="single"/>
            <w:rtl w:val="0"/>
          </w:rPr>
          <w:t xml:space="preserve">.rgb</w:t>
        </w:r>
      </w:hyperlink>
      <w:r w:rsidDel="00000000" w:rsidR="00000000" w:rsidRPr="00000000">
        <w:rPr>
          <w:rtl w:val="0"/>
        </w:rPr>
        <w:t xml:space="preserve"> and then converted to Cubehelix. (Colors already in the Cubehelix color space skip the conversion to RGB.)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bl.ocks.org/mbostock/9f37cc207c0cb166921b" TargetMode="External"/><Relationship Id="rId42" Type="http://schemas.openxmlformats.org/officeDocument/2006/relationships/hyperlink" Target="https://github.com/d3/d3-color/blob/master/src/lab.js" TargetMode="External"/><Relationship Id="rId41" Type="http://schemas.openxmlformats.org/officeDocument/2006/relationships/hyperlink" Target="https://github.com/d3/d3-color/blob/master/src/lab.js" TargetMode="External"/><Relationship Id="rId44" Type="http://schemas.openxmlformats.org/officeDocument/2006/relationships/hyperlink" Target="https://en.wikipedia.org/wiki/CIELAB_color_space#Cylindrical_representation:_CIELCh_or_CIEHLC" TargetMode="External"/><Relationship Id="rId43" Type="http://schemas.openxmlformats.org/officeDocument/2006/relationships/hyperlink" Target="https://github.com/d3/d3-color/blob/master/src/lab.js" TargetMode="External"/><Relationship Id="rId46" Type="http://schemas.openxmlformats.org/officeDocument/2006/relationships/hyperlink" Target="http://bl.ocks.org/mbostock/3e115519a1b495e0bd95" TargetMode="External"/><Relationship Id="rId45" Type="http://schemas.openxmlformats.org/officeDocument/2006/relationships/hyperlink" Target="https://en.wikipedia.org/wiki/CIELAB_color_space#Cylindrical_representation:_CIELCh_or_CIEHL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3/d3-hsv" TargetMode="External"/><Relationship Id="rId48" Type="http://schemas.openxmlformats.org/officeDocument/2006/relationships/hyperlink" Target="http://bl.ocks.org/mbostock/3e115519a1b495e0bd95" TargetMode="External"/><Relationship Id="rId47" Type="http://schemas.openxmlformats.org/officeDocument/2006/relationships/hyperlink" Target="http://bl.ocks.org/mbostock/3e115519a1b495e0bd95" TargetMode="External"/><Relationship Id="rId49" Type="http://schemas.openxmlformats.org/officeDocument/2006/relationships/hyperlink" Target="https://github.com/d3/d3-color/blob/master/src/cubehelix.js" TargetMode="External"/><Relationship Id="rId5" Type="http://schemas.openxmlformats.org/officeDocument/2006/relationships/styles" Target="styles.xml"/><Relationship Id="rId6" Type="http://schemas.openxmlformats.org/officeDocument/2006/relationships/hyperlink" Target="https://github.com/d3/d3-interpolate" TargetMode="External"/><Relationship Id="rId7" Type="http://schemas.openxmlformats.org/officeDocument/2006/relationships/hyperlink" Target="https://github.com/d3/d3-cam16" TargetMode="External"/><Relationship Id="rId8" Type="http://schemas.openxmlformats.org/officeDocument/2006/relationships/hyperlink" Target="https://github.com/connorgr/d3-cam02" TargetMode="External"/><Relationship Id="rId31" Type="http://schemas.openxmlformats.org/officeDocument/2006/relationships/hyperlink" Target="https://en.wikipedia.org/wiki/RGB_color_model" TargetMode="External"/><Relationship Id="rId30" Type="http://schemas.openxmlformats.org/officeDocument/2006/relationships/hyperlink" Target="https://github.com/d3/d3-color/blob/master/src/color.js" TargetMode="External"/><Relationship Id="rId33" Type="http://schemas.openxmlformats.org/officeDocument/2006/relationships/hyperlink" Target="https://github.com/d3/d3-color/blob/master/src/color.js" TargetMode="External"/><Relationship Id="rId32" Type="http://schemas.openxmlformats.org/officeDocument/2006/relationships/hyperlink" Target="http://bl.ocks.org/mbostock/78d64ca7ef013b4dcf8f" TargetMode="External"/><Relationship Id="rId35" Type="http://schemas.openxmlformats.org/officeDocument/2006/relationships/hyperlink" Target="https://en.wikipedia.org/wiki/HSL_and_HSV" TargetMode="External"/><Relationship Id="rId34" Type="http://schemas.openxmlformats.org/officeDocument/2006/relationships/hyperlink" Target="https://github.com/d3/d3-color/blob/master/src/color.js" TargetMode="External"/><Relationship Id="rId37" Type="http://schemas.openxmlformats.org/officeDocument/2006/relationships/hyperlink" Target="https://github.com/d3/d3-color/blob/master/src/color.js" TargetMode="External"/><Relationship Id="rId36" Type="http://schemas.openxmlformats.org/officeDocument/2006/relationships/hyperlink" Target="http://bl.ocks.org/mbostock/debaad4fcce9bcee14cf" TargetMode="External"/><Relationship Id="rId39" Type="http://schemas.openxmlformats.org/officeDocument/2006/relationships/hyperlink" Target="https://en.wikipedia.org/wiki/Lab_color_space#CIELAB" TargetMode="External"/><Relationship Id="rId38" Type="http://schemas.openxmlformats.org/officeDocument/2006/relationships/hyperlink" Target="https://github.com/d3/d3-color/blob/master/src/lab.js" TargetMode="External"/><Relationship Id="rId20" Type="http://schemas.openxmlformats.org/officeDocument/2006/relationships/hyperlink" Target="https://github.com/d3/d3-color/blob/master/src/color.js" TargetMode="External"/><Relationship Id="rId22" Type="http://schemas.openxmlformats.org/officeDocument/2006/relationships/hyperlink" Target="https://github.com/d3/d3-color/blob/master/src/color.js" TargetMode="External"/><Relationship Id="rId21" Type="http://schemas.openxmlformats.org/officeDocument/2006/relationships/hyperlink" Target="https://github.com/d3/d3-color/blob/master/src/color.js" TargetMode="External"/><Relationship Id="rId24" Type="http://schemas.openxmlformats.org/officeDocument/2006/relationships/hyperlink" Target="https://github.com/d3/d3-color/blob/master/src/color.js" TargetMode="External"/><Relationship Id="rId23" Type="http://schemas.openxmlformats.org/officeDocument/2006/relationships/hyperlink" Target="https://github.com/d3/d3-color/blob/master/src/color.js" TargetMode="External"/><Relationship Id="rId26" Type="http://schemas.openxmlformats.org/officeDocument/2006/relationships/hyperlink" Target="https://www.w3.org/TR/css-color-3/#hsl-color" TargetMode="External"/><Relationship Id="rId25" Type="http://schemas.openxmlformats.org/officeDocument/2006/relationships/hyperlink" Target="https://github.com/d3/d3-color/blob/master/src/color.js" TargetMode="External"/><Relationship Id="rId28" Type="http://schemas.openxmlformats.org/officeDocument/2006/relationships/hyperlink" Target="https://drafts.csswg.org/cssom/#serialize-a-css-component-value" TargetMode="External"/><Relationship Id="rId27" Type="http://schemas.openxmlformats.org/officeDocument/2006/relationships/hyperlink" Target="https://github.com/d3/d3-color/blob/master/src/color.js" TargetMode="External"/><Relationship Id="rId29" Type="http://schemas.openxmlformats.org/officeDocument/2006/relationships/hyperlink" Target="https://github.com/d3/d3-color/blob/master/src/color.js" TargetMode="External"/><Relationship Id="rId51" Type="http://schemas.openxmlformats.org/officeDocument/2006/relationships/hyperlink" Target="http://bl.ocks.org/mbostock/ba8d75e45794c27168b5" TargetMode="External"/><Relationship Id="rId50" Type="http://schemas.openxmlformats.org/officeDocument/2006/relationships/hyperlink" Target="http://www.mrao.cam.ac.uk/~dag/CUBEHELIX/" TargetMode="External"/><Relationship Id="rId11" Type="http://schemas.openxmlformats.org/officeDocument/2006/relationships/hyperlink" Target="https://github.com/petulla/d3-hsluv" TargetMode="External"/><Relationship Id="rId10" Type="http://schemas.openxmlformats.org/officeDocument/2006/relationships/hyperlink" Target="https://github.com/d3/d3-hcg" TargetMode="External"/><Relationship Id="rId13" Type="http://schemas.openxmlformats.org/officeDocument/2006/relationships/hyperlink" Target="https://github.com/d3/d3-color/releases/latest" TargetMode="External"/><Relationship Id="rId12" Type="http://schemas.openxmlformats.org/officeDocument/2006/relationships/hyperlink" Target="https://github.com/Evercoder/d3-color-difference" TargetMode="External"/><Relationship Id="rId15" Type="http://schemas.openxmlformats.org/officeDocument/2006/relationships/hyperlink" Target="https://github.com/d3/d3-color/blob/master/src/color.js" TargetMode="External"/><Relationship Id="rId14" Type="http://schemas.openxmlformats.org/officeDocument/2006/relationships/hyperlink" Target="https://observablehq.com/collection/@d3/d3-color" TargetMode="External"/><Relationship Id="rId17" Type="http://schemas.openxmlformats.org/officeDocument/2006/relationships/hyperlink" Target="https://www.w3.org/TR/css-color-4/#hex-notation" TargetMode="External"/><Relationship Id="rId16" Type="http://schemas.openxmlformats.org/officeDocument/2006/relationships/hyperlink" Target="http://www.w3.org/TR/css3-color/#colorunits" TargetMode="External"/><Relationship Id="rId19" Type="http://schemas.openxmlformats.org/officeDocument/2006/relationships/hyperlink" Target="https://github.com/d3/d3-color/blob/master/src/color.js" TargetMode="External"/><Relationship Id="rId18" Type="http://schemas.openxmlformats.org/officeDocument/2006/relationships/hyperlink" Target="http://www.w3.org/TR/SVG/types.html#ColorKeywor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