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twqtbus2svk" w:id="0"/>
      <w:bookmarkEnd w:id="0"/>
      <w:r w:rsidDel="00000000" w:rsidR="00000000" w:rsidRPr="00000000">
        <w:rPr>
          <w:rtl w:val="0"/>
        </w:rPr>
        <w:t xml:space="preserve">iceberg-js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3" name="image3.png"/>
              <a:graphic>
                <a:graphicData uri="http://schemas.openxmlformats.org/drawingml/2006/picture">
                  <pic:pic>
                    <pic:nvPicPr>
                      <pic:cNvPr descr="pkg.pr.new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small, framework-agnostic JavaScript/TypeScript client for the </w:t>
      </w:r>
      <w:r w:rsidDel="00000000" w:rsidR="00000000" w:rsidRPr="00000000">
        <w:rPr>
          <w:b w:val="1"/>
          <w:bCs w:val="1"/>
          <w:rtl w:val="0"/>
        </w:rPr>
        <w:t xml:space="preserve">Apache Iceberg REST 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ljznx997qyt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</w:t>
      </w:r>
      <w:r w:rsidDel="00000000" w:rsidR="00000000" w:rsidRPr="00000000">
        <w:rPr>
          <w:rtl w:val="0"/>
        </w:rPr>
        <w:t xml:space="preserve">: Works with any Iceberg REST Catalog implementation, not tied to any specific vendor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</w:t>
      </w:r>
      <w:r w:rsidDel="00000000" w:rsidR="00000000" w:rsidRPr="00000000">
        <w:rPr>
          <w:rtl w:val="0"/>
        </w:rPr>
        <w:t xml:space="preserve">: Thin HTTP wrapper over the official REST API, no engine-specific logic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Type-safe</w:t>
      </w:r>
      <w:r w:rsidDel="00000000" w:rsidR="00000000" w:rsidRPr="00000000">
        <w:rPr>
          <w:rtl w:val="0"/>
        </w:rPr>
        <w:t xml:space="preserve">: First-class TypeScript support with strongly-typed request/response models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Fetch-based</w:t>
      </w:r>
      <w:r w:rsidDel="00000000" w:rsidR="00000000" w:rsidRPr="00000000">
        <w:rPr>
          <w:rtl w:val="0"/>
        </w:rPr>
        <w:t xml:space="preserve">: Uses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API with support for custom implementations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: Targets Node 20+ and modern browsers (ES2020)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Catalog-only</w:t>
      </w:r>
      <w:r w:rsidDel="00000000" w:rsidR="00000000" w:rsidRPr="00000000">
        <w:rPr>
          <w:rtl w:val="0"/>
        </w:rPr>
        <w:t xml:space="preserve">: Focused on catalog operations (no data reading/Parquet support in v0.1.0)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rzce6qkqurt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Full API documentation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supabase.github.io/iceberg-js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c91uq4n368o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install iceberg-js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ccepb6rnibp" w:id="4"/>
      <w:bookmarkEnd w:id="4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{ IcebergRestCatalog } from 'iceberg-js'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catalog = new IcebergRestCatalog({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baseUrl: 'https://my-catalog.example.com/iceberg/v1',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type: 'bearer',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token: process.env.ICEBERG_TOKEN,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Create a namespace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await catalog.createNamespace({ namespace: ['analytics'] 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Create a table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await catalog.createTable(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namespace: ['analytics'] },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name: 'events',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schema: {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type: 'struct',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fields: [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{ id: 1, name: 'id', type: 'long', required: true },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 id: 2, name: 'timestamp', type: 'timestamp', required: true },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 id: 3, name: 'user_id', type: 'string', required: false },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'schema-id': 0,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'identifier-field-ids': [1],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'partition-spec': {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'spec-id': 0,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fields: [],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'write-order': {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'order-id': 0,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fields: [],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properties: {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'write.format.default': 'parquet',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w55j13xsxkh4" w:id="5"/>
      <w:bookmarkEnd w:id="5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zfj5avaj2r5" w:id="6"/>
      <w:bookmarkEnd w:id="6"/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q8edgb7wvi9z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IcebergRestCatalog(options)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Creates a new catalog client instance.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(string, required): Base URL of the REST catalog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(AuthConfig, optional): Authentication configuration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catalogName</w:t>
      </w:r>
      <w:r w:rsidDel="00000000" w:rsidR="00000000" w:rsidRPr="00000000">
        <w:rPr>
          <w:rtl w:val="0"/>
        </w:rPr>
        <w:t xml:space="preserve"> (string, optional): Catalog name for multi-catalog servers. When specified, requests are sent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{baseUrl}/v1/{catalogName}/...</w:t>
      </w:r>
      <w:r w:rsidDel="00000000" w:rsidR="00000000" w:rsidRPr="00000000">
        <w:rPr>
          <w:rtl w:val="0"/>
        </w:rPr>
        <w:t xml:space="preserve">. For example,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 'https://host.com'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catalogName: 'prod'</w:t>
      </w:r>
      <w:r w:rsidDel="00000000" w:rsidR="00000000" w:rsidRPr="00000000">
        <w:rPr>
          <w:rtl w:val="0"/>
        </w:rPr>
        <w:t xml:space="preserve">, requests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https://host.com/v1/prod/namespaces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(typeof fetch, optional): Custom fetch implementation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accessDelegation</w:t>
      </w:r>
      <w:r w:rsidDel="00000000" w:rsidR="00000000" w:rsidRPr="00000000">
        <w:rPr>
          <w:rtl w:val="0"/>
        </w:rPr>
        <w:t xml:space="preserve"> (AccessDelegation[], optional): Access delegation mechanisms to request from the server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No authentication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 type: 'none'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Bearer token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 type: 'bearer', token: 'your-token'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Custom header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 type: 'header', name: 'X-Custom-Auth', value: 'secret'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Custom function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 type: 'custom', getHeaders: async () =&gt; ({ 'Authorization': 'Bearer ...' }) }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Delegation: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Access delegation allows the catalog server to provide temporary credentials or sign requests on your behalf: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{ IcebergRestCatalog } from 'iceberg-js'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const catalog = new IcebergRestCatalog({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baseUrl: 'https://catalog.example.com/iceberg/v1',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auth: { type: 'bearer', token: 'your-token' },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Request vended credentials for data access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accessDelegation: ['vended-credentials'],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The server may return temporary credentials in the table metadata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 metadata = await catalog.loadTable({ namespace: ['analytics'], name: 'events' })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Use credentials from metadata.config to access table data files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Supported delegation mechanisms: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vended-credentials</w:t>
      </w:r>
      <w:r w:rsidDel="00000000" w:rsidR="00000000" w:rsidRPr="00000000">
        <w:rPr>
          <w:rtl w:val="0"/>
        </w:rPr>
        <w:t xml:space="preserve">: Server provides temporary credentials (e.g., AWS STS tokens) for accessing table data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remote-signing</w:t>
      </w:r>
      <w:r w:rsidDel="00000000" w:rsidR="00000000" w:rsidRPr="00000000">
        <w:rPr>
          <w:rtl w:val="0"/>
        </w:rPr>
        <w:t xml:space="preserve">: Server signs data access requests on behalf of the client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eyeuvidak4an" w:id="8"/>
      <w:bookmarkEnd w:id="8"/>
      <w:r w:rsidDel="00000000" w:rsidR="00000000" w:rsidRPr="00000000">
        <w:rPr>
          <w:rtl w:val="0"/>
        </w:rPr>
        <w:t xml:space="preserve">Namespace Operations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ek41cl3h3xlw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listNamespaces(parent?: NamespaceIdentifier): Promise&lt;NamespaceIdentifier[]&gt;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List all namespaces, optionally under a parent namespace.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namespaces = await catalog.listNamespaces()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[{ namespace: ['default'] }, { namespace: ['analytics'] }]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children = await catalog.listNamespaces({ namespace: ['analytics'] })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[{ namespace: ['analytics', 'prod'] }]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kr8ngwp5khks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createNamespace(id: NamespaceIdentifier, metadata?: NamespaceMetadata):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a new namespace with optional properties.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await catalog.createNamespace({ namespace: ['analytics'] }, { properties: { owner: 'data-team' } })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jqr3kl6ap8ms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dropNamespace(id: NamespaceIdentifier):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Drop a namespace. The namespace must be empty.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await catalog.dropNamespace({ namespace: ['analytics'] })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wli0w81j3how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loadNamespaceMetadata(id: NamespaceIdentifier): Promise&lt;NamespaceMetadata&gt;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Load namespace metadata and properties.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metadata = await catalog.loadNamespaceMetadata({ namespace: ['analytics'] })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{ properties: { owner: 'data-team', ... } }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p84s3rmmus2l" w:id="13"/>
      <w:bookmarkEnd w:id="13"/>
      <w:r w:rsidDel="00000000" w:rsidR="00000000" w:rsidRPr="00000000">
        <w:rPr>
          <w:rtl w:val="0"/>
        </w:rPr>
        <w:t xml:space="preserve">Table Operations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a1ou349vk24x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listTables(namespace: NamespaceIdentifier): Promise&lt;TableIdentifier[]&gt;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List all tables in a namespace.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 tables = await catalog.listTables({ namespace: ['analytics'] })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[{ namespace: ['analytics'], name: 'events' }]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3me98wd644ft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createTable(namespace: NamespaceIdentifier, request: CreateTableRequest): Promise&lt;TableMetadata&gt;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a new table.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metadata = await catalog.createTable(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 namespace: ['analytics'] },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name: 'events',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schema: {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type: 'struct',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fields: [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{ id: 1, name: 'id', type: 'long', required: true },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 id: 2, name: 'timestamp', type: 'timestamp', required: true },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'schema-id': 0,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'partition-spec': {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'spec-id': 0,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fields: [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source_id: 2,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field_id: 1000,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name: 'ts_day',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transform: 'day',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es5uez5uzbu2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loadTable(id: TableIdentifier): Promise&lt;TableMetadata&gt;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Load table metadata.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metadata = await catalog.loadTable({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namespace: ['analytics'],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name: 'events',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dw2kmghzufja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updateTable(id: TableIdentifier, request: UpdateTableRequest): Promise&lt;TableMetadata&gt;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Update table metadata (schema, partition spec, or properties).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const updated = await catalog.updateTable(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{ namespace: ['analytics'], name: 'events' },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properties: { 'read.split.target-size': '134217728' },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hfft26kj2igb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dropTable(id: TableIdentifier): Promise&lt;void&gt;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Drop a table from the catalog.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await catalog.dropTable({ namespace: ['analytics'], name: 'events' })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qkb39nkvlvcr" w:id="19"/>
      <w:bookmarkEnd w:id="19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All API errors throw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IcebergError</w:t>
      </w:r>
      <w:r w:rsidDel="00000000" w:rsidR="00000000" w:rsidRPr="00000000">
        <w:rPr>
          <w:rtl w:val="0"/>
        </w:rPr>
        <w:t xml:space="preserve"> with details from the server: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{ IcebergError } from 'iceberg-js'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await catalog.loadTable({ namespace: ['test'], name: 'missing' })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(error instanceof IcebergError) {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console.log(error.status) // 404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console.log(error.icebergType) // 'NoSuchTableException'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console.log(error.message) // 'Table does not exist'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o04gkqgfixnf" w:id="20"/>
      <w:bookmarkEnd w:id="20"/>
      <w:r w:rsidDel="00000000" w:rsidR="00000000" w:rsidRPr="00000000">
        <w:rPr>
          <w:rtl w:val="0"/>
        </w:rPr>
        <w:t xml:space="preserve">TypeScript Types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library exports all relevant types: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NamespaceIdentifier,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TableIdentifier,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TableSchema,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TableField,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IcebergType,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PartitionSpec,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SortOrder,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CreateTableRequest,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TableMetadata,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AuthConfig,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AccessDelegation,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 from 'iceberg-js'</w:t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25gas38klxu2" w:id="21"/>
      <w:bookmarkEnd w:id="21"/>
      <w:r w:rsidDel="00000000" w:rsidR="00000000" w:rsidRPr="00000000">
        <w:rPr>
          <w:rtl w:val="0"/>
        </w:rPr>
        <w:t xml:space="preserve">Supported Iceberg Types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following Iceberg primitive types are supported: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decimal(precision, scale)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fixed(length)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ou9nvxr2mjoo" w:id="22"/>
      <w:bookmarkEnd w:id="22"/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This package is built to work in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Node.js and JavaScript environments: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ESM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"type": "module"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{ ... } from 'iceberg-js'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CommonJS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{ ... } = require('iceberg-js')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ESM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module: "ESNext"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{ ... } from 'iceberg-js'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type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CommonJS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module: "CommonJS"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{ ... } from 'iceberg-js'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type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Webpack, Vite, esbuild, Rollup,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Auto-detected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 type="module"&gt;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Modern browsers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from npm: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With npm specifier</w:t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dist/index.mjs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dist/index.d.ts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CommonJS: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dist/index.cjs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dist/index.d.cts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field for Node.js 12+ module resolution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All scenarios are tested in CI on Node.js 20 and 22.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c6ae1w7at3r6" w:id="23"/>
      <w:bookmarkEnd w:id="23"/>
      <w:r w:rsidDel="00000000" w:rsidR="00000000" w:rsidRPr="00000000">
        <w:rPr>
          <w:rtl w:val="0"/>
        </w:rPr>
        <w:t xml:space="preserve">Browser Usage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library works in modern browsers that support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{ IcebergRestCatalog } from 'iceberg-js'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const catalog = new IcebergRestCatalog({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baseUrl: 'https://public-catalog.example.com/iceberg/v1',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auth: { type: 'none' },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const namespaces = await catalog.listNamespaces()</w:t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10ijysjimhn8" w:id="24"/>
      <w:bookmarkEnd w:id="24"/>
      <w:r w:rsidDel="00000000" w:rsidR="00000000" w:rsidRPr="00000000">
        <w:rPr>
          <w:rtl w:val="0"/>
        </w:rPr>
        <w:t xml:space="preserve">Node.js Usage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Node.js 20+ includes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support. For older versions, provide a custom fetch implementation: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import { IcebergRestCatalog } from 'iceberg-js'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import fetch from 'node-fetch'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const catalog = new IcebergRestCatalog({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baseUrl: 'https://catalog.example.com/iceberg/v1',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auth: { type: 'bearer', token: 'token' },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fetch: fetch as any,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ljfubzy60wgb" w:id="25"/>
      <w:bookmarkEnd w:id="25"/>
      <w:r w:rsidDel="00000000" w:rsidR="00000000" w:rsidRPr="00000000">
        <w:rPr>
          <w:rtl w:val="0"/>
        </w:rPr>
        <w:t xml:space="preserve">Limitations (v0.1.0)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This is a catalog client only. The following are </w:t>
      </w:r>
      <w:r w:rsidDel="00000000" w:rsidR="00000000" w:rsidRPr="00000000">
        <w:rPr>
          <w:b w:val="1"/>
          <w:bCs w:val="1"/>
          <w:rtl w:val="0"/>
        </w:rPr>
        <w:t xml:space="preserve">not supported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Reading table data (scanning Parquet files)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Writing data to tables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table operations (commits, snapshots, time travel)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Views support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Multi-table transactions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aw8dgklx2xw7" w:id="26"/>
      <w:bookmarkEnd w:id="26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Build the library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pnpm run build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Run unit tests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Run integration tests (requires Docker)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pnpm test:integration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Run integration tests with cleanup (for CI)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pnpm test:integration:ci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Run compatibility tests (all module systems)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pnpm test:compatibility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Format code</w:t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pnpm run format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Lint and test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pnpm run check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jx8yziyk6lhw" w:id="27"/>
      <w:bookmarkEnd w:id="27"/>
      <w:r w:rsidDel="00000000" w:rsidR="00000000" w:rsidRPr="00000000">
        <w:rPr>
          <w:rtl w:val="0"/>
        </w:rPr>
        <w:t xml:space="preserve">Testing with Docker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Integration tests run against a local Iceberg REST Catalog in Docker.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TESTING-DOCKER.md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Start Docker services and run integration tests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pnpm test:integration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Or manually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npx tsx test/integration/test-local-catalog.ts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3zd4bx16p4m8" w:id="28"/>
      <w:bookmarkEnd w:id="28"/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test:compatibility</w:t>
      </w:r>
      <w:r w:rsidDel="00000000" w:rsidR="00000000" w:rsidRPr="00000000">
        <w:rPr>
          <w:rtl w:val="0"/>
        </w:rPr>
        <w:t xml:space="preserve"> script verifies the package works correctly in all JavaScript/TypeScript environments: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 JavaScript ESM</w:t>
      </w:r>
      <w:r w:rsidDel="00000000" w:rsidR="00000000" w:rsidRPr="00000000">
        <w:rPr>
          <w:rtl w:val="0"/>
        </w:rPr>
        <w:t xml:space="preserve"> - Projects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"module"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 JavaScript CommonJS</w:t>
      </w:r>
      <w:r w:rsidDel="00000000" w:rsidR="00000000" w:rsidRPr="00000000">
        <w:rPr>
          <w:rtl w:val="0"/>
        </w:rPr>
        <w:t xml:space="preserve"> - Traditional Node.js projects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ESM</w:t>
      </w:r>
      <w:r w:rsidDel="00000000" w:rsidR="00000000" w:rsidRPr="00000000">
        <w:rPr>
          <w:rtl w:val="0"/>
        </w:rPr>
        <w:t xml:space="preserve"> - TypeScript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 "ESNext"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CommonJS</w:t>
      </w:r>
      <w:r w:rsidDel="00000000" w:rsidR="00000000" w:rsidRPr="00000000">
        <w:rPr>
          <w:rtl w:val="0"/>
        </w:rPr>
        <w:t xml:space="preserve"> - TypeScript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 "CommonJS"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These tests ensure proper module resolution, type definitions, and runtime behavior across all supported environments. 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test/compatibility/README.md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i0b8qamu8b4v" w:id="29"/>
      <w:bookmarkEnd w:id="29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x5cnq32cdmi" w:id="30"/>
      <w:bookmarkEnd w:id="30"/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release-please</w:t>
        </w:r>
      </w:hyperlink>
      <w:r w:rsidDel="00000000" w:rsidR="00000000" w:rsidRPr="00000000">
        <w:rPr>
          <w:rtl w:val="0"/>
        </w:rPr>
        <w:t xml:space="preserve"> for automated releases. Here's how it works: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with conventional commits</w:t>
      </w:r>
      <w:r w:rsidDel="00000000" w:rsidR="00000000" w:rsidRPr="00000000">
        <w:rPr>
          <w:rtl w:val="0"/>
        </w:rPr>
        <w:t xml:space="preserve">: Use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Conventional Commits</w:t>
        </w:r>
      </w:hyperlink>
      <w:r w:rsidDel="00000000" w:rsidR="00000000" w:rsidRPr="00000000">
        <w:rPr>
          <w:rtl w:val="0"/>
        </w:rPr>
        <w:t xml:space="preserve"> format for your commits:</w:t>
      </w:r>
    </w:p>
    <w:p w:rsidR="00000000" w:rsidDel="00000000" w:rsidP="00000000" w:rsidRDefault="00000000" w:rsidRPr="00000000" w14:paraId="000001C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 for new features (minor version bump)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 for bug fixes (patch version bump)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feat!: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BREAKING CHANGE:</w:t>
      </w:r>
      <w:r w:rsidDel="00000000" w:rsidR="00000000" w:rsidRPr="00000000">
        <w:rPr>
          <w:rtl w:val="0"/>
        </w:rPr>
        <w:t xml:space="preserve"> for breaking changes (major version bump)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  <w:t xml:space="preserve">, etc. for non-release commits</w:t>
      </w:r>
    </w:p>
    <w:p w:rsidR="00000000" w:rsidDel="00000000" w:rsidP="00000000" w:rsidRDefault="00000000" w:rsidRPr="00000000" w14:paraId="000001D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PR is created automatically</w:t>
      </w:r>
      <w:r w:rsidDel="00000000" w:rsidR="00000000" w:rsidRPr="00000000">
        <w:rPr>
          <w:rtl w:val="0"/>
        </w:rPr>
        <w:t xml:space="preserve">: When you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release-please creates/updates a release PR with:</w:t>
      </w:r>
    </w:p>
    <w:p w:rsidR="00000000" w:rsidDel="00000000" w:rsidP="00000000" w:rsidRDefault="00000000" w:rsidRPr="00000000" w14:paraId="000001D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Version bump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1D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the release PR</w:t>
      </w:r>
      <w:r w:rsidDel="00000000" w:rsidR="00000000" w:rsidRPr="00000000">
        <w:rPr>
          <w:rtl w:val="0"/>
        </w:rPr>
        <w:t xml:space="preserve">: When you're ready to release, merge the PR. This will:</w:t>
      </w:r>
    </w:p>
    <w:p w:rsidR="00000000" w:rsidDel="00000000" w:rsidP="00000000" w:rsidRDefault="00000000" w:rsidRPr="00000000" w14:paraId="000001D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GitHub release and git tag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Automatically publish to npm with provenance (using trusted publishing, no secrets needed)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commits: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git commit -m "feat: add support for view operations"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git commit -m "fix: handle empty namespace list correctly"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git commit -m "feat!: change auth config structure"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hsgbvkh7muat" w:id="31"/>
      <w:bookmarkEnd w:id="31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Contributions are welcome! This library aims to be a minimal, generic client for the Iceberg REST Catalog API.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/test/integration/TESTING-DOCKER.md" TargetMode="External"/><Relationship Id="rId10" Type="http://schemas.openxmlformats.org/officeDocument/2006/relationships/hyperlink" Target="https://supabase.github.io/iceberg-js/" TargetMode="External"/><Relationship Id="rId13" Type="http://schemas.openxmlformats.org/officeDocument/2006/relationships/hyperlink" Target="https://github.com/googleapis/release-please" TargetMode="External"/><Relationship Id="rId12" Type="http://schemas.openxmlformats.org/officeDocument/2006/relationships/hyperlink" Target="http://./test/compatibility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kg.pr.new/~/supabase/iceberg-js" TargetMode="External"/><Relationship Id="rId14" Type="http://schemas.openxmlformats.org/officeDocument/2006/relationships/hyperlink" Target="https://www.conventionalcommit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upabase/iceberg-js/actions/workflows/ci.y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npmjs.com/package/iceberg-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