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734vl54undy9" w:id="0"/>
      <w:bookmarkEnd w:id="0"/>
      <w:r w:rsidDel="00000000" w:rsidR="00000000" w:rsidRPr="00000000">
        <w:rPr>
          <w:rtl w:val="0"/>
        </w:rPr>
        <w:t xml:space="preserve">libmime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libmime</w:t>
      </w:r>
      <w:r w:rsidDel="00000000" w:rsidR="00000000" w:rsidRPr="00000000">
        <w:rPr>
          <w:rtl w:val="0"/>
        </w:rPr>
        <w:t xml:space="preserve"> provides useful MIME related functions. For Quoted-Printable and Base64 encoding and decoding see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libqp</w:t>
        </w:r>
      </w:hyperlink>
      <w:r w:rsidDel="00000000" w:rsidR="00000000" w:rsidRPr="00000000">
        <w:rPr>
          <w:rtl w:val="0"/>
        </w:rPr>
        <w:t xml:space="preserve"> and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libbase64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sulth67rvksk" w:id="1"/>
      <w:bookmarkEnd w:id="1"/>
      <w:r w:rsidDel="00000000" w:rsidR="00000000" w:rsidRPr="00000000">
        <w:rPr>
          <w:rtl w:val="0"/>
        </w:rPr>
        <w:t xml:space="preserve">Installation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subs60ankknw" w:id="2"/>
      <w:bookmarkEnd w:id="2"/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npm</w:t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npm install libmime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p9rznydkhdnt" w:id="3"/>
      <w:bookmarkEnd w:id="3"/>
      <w:r w:rsidDel="00000000" w:rsidR="00000000" w:rsidRPr="00000000">
        <w:rPr>
          <w:rtl w:val="0"/>
        </w:rPr>
        <w:t xml:space="preserve">Usage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var libmime = require('libmime');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fx65pr16875n" w:id="4"/>
      <w:bookmarkEnd w:id="4"/>
      <w:r w:rsidDel="00000000" w:rsidR="00000000" w:rsidRPr="00000000">
        <w:rPr>
          <w:rtl w:val="0"/>
        </w:rPr>
        <w:t xml:space="preserve">Methods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jqwc834xu351" w:id="5"/>
      <w:bookmarkEnd w:id="5"/>
      <w:r w:rsidDel="00000000" w:rsidR="00000000" w:rsidRPr="00000000">
        <w:rPr>
          <w:rtl w:val="0"/>
        </w:rPr>
        <w:t xml:space="preserve">Encoded Words</w:t>
      </w:r>
    </w:p>
    <w:p w:rsidR="00000000" w:rsidDel="00000000" w:rsidP="00000000" w:rsidRDefault="00000000" w:rsidRPr="00000000" w14:paraId="0000000A">
      <w:pPr>
        <w:pStyle w:val="Heading4"/>
        <w:rPr/>
      </w:pPr>
      <w:bookmarkStart w:colFirst="0" w:colLast="0" w:name="_2s4p2g1wfyez" w:id="6"/>
      <w:bookmarkEnd w:id="6"/>
      <w:r w:rsidDel="00000000" w:rsidR="00000000" w:rsidRPr="00000000">
        <w:rPr>
          <w:rtl w:val="0"/>
        </w:rPr>
        <w:t xml:space="preserve">#encodeWord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Encodes a string into mime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encoded word</w:t>
        </w:r>
      </w:hyperlink>
      <w:r w:rsidDel="00000000" w:rsidR="00000000" w:rsidRPr="00000000">
        <w:rPr>
          <w:rtl w:val="0"/>
        </w:rPr>
        <w:t xml:space="preserve"> format.</w:t>
      </w:r>
    </w:p>
    <w:p w:rsidR="00000000" w:rsidDel="00000000" w:rsidP="00000000" w:rsidRDefault="00000000" w:rsidRPr="00000000" w14:paraId="0000000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libmime.encodeWord(str [, mimeWordEncoding[, maxLength]]) → String</w:t>
      </w:r>
    </w:p>
    <w:p w:rsidR="00000000" w:rsidDel="00000000" w:rsidP="00000000" w:rsidRDefault="00000000" w:rsidRPr="00000000" w14:paraId="0000000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</w:t>
      </w:r>
      <w:r w:rsidDel="00000000" w:rsidR="00000000" w:rsidRPr="00000000">
        <w:rPr>
          <w:rtl w:val="0"/>
        </w:rPr>
        <w:t xml:space="preserve"> - String or Buffer to be encoded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mimeWordEncoding</w:t>
      </w:r>
      <w:r w:rsidDel="00000000" w:rsidR="00000000" w:rsidRPr="00000000">
        <w:rPr>
          <w:rtl w:val="0"/>
        </w:rPr>
        <w:t xml:space="preserve"> - Encoding for the mime word, either Q or B (default is 'Q')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maxLength</w:t>
      </w:r>
      <w:r w:rsidDel="00000000" w:rsidR="00000000" w:rsidRPr="00000000">
        <w:rPr>
          <w:rtl w:val="0"/>
        </w:rPr>
        <w:t xml:space="preserve"> - If set, split mime words into several chunks if needed</w:t>
      </w:r>
    </w:p>
    <w:p w:rsidR="00000000" w:rsidDel="00000000" w:rsidP="00000000" w:rsidRDefault="00000000" w:rsidRPr="00000000" w14:paraId="0000001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libmime.encodeWord('See on õhin test', 'Q');</w:t>
      </w:r>
    </w:p>
    <w:p w:rsidR="00000000" w:rsidDel="00000000" w:rsidP="00000000" w:rsidRDefault="00000000" w:rsidRPr="00000000" w14:paraId="0000001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Becomes with UTF-8 and Quoted-printable encoding</w:t>
      </w:r>
    </w:p>
    <w:p w:rsidR="00000000" w:rsidDel="00000000" w:rsidP="00000000" w:rsidRDefault="00000000" w:rsidRPr="00000000" w14:paraId="0000001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=?UTF-8?Q?See_on_=C3=B5hin_test?=</w:t>
      </w:r>
    </w:p>
    <w:p w:rsidR="00000000" w:rsidDel="00000000" w:rsidP="00000000" w:rsidRDefault="00000000" w:rsidRPr="00000000" w14:paraId="0000001A">
      <w:pPr>
        <w:pStyle w:val="Heading4"/>
        <w:rPr/>
      </w:pPr>
      <w:bookmarkStart w:colFirst="0" w:colLast="0" w:name="_fuzwg081xwlo" w:id="7"/>
      <w:bookmarkEnd w:id="7"/>
      <w:r w:rsidDel="00000000" w:rsidR="00000000" w:rsidRPr="00000000">
        <w:rPr>
          <w:rtl w:val="0"/>
        </w:rPr>
        <w:t xml:space="preserve">#encodeWords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Encodes non ascii sequences in a string to mime words.</w:t>
      </w:r>
    </w:p>
    <w:p w:rsidR="00000000" w:rsidDel="00000000" w:rsidP="00000000" w:rsidRDefault="00000000" w:rsidRPr="00000000" w14:paraId="0000001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libmime.encodeWords(str[, mimeWordEncoding[, maxLength]) → String</w:t>
      </w:r>
    </w:p>
    <w:p w:rsidR="00000000" w:rsidDel="00000000" w:rsidP="00000000" w:rsidRDefault="00000000" w:rsidRPr="00000000" w14:paraId="0000001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</w:t>
      </w:r>
      <w:r w:rsidDel="00000000" w:rsidR="00000000" w:rsidRPr="00000000">
        <w:rPr>
          <w:rtl w:val="0"/>
        </w:rPr>
        <w:t xml:space="preserve"> - String or Buffer to be encoded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mimeWordEncoding</w:t>
      </w:r>
      <w:r w:rsidDel="00000000" w:rsidR="00000000" w:rsidRPr="00000000">
        <w:rPr>
          <w:rtl w:val="0"/>
        </w:rPr>
        <w:t xml:space="preserve"> - Encoding for the mime word, either Q or B (default is 'Q')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maxLength</w:t>
      </w:r>
      <w:r w:rsidDel="00000000" w:rsidR="00000000" w:rsidRPr="00000000">
        <w:rPr>
          <w:rtl w:val="0"/>
        </w:rPr>
        <w:t xml:space="preserve"> - If set, split mime words into several chunks if needed</w:t>
      </w:r>
    </w:p>
    <w:p w:rsidR="00000000" w:rsidDel="00000000" w:rsidP="00000000" w:rsidRDefault="00000000" w:rsidRPr="00000000" w14:paraId="00000022">
      <w:pPr>
        <w:pStyle w:val="Heading4"/>
        <w:rPr/>
      </w:pPr>
      <w:bookmarkStart w:colFirst="0" w:colLast="0" w:name="_m8c29fn8b1p3" w:id="8"/>
      <w:bookmarkEnd w:id="8"/>
      <w:r w:rsidDel="00000000" w:rsidR="00000000" w:rsidRPr="00000000">
        <w:rPr>
          <w:rtl w:val="0"/>
        </w:rPr>
        <w:t xml:space="preserve">#decodeWords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Decodes a string that might include one or several mime words. If no mime words are found from the string, the original string is returned</w:t>
      </w:r>
    </w:p>
    <w:p w:rsidR="00000000" w:rsidDel="00000000" w:rsidP="00000000" w:rsidRDefault="00000000" w:rsidRPr="00000000" w14:paraId="0000002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libmime.decodeWords(str) → String</w:t>
      </w:r>
    </w:p>
    <w:p w:rsidR="00000000" w:rsidDel="00000000" w:rsidP="00000000" w:rsidRDefault="00000000" w:rsidRPr="00000000" w14:paraId="0000002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</w:t>
      </w:r>
      <w:r w:rsidDel="00000000" w:rsidR="00000000" w:rsidRPr="00000000">
        <w:rPr>
          <w:rtl w:val="0"/>
        </w:rPr>
        <w:t xml:space="preserve"> - String to be decoded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fdmfkushu6fd" w:id="9"/>
      <w:bookmarkEnd w:id="9"/>
      <w:r w:rsidDel="00000000" w:rsidR="00000000" w:rsidRPr="00000000">
        <w:rPr>
          <w:rtl w:val="0"/>
        </w:rPr>
        <w:t xml:space="preserve">Folding</w:t>
      </w:r>
    </w:p>
    <w:p w:rsidR="00000000" w:rsidDel="00000000" w:rsidP="00000000" w:rsidRDefault="00000000" w:rsidRPr="00000000" w14:paraId="00000029">
      <w:pPr>
        <w:pStyle w:val="Heading4"/>
        <w:rPr/>
      </w:pPr>
      <w:bookmarkStart w:colFirst="0" w:colLast="0" w:name="_i8ht71dh2zkr" w:id="10"/>
      <w:bookmarkEnd w:id="10"/>
      <w:r w:rsidDel="00000000" w:rsidR="00000000" w:rsidRPr="00000000">
        <w:rPr>
          <w:rtl w:val="0"/>
        </w:rPr>
        <w:t xml:space="preserve">#foldLines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Folds a long line according to the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RFC 5322</w:t>
        </w:r>
      </w:hyperlink>
      <w:r w:rsidDel="00000000" w:rsidR="00000000" w:rsidRPr="00000000">
        <w:rPr>
          <w:rtl w:val="0"/>
        </w:rPr>
        <w:t xml:space="preserve">. Mostly needed for folding header lines.</w:t>
      </w:r>
    </w:p>
    <w:p w:rsidR="00000000" w:rsidDel="00000000" w:rsidP="00000000" w:rsidRDefault="00000000" w:rsidRPr="00000000" w14:paraId="0000002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libmime.foldLines(str [, lineLength[, afterSpace]]) → String</w:t>
      </w:r>
    </w:p>
    <w:p w:rsidR="00000000" w:rsidDel="00000000" w:rsidP="00000000" w:rsidRDefault="00000000" w:rsidRPr="00000000" w14:paraId="0000002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</w:t>
      </w:r>
      <w:r w:rsidDel="00000000" w:rsidR="00000000" w:rsidRPr="00000000">
        <w:rPr>
          <w:rtl w:val="0"/>
        </w:rPr>
        <w:t xml:space="preserve"> - String to be folded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lineLength</w:t>
      </w:r>
      <w:r w:rsidDel="00000000" w:rsidR="00000000" w:rsidRPr="00000000">
        <w:rPr>
          <w:rtl w:val="0"/>
        </w:rPr>
        <w:t xml:space="preserve"> - Maximum length of a line (defaults to 76)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afterSpace</w:t>
      </w:r>
      <w:r w:rsidDel="00000000" w:rsidR="00000000" w:rsidRPr="00000000">
        <w:rPr>
          <w:rtl w:val="0"/>
        </w:rPr>
        <w:t xml:space="preserve"> - If true, leave a space in the end of a line</w:t>
      </w:r>
    </w:p>
    <w:p w:rsidR="00000000" w:rsidDel="00000000" w:rsidP="00000000" w:rsidRDefault="00000000" w:rsidRPr="00000000" w14:paraId="0000003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libmime.foldLines('Content-Type: multipart/alternative; boundary="----zzzz----"')</w:t>
      </w:r>
    </w:p>
    <w:p w:rsidR="00000000" w:rsidDel="00000000" w:rsidP="00000000" w:rsidRDefault="00000000" w:rsidRPr="00000000" w14:paraId="0000003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results in</w:t>
      </w:r>
    </w:p>
    <w:p w:rsidR="00000000" w:rsidDel="00000000" w:rsidP="00000000" w:rsidRDefault="00000000" w:rsidRPr="00000000" w14:paraId="0000003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Content-Type: multipart/alternative;</w:t>
      </w:r>
    </w:p>
    <w:p w:rsidR="00000000" w:rsidDel="00000000" w:rsidP="00000000" w:rsidRDefault="00000000" w:rsidRPr="00000000" w14:paraId="0000003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boundary="----zzzz----"</w:t>
      </w:r>
    </w:p>
    <w:p w:rsidR="00000000" w:rsidDel="00000000" w:rsidP="00000000" w:rsidRDefault="00000000" w:rsidRPr="00000000" w14:paraId="0000003B">
      <w:pPr>
        <w:pStyle w:val="Heading4"/>
        <w:rPr/>
      </w:pPr>
      <w:bookmarkStart w:colFirst="0" w:colLast="0" w:name="_3tsh3i1wyoe5" w:id="11"/>
      <w:bookmarkEnd w:id="11"/>
      <w:r w:rsidDel="00000000" w:rsidR="00000000" w:rsidRPr="00000000">
        <w:rPr>
          <w:rtl w:val="0"/>
        </w:rPr>
        <w:t xml:space="preserve">#encodeFlowed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Adds soft line breaks to content marked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format=flowed</w:t>
      </w:r>
      <w:r w:rsidDel="00000000" w:rsidR="00000000" w:rsidRPr="00000000">
        <w:rPr>
          <w:rtl w:val="0"/>
        </w:rPr>
        <w:t xml:space="preserve"> options to ensure that no line in the message is never longer than lineLength.</w:t>
      </w:r>
    </w:p>
    <w:p w:rsidR="00000000" w:rsidDel="00000000" w:rsidP="00000000" w:rsidRDefault="00000000" w:rsidRPr="00000000" w14:paraId="0000003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libmime.encodeFlowed(str [, lineLength]) → String</w:t>
      </w:r>
    </w:p>
    <w:p w:rsidR="00000000" w:rsidDel="00000000" w:rsidP="00000000" w:rsidRDefault="00000000" w:rsidRPr="00000000" w14:paraId="0000003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</w:t>
      </w:r>
      <w:r w:rsidDel="00000000" w:rsidR="00000000" w:rsidRPr="00000000">
        <w:rPr>
          <w:rtl w:val="0"/>
        </w:rPr>
        <w:t xml:space="preserve"> Plaintext string that requires wrapping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lineLength</w:t>
      </w:r>
      <w:r w:rsidDel="00000000" w:rsidR="00000000" w:rsidRPr="00000000">
        <w:rPr>
          <w:rtl w:val="0"/>
        </w:rPr>
        <w:t xml:space="preserve"> (defaults to 76) Maximum length of a line</w:t>
      </w:r>
    </w:p>
    <w:p w:rsidR="00000000" w:rsidDel="00000000" w:rsidP="00000000" w:rsidRDefault="00000000" w:rsidRPr="00000000" w14:paraId="00000042">
      <w:pPr>
        <w:pStyle w:val="Heading4"/>
        <w:rPr/>
      </w:pPr>
      <w:bookmarkStart w:colFirst="0" w:colLast="0" w:name="_9z1d1lagooy6" w:id="12"/>
      <w:bookmarkEnd w:id="12"/>
      <w:r w:rsidDel="00000000" w:rsidR="00000000" w:rsidRPr="00000000">
        <w:rPr>
          <w:rtl w:val="0"/>
        </w:rPr>
        <w:t xml:space="preserve">#decodeFlowed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Unwraps a plaintext string in format=flowed wrapping.</w:t>
      </w:r>
    </w:p>
    <w:p w:rsidR="00000000" w:rsidDel="00000000" w:rsidP="00000000" w:rsidRDefault="00000000" w:rsidRPr="00000000" w14:paraId="0000004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libmime.decodeFlowed(str [, delSp]) → String</w:t>
      </w:r>
    </w:p>
    <w:p w:rsidR="00000000" w:rsidDel="00000000" w:rsidP="00000000" w:rsidRDefault="00000000" w:rsidRPr="00000000" w14:paraId="0000004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</w:t>
      </w:r>
      <w:r w:rsidDel="00000000" w:rsidR="00000000" w:rsidRPr="00000000">
        <w:rPr>
          <w:rtl w:val="0"/>
        </w:rPr>
        <w:t xml:space="preserve"> Plaintext string with format=flowed to decode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delSp</w:t>
      </w:r>
      <w:r w:rsidDel="00000000" w:rsidR="00000000" w:rsidRPr="00000000">
        <w:rPr>
          <w:rtl w:val="0"/>
        </w:rPr>
        <w:t xml:space="preserve"> If true, delete leading spaces (delsp=yes)</w:t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yptd69n3agsr" w:id="13"/>
      <w:bookmarkEnd w:id="13"/>
      <w:r w:rsidDel="00000000" w:rsidR="00000000" w:rsidRPr="00000000">
        <w:rPr>
          <w:rtl w:val="0"/>
        </w:rPr>
        <w:t xml:space="preserve">Headers</w:t>
      </w:r>
    </w:p>
    <w:p w:rsidR="00000000" w:rsidDel="00000000" w:rsidP="00000000" w:rsidRDefault="00000000" w:rsidRPr="00000000" w14:paraId="0000004A">
      <w:pPr>
        <w:pStyle w:val="Heading4"/>
        <w:rPr/>
      </w:pPr>
      <w:bookmarkStart w:colFirst="0" w:colLast="0" w:name="_1iu2vh5i36ti" w:id="14"/>
      <w:bookmarkEnd w:id="14"/>
      <w:r w:rsidDel="00000000" w:rsidR="00000000" w:rsidRPr="00000000">
        <w:rPr>
          <w:rtl w:val="0"/>
        </w:rPr>
        <w:t xml:space="preserve">#decodeHeader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Unfolds a header line and splits it to key and value pair. The return value is in the form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{key: 'subject', value: 'test'}</w:t>
      </w:r>
      <w:r w:rsidDel="00000000" w:rsidR="00000000" w:rsidRPr="00000000">
        <w:rPr>
          <w:rtl w:val="0"/>
        </w:rPr>
        <w:t xml:space="preserve">. The value is not mime word decoded, you need to do your own decoding based on the rules for the specific header key.</w:t>
      </w:r>
    </w:p>
    <w:p w:rsidR="00000000" w:rsidDel="00000000" w:rsidP="00000000" w:rsidRDefault="00000000" w:rsidRPr="00000000" w14:paraId="0000004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libmime.decodeHeader(headerLine) → Object</w:t>
      </w:r>
    </w:p>
    <w:p w:rsidR="00000000" w:rsidDel="00000000" w:rsidP="00000000" w:rsidRDefault="00000000" w:rsidRPr="00000000" w14:paraId="0000004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headerLine</w:t>
      </w:r>
      <w:r w:rsidDel="00000000" w:rsidR="00000000" w:rsidRPr="00000000">
        <w:rPr>
          <w:rtl w:val="0"/>
        </w:rPr>
        <w:t xml:space="preserve"> - Single header line, might include linebreaks as well if folded</w:t>
      </w:r>
    </w:p>
    <w:p w:rsidR="00000000" w:rsidDel="00000000" w:rsidP="00000000" w:rsidRDefault="00000000" w:rsidRPr="00000000" w14:paraId="00000050">
      <w:pPr>
        <w:pStyle w:val="Heading4"/>
        <w:rPr/>
      </w:pPr>
      <w:bookmarkStart w:colFirst="0" w:colLast="0" w:name="_q6razxwpny8x" w:id="15"/>
      <w:bookmarkEnd w:id="15"/>
      <w:r w:rsidDel="00000000" w:rsidR="00000000" w:rsidRPr="00000000">
        <w:rPr>
          <w:rtl w:val="0"/>
        </w:rPr>
        <w:t xml:space="preserve">#decodeHeaders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Parses a block of header lines. Does not decode mime words as every header might have its own rules (eg. formatted email addresses and such).</w:t>
      </w:r>
    </w:p>
    <w:p w:rsidR="00000000" w:rsidDel="00000000" w:rsidP="00000000" w:rsidRDefault="00000000" w:rsidRPr="00000000" w14:paraId="0000005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Return value is an object of headers, where header keys are object keys and values are arrays.</w:t>
      </w:r>
    </w:p>
    <w:p w:rsidR="00000000" w:rsidDel="00000000" w:rsidP="00000000" w:rsidRDefault="00000000" w:rsidRPr="00000000" w14:paraId="0000005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libmime.decodeHeaders(headers) → Object</w:t>
      </w:r>
    </w:p>
    <w:p w:rsidR="00000000" w:rsidDel="00000000" w:rsidP="00000000" w:rsidRDefault="00000000" w:rsidRPr="00000000" w14:paraId="0000005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headers</w:t>
      </w:r>
      <w:r w:rsidDel="00000000" w:rsidR="00000000" w:rsidRPr="00000000">
        <w:rPr>
          <w:rtl w:val="0"/>
        </w:rPr>
        <w:t xml:space="preserve"> - Headers string</w:t>
      </w:r>
    </w:p>
    <w:p w:rsidR="00000000" w:rsidDel="00000000" w:rsidP="00000000" w:rsidRDefault="00000000" w:rsidRPr="00000000" w14:paraId="00000058">
      <w:pPr>
        <w:pStyle w:val="Heading4"/>
        <w:rPr/>
      </w:pPr>
      <w:bookmarkStart w:colFirst="0" w:colLast="0" w:name="_169uut1keoro" w:id="16"/>
      <w:bookmarkEnd w:id="16"/>
      <w:r w:rsidDel="00000000" w:rsidR="00000000" w:rsidRPr="00000000">
        <w:rPr>
          <w:rtl w:val="0"/>
        </w:rPr>
        <w:t xml:space="preserve">#parseHeaderValue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Parses a header value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key=value</w:t>
      </w:r>
      <w:r w:rsidDel="00000000" w:rsidR="00000000" w:rsidRPr="00000000">
        <w:rPr>
          <w:rtl w:val="0"/>
        </w:rPr>
        <w:t xml:space="preserve"> arguments into a structured object. Useful when dealing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content-type</w:t>
      </w:r>
      <w:r w:rsidDel="00000000" w:rsidR="00000000" w:rsidRPr="00000000">
        <w:rPr>
          <w:rtl w:val="0"/>
        </w:rPr>
        <w:t xml:space="preserve"> and such. Continuation encoded params are joined into mime encoded words.</w:t>
      </w:r>
    </w:p>
    <w:p w:rsidR="00000000" w:rsidDel="00000000" w:rsidP="00000000" w:rsidRDefault="00000000" w:rsidRPr="00000000" w14:paraId="0000005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parseHeaderValue(valueString) → Object</w:t>
      </w:r>
    </w:p>
    <w:p w:rsidR="00000000" w:rsidDel="00000000" w:rsidP="00000000" w:rsidRDefault="00000000" w:rsidRPr="00000000" w14:paraId="0000005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valueString</w:t>
      </w:r>
      <w:r w:rsidDel="00000000" w:rsidR="00000000" w:rsidRPr="00000000">
        <w:rPr>
          <w:rtl w:val="0"/>
        </w:rPr>
        <w:t xml:space="preserve"> - a header value without the key</w:t>
      </w:r>
    </w:p>
    <w:p w:rsidR="00000000" w:rsidDel="00000000" w:rsidP="00000000" w:rsidRDefault="00000000" w:rsidRPr="00000000" w14:paraId="0000005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parseHeaderValue('content-type: text/plain; CHARSET="UTF-8"');</w:t>
      </w:r>
    </w:p>
    <w:p w:rsidR="00000000" w:rsidDel="00000000" w:rsidP="00000000" w:rsidRDefault="00000000" w:rsidRPr="00000000" w14:paraId="0000006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Outputs</w:t>
      </w:r>
    </w:p>
    <w:p w:rsidR="00000000" w:rsidDel="00000000" w:rsidP="00000000" w:rsidRDefault="00000000" w:rsidRPr="00000000" w14:paraId="0000006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"value": "text/plain",</w:t>
      </w:r>
    </w:p>
    <w:p w:rsidR="00000000" w:rsidDel="00000000" w:rsidP="00000000" w:rsidRDefault="00000000" w:rsidRPr="00000000" w14:paraId="0000006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"params": {</w:t>
      </w:r>
    </w:p>
    <w:p w:rsidR="00000000" w:rsidDel="00000000" w:rsidP="00000000" w:rsidRDefault="00000000" w:rsidRPr="00000000" w14:paraId="0000006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"charset": "UTF-8"</w:t>
      </w:r>
    </w:p>
    <w:p w:rsidR="00000000" w:rsidDel="00000000" w:rsidP="00000000" w:rsidRDefault="00000000" w:rsidRPr="00000000" w14:paraId="0000006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0">
      <w:pPr>
        <w:pStyle w:val="Heading4"/>
        <w:rPr/>
      </w:pPr>
      <w:bookmarkStart w:colFirst="0" w:colLast="0" w:name="_k5gxgzde2bk5" w:id="17"/>
      <w:bookmarkEnd w:id="17"/>
      <w:r w:rsidDel="00000000" w:rsidR="00000000" w:rsidRPr="00000000">
        <w:rPr>
          <w:rtl w:val="0"/>
        </w:rPr>
        <w:t xml:space="preserve">#buildHeaderValue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Joins structured header value together as 'value; param1=value1; param2=value2'</w:t>
      </w:r>
    </w:p>
    <w:p w:rsidR="00000000" w:rsidDel="00000000" w:rsidP="00000000" w:rsidRDefault="00000000" w:rsidRPr="00000000" w14:paraId="0000007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buildHeaderValue(structuredHeader) → String</w:t>
      </w:r>
    </w:p>
    <w:p w:rsidR="00000000" w:rsidDel="00000000" w:rsidP="00000000" w:rsidRDefault="00000000" w:rsidRPr="00000000" w14:paraId="0000007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structuredHeader</w:t>
      </w:r>
      <w:r w:rsidDel="00000000" w:rsidR="00000000" w:rsidRPr="00000000">
        <w:rPr>
          <w:rtl w:val="0"/>
        </w:rPr>
        <w:t xml:space="preserve"> - a header value formatted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parseHeaderValue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filename</w:t>
      </w:r>
      <w:r w:rsidDel="00000000" w:rsidR="00000000" w:rsidRPr="00000000">
        <w:rPr>
          <w:rtl w:val="0"/>
        </w:rPr>
        <w:t xml:space="preserve"> argument is encoded with continuation encoding if needed</w:t>
      </w:r>
    </w:p>
    <w:p w:rsidR="00000000" w:rsidDel="00000000" w:rsidP="00000000" w:rsidRDefault="00000000" w:rsidRPr="00000000" w14:paraId="00000078">
      <w:pPr>
        <w:pStyle w:val="Heading4"/>
        <w:rPr/>
      </w:pPr>
      <w:bookmarkStart w:colFirst="0" w:colLast="0" w:name="_crrj1w5erz2m" w:id="18"/>
      <w:bookmarkEnd w:id="18"/>
      <w:r w:rsidDel="00000000" w:rsidR="00000000" w:rsidRPr="00000000">
        <w:rPr>
          <w:rtl w:val="0"/>
        </w:rPr>
        <w:t xml:space="preserve">#buildHeaderParam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Encodes and splits a header param value according to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RFC2231</w:t>
        </w:r>
      </w:hyperlink>
      <w:r w:rsidDel="00000000" w:rsidR="00000000" w:rsidRPr="00000000">
        <w:rPr>
          <w:rtl w:val="0"/>
        </w:rPr>
        <w:t xml:space="preserve"> Parameter Value Continuations.</w:t>
      </w:r>
    </w:p>
    <w:p w:rsidR="00000000" w:rsidDel="00000000" w:rsidP="00000000" w:rsidRDefault="00000000" w:rsidRPr="00000000" w14:paraId="0000007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libmime.buildHeaderParam(key, str, maxLength) → Array</w:t>
      </w:r>
    </w:p>
    <w:p w:rsidR="00000000" w:rsidDel="00000000" w:rsidP="00000000" w:rsidRDefault="00000000" w:rsidRPr="00000000" w14:paraId="0000007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</w:t>
      </w:r>
      <w:r w:rsidDel="00000000" w:rsidR="00000000" w:rsidRPr="00000000">
        <w:rPr>
          <w:rtl w:val="0"/>
        </w:rPr>
        <w:t xml:space="preserve"> - Parameter key (eg.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filename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</w:t>
      </w:r>
      <w:r w:rsidDel="00000000" w:rsidR="00000000" w:rsidRPr="00000000">
        <w:rPr>
          <w:rtl w:val="0"/>
        </w:rPr>
        <w:t xml:space="preserve"> - String or an Buffer value to encode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maxLength</w:t>
      </w:r>
      <w:r w:rsidDel="00000000" w:rsidR="00000000" w:rsidRPr="00000000">
        <w:rPr>
          <w:rtl w:val="0"/>
        </w:rPr>
        <w:t xml:space="preserve"> - Maximum length of the encoded string part (not line length). Defaults to 50</w:t>
      </w:r>
    </w:p>
    <w:p w:rsidR="00000000" w:rsidDel="00000000" w:rsidP="00000000" w:rsidRDefault="00000000" w:rsidRPr="00000000" w14:paraId="0000008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The method returns an array of encoded parts with the following structure: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[{key:'...', value: '...'}]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libmime.buildHeaderParam('filename', 'filename õäöü.txt', 20);</w:t>
      </w:r>
    </w:p>
    <w:p w:rsidR="00000000" w:rsidDel="00000000" w:rsidP="00000000" w:rsidRDefault="00000000" w:rsidRPr="00000000" w14:paraId="0000008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</w:p>
    <w:p w:rsidR="00000000" w:rsidDel="00000000" w:rsidP="00000000" w:rsidRDefault="00000000" w:rsidRPr="00000000" w14:paraId="0000008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[ { key: 'filename*0*', value: 'utf-8\'\'filename%20' },</w:t>
      </w:r>
    </w:p>
    <w:p w:rsidR="00000000" w:rsidDel="00000000" w:rsidP="00000000" w:rsidRDefault="00000000" w:rsidRPr="00000000" w14:paraId="0000008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{ key: 'filename*1*', value: '%C3%B5%C3%A4%C3%B6' },</w:t>
      </w:r>
    </w:p>
    <w:p w:rsidR="00000000" w:rsidDel="00000000" w:rsidP="00000000" w:rsidRDefault="00000000" w:rsidRPr="00000000" w14:paraId="0000008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{ key: 'filename*2*', value: '%C3%BC.txt' } ]</w:t>
      </w:r>
    </w:p>
    <w:p w:rsidR="00000000" w:rsidDel="00000000" w:rsidP="00000000" w:rsidRDefault="00000000" w:rsidRPr="00000000" w14:paraId="0000008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This can be combined into a properly formatted header:</w:t>
      </w:r>
    </w:p>
    <w:p w:rsidR="00000000" w:rsidDel="00000000" w:rsidP="00000000" w:rsidRDefault="00000000" w:rsidRPr="00000000" w14:paraId="0000009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Content-disposition: attachment; filename*0*=utf-8''filename%20</w:t>
      </w:r>
    </w:p>
    <w:p w:rsidR="00000000" w:rsidDel="00000000" w:rsidP="00000000" w:rsidRDefault="00000000" w:rsidRPr="00000000" w14:paraId="0000009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filename*1*=%C3%B5%C3%A4%C3%B6; filename*2*=%C3%BC.txt</w:t>
      </w:r>
    </w:p>
    <w:p w:rsidR="00000000" w:rsidDel="00000000" w:rsidP="00000000" w:rsidRDefault="00000000" w:rsidRPr="00000000" w14:paraId="00000094">
      <w:pPr>
        <w:pStyle w:val="Heading3"/>
        <w:rPr/>
      </w:pPr>
      <w:bookmarkStart w:colFirst="0" w:colLast="0" w:name="_mt3le7mlik5y" w:id="19"/>
      <w:bookmarkEnd w:id="19"/>
      <w:r w:rsidDel="00000000" w:rsidR="00000000" w:rsidRPr="00000000">
        <w:rPr>
          <w:rtl w:val="0"/>
        </w:rPr>
        <w:t xml:space="preserve">MIME Types</w:t>
      </w:r>
    </w:p>
    <w:p w:rsidR="00000000" w:rsidDel="00000000" w:rsidP="00000000" w:rsidRDefault="00000000" w:rsidRPr="00000000" w14:paraId="00000095">
      <w:pPr>
        <w:pStyle w:val="Heading4"/>
        <w:rPr/>
      </w:pPr>
      <w:bookmarkStart w:colFirst="0" w:colLast="0" w:name="_mhhly6hqtx0" w:id="20"/>
      <w:bookmarkEnd w:id="20"/>
      <w:r w:rsidDel="00000000" w:rsidR="00000000" w:rsidRPr="00000000">
        <w:rPr>
          <w:rtl w:val="0"/>
        </w:rPr>
        <w:t xml:space="preserve">#detectExtension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Returns file extension for a content type string. If no suitable extensions are found, 'bin' is used as the default extension.</w:t>
      </w:r>
    </w:p>
    <w:p w:rsidR="00000000" w:rsidDel="00000000" w:rsidP="00000000" w:rsidRDefault="00000000" w:rsidRPr="00000000" w14:paraId="0000009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libmime.detectExtension(mimeType) → String</w:t>
      </w:r>
    </w:p>
    <w:p w:rsidR="00000000" w:rsidDel="00000000" w:rsidP="00000000" w:rsidRDefault="00000000" w:rsidRPr="00000000" w14:paraId="0000009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mimeType</w:t>
      </w:r>
      <w:r w:rsidDel="00000000" w:rsidR="00000000" w:rsidRPr="00000000">
        <w:rPr>
          <w:rtl w:val="0"/>
        </w:rPr>
        <w:t xml:space="preserve"> - Content type to be checked for</w:t>
      </w:r>
    </w:p>
    <w:p w:rsidR="00000000" w:rsidDel="00000000" w:rsidP="00000000" w:rsidRDefault="00000000" w:rsidRPr="00000000" w14:paraId="0000009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libmime.detectExtension('image/jpeg') // returns 'jpeg'</w:t>
      </w:r>
    </w:p>
    <w:p w:rsidR="00000000" w:rsidDel="00000000" w:rsidP="00000000" w:rsidRDefault="00000000" w:rsidRPr="00000000" w14:paraId="0000009F">
      <w:pPr>
        <w:pStyle w:val="Heading4"/>
        <w:rPr/>
      </w:pPr>
      <w:bookmarkStart w:colFirst="0" w:colLast="0" w:name="_21fhajfe8au4" w:id="21"/>
      <w:bookmarkEnd w:id="21"/>
      <w:r w:rsidDel="00000000" w:rsidR="00000000" w:rsidRPr="00000000">
        <w:rPr>
          <w:rtl w:val="0"/>
        </w:rPr>
        <w:t xml:space="preserve">#detectMimeType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Returns content type for a file extension. If no suitable content types are found, 'application/octet-stream' is used as the default content type</w:t>
      </w:r>
    </w:p>
    <w:p w:rsidR="00000000" w:rsidDel="00000000" w:rsidP="00000000" w:rsidRDefault="00000000" w:rsidRPr="00000000" w14:paraId="000000A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libmime.detectMimeType(extension) → String</w:t>
      </w:r>
    </w:p>
    <w:p w:rsidR="00000000" w:rsidDel="00000000" w:rsidP="00000000" w:rsidRDefault="00000000" w:rsidRPr="00000000" w14:paraId="000000A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extension</w:t>
      </w:r>
      <w:r w:rsidDel="00000000" w:rsidR="00000000" w:rsidRPr="00000000">
        <w:rPr>
          <w:rtl w:val="0"/>
        </w:rPr>
        <w:t xml:space="preserve"> Extension (or filename) to be checked for</w:t>
      </w:r>
    </w:p>
    <w:p w:rsidR="00000000" w:rsidDel="00000000" w:rsidP="00000000" w:rsidRDefault="00000000" w:rsidRPr="00000000" w14:paraId="000000A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libmime.detectExtension('logo.jpg') // returns 'image/jpeg'</w:t>
      </w:r>
    </w:p>
    <w:p w:rsidR="00000000" w:rsidDel="00000000" w:rsidP="00000000" w:rsidRDefault="00000000" w:rsidRPr="00000000" w14:paraId="000000A9">
      <w:pPr>
        <w:pStyle w:val="Heading2"/>
        <w:rPr/>
      </w:pPr>
      <w:bookmarkStart w:colFirst="0" w:colLast="0" w:name="_c2zngcv60mlq" w:id="22"/>
      <w:bookmarkEnd w:id="22"/>
      <w:r w:rsidDel="00000000" w:rsidR="00000000" w:rsidRPr="00000000">
        <w:rPr>
          <w:rtl w:val="0"/>
        </w:rPr>
        <w:t xml:space="preserve">License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b w:val="1"/>
          <w:bCs w:val="1"/>
          <w:rtl w:val="0"/>
        </w:rPr>
        <w:t xml:space="preserve">MIT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tools.ietf.org/html/rfc2231#section-3" TargetMode="External"/><Relationship Id="rId10" Type="http://schemas.openxmlformats.org/officeDocument/2006/relationships/hyperlink" Target="http://tools.ietf.org/html/rfc5322#section-2.1.1" TargetMode="External"/><Relationship Id="rId9" Type="http://schemas.openxmlformats.org/officeDocument/2006/relationships/hyperlink" Target="http://en.wikipedia.org/wiki/MIME#Encoded-Word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andris9/libqp" TargetMode="External"/><Relationship Id="rId7" Type="http://schemas.openxmlformats.org/officeDocument/2006/relationships/hyperlink" Target="https://github.com/andris9/libabase64" TargetMode="External"/><Relationship Id="rId8" Type="http://schemas.openxmlformats.org/officeDocument/2006/relationships/hyperlink" Target="https://www.npmjs.org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