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a45ubo4ca8k" w:id="0"/>
      <w:bookmarkEnd w:id="0"/>
      <w:r w:rsidDel="00000000" w:rsidR="00000000" w:rsidRPr="00000000">
        <w:rPr>
          <w:rtl w:val="0"/>
        </w:rPr>
        <w:t xml:space="preserve">node-fetch</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npm version" id="3" name="image3.png"/>
              <a:graphic>
                <a:graphicData uri="http://schemas.openxmlformats.org/drawingml/2006/picture">
                  <pic:pic>
                    <pic:nvPicPr>
                      <pic:cNvPr descr="npm version"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build status" id="4" name="image4.png"/>
              <a:graphic>
                <a:graphicData uri="http://schemas.openxmlformats.org/drawingml/2006/picture">
                  <pic:pic>
                    <pic:nvPicPr>
                      <pic:cNvPr descr="build status"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coverage status" id="5" name="image5.png"/>
              <a:graphic>
                <a:graphicData uri="http://schemas.openxmlformats.org/drawingml/2006/picture">
                  <pic:pic>
                    <pic:nvPicPr>
                      <pic:cNvPr descr="coverage status" id="0" name="image5.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install size" id="6" name="image6.png"/>
              <a:graphic>
                <a:graphicData uri="http://schemas.openxmlformats.org/drawingml/2006/picture">
                  <pic:pic>
                    <pic:nvPicPr>
                      <pic:cNvPr descr="install size" id="0" name="image6.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Discord" id="1" name="image1.png"/>
              <a:graphic>
                <a:graphicData uri="http://schemas.openxmlformats.org/drawingml/2006/picture">
                  <pic:pic>
                    <pic:nvPicPr>
                      <pic:cNvPr descr="Discord"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light-weight module that brings </w:t>
      </w:r>
      <w:r w:rsidDel="00000000" w:rsidR="00000000" w:rsidRPr="00000000">
        <w:rPr>
          <w:rFonts w:ascii="Roboto Mono" w:cs="Roboto Mono" w:eastAsia="Roboto Mono" w:hAnsi="Roboto Mono"/>
          <w:color w:val="188038"/>
          <w:rtl w:val="0"/>
        </w:rPr>
        <w:t xml:space="preserve">window.fetch</w:t>
      </w:r>
      <w:r w:rsidDel="00000000" w:rsidR="00000000" w:rsidRPr="00000000">
        <w:rPr>
          <w:rtl w:val="0"/>
        </w:rPr>
        <w:t xml:space="preserve"> to Node.js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w:t>
      </w:r>
      <w:hyperlink r:id="rId12">
        <w:r w:rsidDel="00000000" w:rsidR="00000000" w:rsidRPr="00000000">
          <w:rPr>
            <w:color w:val="1155cc"/>
            <w:u w:val="single"/>
            <w:rtl w:val="0"/>
          </w:rPr>
          <w:t xml:space="preserve">v2 maintainers and collaborators</w:t>
        </w:r>
      </w:hyperlink>
      <w:r w:rsidDel="00000000" w:rsidR="00000000" w:rsidRPr="00000000">
        <w:rPr>
          <w:rtl w:val="0"/>
        </w:rPr>
        <w:t xml:space="preserv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hyperlink r:id="rId13">
        <w:r w:rsidDel="00000000" w:rsidR="00000000" w:rsidRPr="00000000">
          <w:rPr>
            <w:color w:val="1155cc"/>
            <w:u w:val="single"/>
          </w:rPr>
          <w:drawing>
            <wp:inline distB="114300" distT="114300" distL="114300" distR="114300">
              <wp:extent cx="0" cy="0"/>
              <wp:effectExtent b="0" l="0" r="0" t="0"/>
              <wp:docPr descr="Backers" id="2" name="image2.png"/>
              <a:graphic>
                <a:graphicData uri="http://schemas.openxmlformats.org/drawingml/2006/picture">
                  <pic:pic>
                    <pic:nvPicPr>
                      <pic:cNvPr descr="Backer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motivation">
        <w:r w:rsidDel="00000000" w:rsidR="00000000" w:rsidRPr="00000000">
          <w:rPr>
            <w:color w:val="1155cc"/>
            <w:u w:val="single"/>
            <w:rtl w:val="0"/>
          </w:rPr>
          <w:t xml:space="preserve">Motivation</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difference-from-client-side-fetch">
        <w:r w:rsidDel="00000000" w:rsidR="00000000" w:rsidRPr="00000000">
          <w:rPr>
            <w:color w:val="1155cc"/>
            <w:u w:val="single"/>
            <w:rtl w:val="0"/>
          </w:rPr>
          <w:t xml:space="preserve">Difference from client-side fetch</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loading-and-configuring-the-module">
        <w:r w:rsidDel="00000000" w:rsidR="00000000" w:rsidRPr="00000000">
          <w:rPr>
            <w:color w:val="1155cc"/>
            <w:u w:val="single"/>
            <w:rtl w:val="0"/>
          </w:rPr>
          <w:t xml:space="preserve">Loading and configuring the module</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common-usage">
        <w:r w:rsidDel="00000000" w:rsidR="00000000" w:rsidRPr="00000000">
          <w:rPr>
            <w:color w:val="1155cc"/>
            <w:u w:val="single"/>
            <w:rtl w:val="0"/>
          </w:rPr>
          <w:t xml:space="preserve">Common Usage</w:t>
        </w:r>
      </w:hyperlink>
      <w:r w:rsidDel="00000000" w:rsidR="00000000" w:rsidRPr="00000000">
        <w:rPr>
          <w:rtl w:val="0"/>
        </w:rPr>
      </w:r>
    </w:p>
    <w:p w:rsidR="00000000" w:rsidDel="00000000" w:rsidP="00000000" w:rsidRDefault="00000000" w:rsidRPr="00000000" w14:paraId="00000010">
      <w:pPr>
        <w:numPr>
          <w:ilvl w:val="1"/>
          <w:numId w:val="1"/>
        </w:numPr>
        <w:ind w:left="1440" w:hanging="360"/>
      </w:pPr>
      <w:hyperlink w:anchor="plain-text-or-html">
        <w:r w:rsidDel="00000000" w:rsidR="00000000" w:rsidRPr="00000000">
          <w:rPr>
            <w:color w:val="1155cc"/>
            <w:u w:val="single"/>
            <w:rtl w:val="0"/>
          </w:rPr>
          <w:t xml:space="preserve">Plain text or HTML</w:t>
        </w:r>
      </w:hyperlink>
      <w:r w:rsidDel="00000000" w:rsidR="00000000" w:rsidRPr="00000000">
        <w:rPr>
          <w:rtl w:val="0"/>
        </w:rPr>
      </w:r>
    </w:p>
    <w:p w:rsidR="00000000" w:rsidDel="00000000" w:rsidP="00000000" w:rsidRDefault="00000000" w:rsidRPr="00000000" w14:paraId="00000011">
      <w:pPr>
        <w:numPr>
          <w:ilvl w:val="1"/>
          <w:numId w:val="1"/>
        </w:numPr>
        <w:ind w:left="1440" w:hanging="360"/>
      </w:pPr>
      <w:hyperlink w:anchor="json">
        <w:r w:rsidDel="00000000" w:rsidR="00000000" w:rsidRPr="00000000">
          <w:rPr>
            <w:color w:val="1155cc"/>
            <w:u w:val="single"/>
            <w:rtl w:val="0"/>
          </w:rPr>
          <w:t xml:space="preserve">JSON</w:t>
        </w:r>
      </w:hyperlink>
      <w:r w:rsidDel="00000000" w:rsidR="00000000" w:rsidRPr="00000000">
        <w:rPr>
          <w:rtl w:val="0"/>
        </w:rPr>
      </w:r>
    </w:p>
    <w:p w:rsidR="00000000" w:rsidDel="00000000" w:rsidP="00000000" w:rsidRDefault="00000000" w:rsidRPr="00000000" w14:paraId="00000012">
      <w:pPr>
        <w:numPr>
          <w:ilvl w:val="1"/>
          <w:numId w:val="1"/>
        </w:numPr>
        <w:ind w:left="1440" w:hanging="360"/>
      </w:pPr>
      <w:hyperlink w:anchor="simple-post">
        <w:r w:rsidDel="00000000" w:rsidR="00000000" w:rsidRPr="00000000">
          <w:rPr>
            <w:color w:val="1155cc"/>
            <w:u w:val="single"/>
            <w:rtl w:val="0"/>
          </w:rPr>
          <w:t xml:space="preserve">Simple Post</w:t>
        </w:r>
      </w:hyperlink>
      <w:r w:rsidDel="00000000" w:rsidR="00000000" w:rsidRPr="00000000">
        <w:rPr>
          <w:rtl w:val="0"/>
        </w:rPr>
      </w:r>
    </w:p>
    <w:p w:rsidR="00000000" w:rsidDel="00000000" w:rsidP="00000000" w:rsidRDefault="00000000" w:rsidRPr="00000000" w14:paraId="00000013">
      <w:pPr>
        <w:numPr>
          <w:ilvl w:val="1"/>
          <w:numId w:val="1"/>
        </w:numPr>
        <w:ind w:left="1440" w:hanging="360"/>
      </w:pPr>
      <w:hyperlink w:anchor="post-with-json">
        <w:r w:rsidDel="00000000" w:rsidR="00000000" w:rsidRPr="00000000">
          <w:rPr>
            <w:color w:val="1155cc"/>
            <w:u w:val="single"/>
            <w:rtl w:val="0"/>
          </w:rPr>
          <w:t xml:space="preserve">Post with JSON</w:t>
        </w:r>
      </w:hyperlink>
      <w:r w:rsidDel="00000000" w:rsidR="00000000" w:rsidRPr="00000000">
        <w:rPr>
          <w:rtl w:val="0"/>
        </w:rPr>
      </w:r>
    </w:p>
    <w:p w:rsidR="00000000" w:rsidDel="00000000" w:rsidP="00000000" w:rsidRDefault="00000000" w:rsidRPr="00000000" w14:paraId="00000014">
      <w:pPr>
        <w:numPr>
          <w:ilvl w:val="1"/>
          <w:numId w:val="1"/>
        </w:numPr>
        <w:ind w:left="1440" w:hanging="360"/>
      </w:pPr>
      <w:hyperlink w:anchor="post-with-form-parameters">
        <w:r w:rsidDel="00000000" w:rsidR="00000000" w:rsidRPr="00000000">
          <w:rPr>
            <w:color w:val="1155cc"/>
            <w:u w:val="single"/>
            <w:rtl w:val="0"/>
          </w:rPr>
          <w:t xml:space="preserve">Post with form parameters</w:t>
        </w:r>
      </w:hyperlink>
      <w:r w:rsidDel="00000000" w:rsidR="00000000" w:rsidRPr="00000000">
        <w:rPr>
          <w:rtl w:val="0"/>
        </w:rPr>
      </w:r>
    </w:p>
    <w:p w:rsidR="00000000" w:rsidDel="00000000" w:rsidP="00000000" w:rsidRDefault="00000000" w:rsidRPr="00000000" w14:paraId="00000015">
      <w:pPr>
        <w:numPr>
          <w:ilvl w:val="1"/>
          <w:numId w:val="1"/>
        </w:numPr>
        <w:ind w:left="1440" w:hanging="360"/>
      </w:pPr>
      <w:hyperlink w:anchor="handling-exceptions">
        <w:r w:rsidDel="00000000" w:rsidR="00000000" w:rsidRPr="00000000">
          <w:rPr>
            <w:color w:val="1155cc"/>
            <w:u w:val="single"/>
            <w:rtl w:val="0"/>
          </w:rPr>
          <w:t xml:space="preserve">Handling exceptions</w:t>
        </w:r>
      </w:hyperlink>
      <w:r w:rsidDel="00000000" w:rsidR="00000000" w:rsidRPr="00000000">
        <w:rPr>
          <w:rtl w:val="0"/>
        </w:rPr>
      </w:r>
    </w:p>
    <w:p w:rsidR="00000000" w:rsidDel="00000000" w:rsidP="00000000" w:rsidRDefault="00000000" w:rsidRPr="00000000" w14:paraId="00000016">
      <w:pPr>
        <w:numPr>
          <w:ilvl w:val="1"/>
          <w:numId w:val="1"/>
        </w:numPr>
        <w:ind w:left="1440" w:hanging="360"/>
      </w:pPr>
      <w:hyperlink w:anchor="handling-client-and-server-errors">
        <w:r w:rsidDel="00000000" w:rsidR="00000000" w:rsidRPr="00000000">
          <w:rPr>
            <w:color w:val="1155cc"/>
            <w:u w:val="single"/>
            <w:rtl w:val="0"/>
          </w:rPr>
          <w:t xml:space="preserve">Handling client and server errors</w:t>
        </w:r>
      </w:hyperlink>
      <w:r w:rsidDel="00000000" w:rsidR="00000000" w:rsidRPr="00000000">
        <w:rPr>
          <w:rtl w:val="0"/>
        </w:rPr>
      </w:r>
    </w:p>
    <w:p w:rsidR="00000000" w:rsidDel="00000000" w:rsidP="00000000" w:rsidRDefault="00000000" w:rsidRPr="00000000" w14:paraId="00000017">
      <w:pPr>
        <w:numPr>
          <w:ilvl w:val="0"/>
          <w:numId w:val="1"/>
        </w:numPr>
        <w:ind w:left="720" w:hanging="360"/>
      </w:pPr>
      <w:hyperlink w:anchor="advanced-usage">
        <w:r w:rsidDel="00000000" w:rsidR="00000000" w:rsidRPr="00000000">
          <w:rPr>
            <w:color w:val="1155cc"/>
            <w:u w:val="single"/>
            <w:rtl w:val="0"/>
          </w:rPr>
          <w:t xml:space="preserve">Advanced Usage</w:t>
        </w:r>
      </w:hyperlink>
      <w:r w:rsidDel="00000000" w:rsidR="00000000" w:rsidRPr="00000000">
        <w:rPr>
          <w:rtl w:val="0"/>
        </w:rPr>
      </w:r>
    </w:p>
    <w:p w:rsidR="00000000" w:rsidDel="00000000" w:rsidP="00000000" w:rsidRDefault="00000000" w:rsidRPr="00000000" w14:paraId="00000018">
      <w:pPr>
        <w:numPr>
          <w:ilvl w:val="1"/>
          <w:numId w:val="1"/>
        </w:numPr>
        <w:ind w:left="1440" w:hanging="360"/>
      </w:pPr>
      <w:hyperlink w:anchor="streams">
        <w:r w:rsidDel="00000000" w:rsidR="00000000" w:rsidRPr="00000000">
          <w:rPr>
            <w:color w:val="1155cc"/>
            <w:u w:val="single"/>
            <w:rtl w:val="0"/>
          </w:rPr>
          <w:t xml:space="preserve">Streams</w:t>
        </w:r>
      </w:hyperlink>
      <w:r w:rsidDel="00000000" w:rsidR="00000000" w:rsidRPr="00000000">
        <w:rPr>
          <w:rtl w:val="0"/>
        </w:rPr>
      </w:r>
    </w:p>
    <w:p w:rsidR="00000000" w:rsidDel="00000000" w:rsidP="00000000" w:rsidRDefault="00000000" w:rsidRPr="00000000" w14:paraId="00000019">
      <w:pPr>
        <w:numPr>
          <w:ilvl w:val="1"/>
          <w:numId w:val="1"/>
        </w:numPr>
        <w:ind w:left="1440" w:hanging="360"/>
      </w:pPr>
      <w:hyperlink w:anchor="buffer">
        <w:r w:rsidDel="00000000" w:rsidR="00000000" w:rsidRPr="00000000">
          <w:rPr>
            <w:color w:val="1155cc"/>
            <w:u w:val="single"/>
            <w:rtl w:val="0"/>
          </w:rPr>
          <w:t xml:space="preserve">Buffer</w:t>
        </w:r>
      </w:hyperlink>
      <w:r w:rsidDel="00000000" w:rsidR="00000000" w:rsidRPr="00000000">
        <w:rPr>
          <w:rtl w:val="0"/>
        </w:rPr>
      </w:r>
    </w:p>
    <w:p w:rsidR="00000000" w:rsidDel="00000000" w:rsidP="00000000" w:rsidRDefault="00000000" w:rsidRPr="00000000" w14:paraId="0000001A">
      <w:pPr>
        <w:numPr>
          <w:ilvl w:val="1"/>
          <w:numId w:val="1"/>
        </w:numPr>
        <w:ind w:left="1440" w:hanging="360"/>
      </w:pPr>
      <w:hyperlink w:anchor="accessing-headers-and-other-meta-data">
        <w:r w:rsidDel="00000000" w:rsidR="00000000" w:rsidRPr="00000000">
          <w:rPr>
            <w:color w:val="1155cc"/>
            <w:u w:val="single"/>
            <w:rtl w:val="0"/>
          </w:rPr>
          <w:t xml:space="preserve">Accessing Headers and other Meta data</w:t>
        </w:r>
      </w:hyperlink>
      <w:r w:rsidDel="00000000" w:rsidR="00000000" w:rsidRPr="00000000">
        <w:rPr>
          <w:rtl w:val="0"/>
        </w:rPr>
      </w:r>
    </w:p>
    <w:p w:rsidR="00000000" w:rsidDel="00000000" w:rsidP="00000000" w:rsidRDefault="00000000" w:rsidRPr="00000000" w14:paraId="0000001B">
      <w:pPr>
        <w:numPr>
          <w:ilvl w:val="1"/>
          <w:numId w:val="1"/>
        </w:numPr>
        <w:ind w:left="1440" w:hanging="360"/>
      </w:pPr>
      <w:hyperlink w:anchor="extract-set-cookie-header">
        <w:r w:rsidDel="00000000" w:rsidR="00000000" w:rsidRPr="00000000">
          <w:rPr>
            <w:color w:val="1155cc"/>
            <w:u w:val="single"/>
            <w:rtl w:val="0"/>
          </w:rPr>
          <w:t xml:space="preserve">Extract Set-Cookie Header</w:t>
        </w:r>
      </w:hyperlink>
      <w:r w:rsidDel="00000000" w:rsidR="00000000" w:rsidRPr="00000000">
        <w:rPr>
          <w:rtl w:val="0"/>
        </w:rPr>
      </w:r>
    </w:p>
    <w:p w:rsidR="00000000" w:rsidDel="00000000" w:rsidP="00000000" w:rsidRDefault="00000000" w:rsidRPr="00000000" w14:paraId="0000001C">
      <w:pPr>
        <w:numPr>
          <w:ilvl w:val="1"/>
          <w:numId w:val="1"/>
        </w:numPr>
        <w:ind w:left="1440" w:hanging="360"/>
      </w:pPr>
      <w:hyperlink w:anchor="post-data-using-a-file-stream">
        <w:r w:rsidDel="00000000" w:rsidR="00000000" w:rsidRPr="00000000">
          <w:rPr>
            <w:color w:val="1155cc"/>
            <w:u w:val="single"/>
            <w:rtl w:val="0"/>
          </w:rPr>
          <w:t xml:space="preserve">Post data using a file stream</w:t>
        </w:r>
      </w:hyperlink>
      <w:r w:rsidDel="00000000" w:rsidR="00000000" w:rsidRPr="00000000">
        <w:rPr>
          <w:rtl w:val="0"/>
        </w:rPr>
      </w:r>
    </w:p>
    <w:p w:rsidR="00000000" w:rsidDel="00000000" w:rsidP="00000000" w:rsidRDefault="00000000" w:rsidRPr="00000000" w14:paraId="0000001D">
      <w:pPr>
        <w:numPr>
          <w:ilvl w:val="1"/>
          <w:numId w:val="1"/>
        </w:numPr>
        <w:ind w:left="1440" w:hanging="360"/>
      </w:pPr>
      <w:hyperlink w:anchor="post-with-form-data-detect-multipart">
        <w:r w:rsidDel="00000000" w:rsidR="00000000" w:rsidRPr="00000000">
          <w:rPr>
            <w:color w:val="1155cc"/>
            <w:u w:val="single"/>
            <w:rtl w:val="0"/>
          </w:rPr>
          <w:t xml:space="preserve">Post with form-data (detect multipart)</w:t>
        </w:r>
      </w:hyperlink>
      <w:r w:rsidDel="00000000" w:rsidR="00000000" w:rsidRPr="00000000">
        <w:rPr>
          <w:rtl w:val="0"/>
        </w:rPr>
      </w:r>
    </w:p>
    <w:p w:rsidR="00000000" w:rsidDel="00000000" w:rsidP="00000000" w:rsidRDefault="00000000" w:rsidRPr="00000000" w14:paraId="0000001E">
      <w:pPr>
        <w:numPr>
          <w:ilvl w:val="1"/>
          <w:numId w:val="1"/>
        </w:numPr>
        <w:ind w:left="1440" w:hanging="360"/>
      </w:pPr>
      <w:hyperlink w:anchor="request-cancellation-with-abortsignal">
        <w:r w:rsidDel="00000000" w:rsidR="00000000" w:rsidRPr="00000000">
          <w:rPr>
            <w:color w:val="1155cc"/>
            <w:u w:val="single"/>
            <w:rtl w:val="0"/>
          </w:rPr>
          <w:t xml:space="preserve">Request cancellation with AbortSignal</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w:anchor="api">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020">
      <w:pPr>
        <w:numPr>
          <w:ilvl w:val="1"/>
          <w:numId w:val="1"/>
        </w:numPr>
        <w:ind w:left="1440" w:hanging="360"/>
      </w:pPr>
      <w:hyperlink w:anchor="fetchurl-options">
        <w:r w:rsidDel="00000000" w:rsidR="00000000" w:rsidRPr="00000000">
          <w:rPr>
            <w:color w:val="1155cc"/>
            <w:u w:val="single"/>
            <w:rtl w:val="0"/>
          </w:rPr>
          <w:t xml:space="preserve">fetch(url[, options])</w:t>
        </w:r>
      </w:hyperlink>
      <w:r w:rsidDel="00000000" w:rsidR="00000000" w:rsidRPr="00000000">
        <w:rPr>
          <w:rtl w:val="0"/>
        </w:rPr>
      </w:r>
    </w:p>
    <w:p w:rsidR="00000000" w:rsidDel="00000000" w:rsidP="00000000" w:rsidRDefault="00000000" w:rsidRPr="00000000" w14:paraId="00000021">
      <w:pPr>
        <w:numPr>
          <w:ilvl w:val="1"/>
          <w:numId w:val="1"/>
        </w:numPr>
        <w:ind w:left="1440" w:hanging="360"/>
      </w:pPr>
      <w:hyperlink w:anchor="options">
        <w:r w:rsidDel="00000000" w:rsidR="00000000" w:rsidRPr="00000000">
          <w:rPr>
            <w:color w:val="1155cc"/>
            <w:u w:val="single"/>
            <w:rtl w:val="0"/>
          </w:rPr>
          <w:t xml:space="preserve">Options</w:t>
        </w:r>
      </w:hyperlink>
      <w:r w:rsidDel="00000000" w:rsidR="00000000" w:rsidRPr="00000000">
        <w:rPr>
          <w:rtl w:val="0"/>
        </w:rPr>
      </w:r>
    </w:p>
    <w:p w:rsidR="00000000" w:rsidDel="00000000" w:rsidP="00000000" w:rsidRDefault="00000000" w:rsidRPr="00000000" w14:paraId="00000022">
      <w:pPr>
        <w:numPr>
          <w:ilvl w:val="1"/>
          <w:numId w:val="1"/>
        </w:numPr>
        <w:ind w:left="1440" w:hanging="360"/>
      </w:pPr>
      <w:hyperlink w:anchor="class-request">
        <w:r w:rsidDel="00000000" w:rsidR="00000000" w:rsidRPr="00000000">
          <w:rPr>
            <w:color w:val="1155cc"/>
            <w:u w:val="single"/>
            <w:rtl w:val="0"/>
          </w:rPr>
          <w:t xml:space="preserve">Class: Request</w:t>
        </w:r>
      </w:hyperlink>
      <w:r w:rsidDel="00000000" w:rsidR="00000000" w:rsidRPr="00000000">
        <w:rPr>
          <w:rtl w:val="0"/>
        </w:rPr>
      </w:r>
    </w:p>
    <w:p w:rsidR="00000000" w:rsidDel="00000000" w:rsidP="00000000" w:rsidRDefault="00000000" w:rsidRPr="00000000" w14:paraId="00000023">
      <w:pPr>
        <w:numPr>
          <w:ilvl w:val="1"/>
          <w:numId w:val="1"/>
        </w:numPr>
        <w:ind w:left="1440" w:hanging="360"/>
      </w:pPr>
      <w:hyperlink w:anchor="class-response">
        <w:r w:rsidDel="00000000" w:rsidR="00000000" w:rsidRPr="00000000">
          <w:rPr>
            <w:color w:val="1155cc"/>
            <w:u w:val="single"/>
            <w:rtl w:val="0"/>
          </w:rPr>
          <w:t xml:space="preserve">Class: Response</w:t>
        </w:r>
      </w:hyperlink>
      <w:r w:rsidDel="00000000" w:rsidR="00000000" w:rsidRPr="00000000">
        <w:rPr>
          <w:rtl w:val="0"/>
        </w:rPr>
      </w:r>
    </w:p>
    <w:p w:rsidR="00000000" w:rsidDel="00000000" w:rsidP="00000000" w:rsidRDefault="00000000" w:rsidRPr="00000000" w14:paraId="00000024">
      <w:pPr>
        <w:numPr>
          <w:ilvl w:val="1"/>
          <w:numId w:val="1"/>
        </w:numPr>
        <w:ind w:left="1440" w:hanging="360"/>
      </w:pPr>
      <w:hyperlink w:anchor="class-headers">
        <w:r w:rsidDel="00000000" w:rsidR="00000000" w:rsidRPr="00000000">
          <w:rPr>
            <w:color w:val="1155cc"/>
            <w:u w:val="single"/>
            <w:rtl w:val="0"/>
          </w:rPr>
          <w:t xml:space="preserve">Class: Headers</w:t>
        </w:r>
      </w:hyperlink>
      <w:r w:rsidDel="00000000" w:rsidR="00000000" w:rsidRPr="00000000">
        <w:rPr>
          <w:rtl w:val="0"/>
        </w:rPr>
      </w:r>
    </w:p>
    <w:p w:rsidR="00000000" w:rsidDel="00000000" w:rsidP="00000000" w:rsidRDefault="00000000" w:rsidRPr="00000000" w14:paraId="00000025">
      <w:pPr>
        <w:numPr>
          <w:ilvl w:val="1"/>
          <w:numId w:val="1"/>
        </w:numPr>
        <w:ind w:left="1440" w:hanging="360"/>
      </w:pPr>
      <w:hyperlink w:anchor="interface-body">
        <w:r w:rsidDel="00000000" w:rsidR="00000000" w:rsidRPr="00000000">
          <w:rPr>
            <w:color w:val="1155cc"/>
            <w:u w:val="single"/>
            <w:rtl w:val="0"/>
          </w:rPr>
          <w:t xml:space="preserve">Interface: Body</w:t>
        </w:r>
      </w:hyperlink>
      <w:r w:rsidDel="00000000" w:rsidR="00000000" w:rsidRPr="00000000">
        <w:rPr>
          <w:rtl w:val="0"/>
        </w:rPr>
      </w:r>
    </w:p>
    <w:p w:rsidR="00000000" w:rsidDel="00000000" w:rsidP="00000000" w:rsidRDefault="00000000" w:rsidRPr="00000000" w14:paraId="00000026">
      <w:pPr>
        <w:numPr>
          <w:ilvl w:val="1"/>
          <w:numId w:val="1"/>
        </w:numPr>
        <w:ind w:left="1440" w:hanging="360"/>
      </w:pPr>
      <w:hyperlink w:anchor="class-fetcherror">
        <w:r w:rsidDel="00000000" w:rsidR="00000000" w:rsidRPr="00000000">
          <w:rPr>
            <w:color w:val="1155cc"/>
            <w:u w:val="single"/>
            <w:rtl w:val="0"/>
          </w:rPr>
          <w:t xml:space="preserve">Class: FetchError</w:t>
        </w:r>
      </w:hyperlink>
      <w:r w:rsidDel="00000000" w:rsidR="00000000" w:rsidRPr="00000000">
        <w:rPr>
          <w:rtl w:val="0"/>
        </w:rPr>
      </w:r>
    </w:p>
    <w:p w:rsidR="00000000" w:rsidDel="00000000" w:rsidP="00000000" w:rsidRDefault="00000000" w:rsidRPr="00000000" w14:paraId="00000027">
      <w:pPr>
        <w:numPr>
          <w:ilvl w:val="0"/>
          <w:numId w:val="1"/>
        </w:numPr>
        <w:ind w:left="720" w:hanging="360"/>
      </w:pPr>
      <w:hyperlink w:anchor="license">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28">
      <w:pPr>
        <w:numPr>
          <w:ilvl w:val="0"/>
          <w:numId w:val="1"/>
        </w:numPr>
        <w:ind w:left="720" w:hanging="360"/>
      </w:pPr>
      <w:hyperlink w:anchor="acknowledgement">
        <w:r w:rsidDel="00000000" w:rsidR="00000000" w:rsidRPr="00000000">
          <w:rPr>
            <w:color w:val="1155cc"/>
            <w:u w:val="single"/>
            <w:rtl w:val="0"/>
          </w:rPr>
          <w:t xml:space="preserve">Acknowledgement</w:t>
        </w:r>
      </w:hyperlink>
      <w:r w:rsidDel="00000000" w:rsidR="00000000" w:rsidRPr="00000000">
        <w:rPr>
          <w:rtl w:val="0"/>
        </w:rPr>
      </w:r>
    </w:p>
    <w:p w:rsidR="00000000" w:rsidDel="00000000" w:rsidP="00000000" w:rsidRDefault="00000000" w:rsidRPr="00000000" w14:paraId="00000029">
      <w:pPr>
        <w:pStyle w:val="Heading2"/>
        <w:rPr/>
      </w:pPr>
      <w:bookmarkStart w:colFirst="0" w:colLast="0" w:name="_qxjwfzi8vie5" w:id="1"/>
      <w:bookmarkEnd w:id="1"/>
      <w:r w:rsidDel="00000000" w:rsidR="00000000" w:rsidRPr="00000000">
        <w:rPr>
          <w:rtl w:val="0"/>
        </w:rPr>
        <w:t xml:space="preserve">Motivation</w:t>
      </w:r>
    </w:p>
    <w:p w:rsidR="00000000" w:rsidDel="00000000" w:rsidP="00000000" w:rsidRDefault="00000000" w:rsidRPr="00000000" w14:paraId="0000002A">
      <w:pPr>
        <w:rPr/>
      </w:pPr>
      <w:r w:rsidDel="00000000" w:rsidR="00000000" w:rsidRPr="00000000">
        <w:rPr>
          <w:rtl w:val="0"/>
        </w:rPr>
        <w:t xml:space="preserve">Instead of implementing </w:t>
      </w:r>
      <w:r w:rsidDel="00000000" w:rsidR="00000000" w:rsidRPr="00000000">
        <w:rPr>
          <w:rFonts w:ascii="Roboto Mono" w:cs="Roboto Mono" w:eastAsia="Roboto Mono" w:hAnsi="Roboto Mono"/>
          <w:color w:val="188038"/>
          <w:rtl w:val="0"/>
        </w:rPr>
        <w:t xml:space="preserve">XMLHttpRequest</w:t>
      </w:r>
      <w:r w:rsidDel="00000000" w:rsidR="00000000" w:rsidRPr="00000000">
        <w:rPr>
          <w:rtl w:val="0"/>
        </w:rPr>
        <w:t xml:space="preserve"> in Node.js to run browser-specific </w:t>
      </w:r>
      <w:hyperlink r:id="rId14">
        <w:r w:rsidDel="00000000" w:rsidR="00000000" w:rsidRPr="00000000">
          <w:rPr>
            <w:color w:val="1155cc"/>
            <w:u w:val="single"/>
            <w:rtl w:val="0"/>
          </w:rPr>
          <w:t xml:space="preserve">Fetch polyfill</w:t>
        </w:r>
      </w:hyperlink>
      <w:r w:rsidDel="00000000" w:rsidR="00000000" w:rsidRPr="00000000">
        <w:rPr>
          <w:rtl w:val="0"/>
        </w:rPr>
        <w:t xml:space="preserve">, why not go from native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 directly? Hence, </w:t>
      </w:r>
      <w:r w:rsidDel="00000000" w:rsidR="00000000" w:rsidRPr="00000000">
        <w:rPr>
          <w:rFonts w:ascii="Roboto Mono" w:cs="Roboto Mono" w:eastAsia="Roboto Mono" w:hAnsi="Roboto Mono"/>
          <w:color w:val="188038"/>
          <w:rtl w:val="0"/>
        </w:rPr>
        <w:t xml:space="preserve">node-fetch</w:t>
      </w:r>
      <w:r w:rsidDel="00000000" w:rsidR="00000000" w:rsidRPr="00000000">
        <w:rPr>
          <w:rtl w:val="0"/>
        </w:rPr>
        <w:t xml:space="preserve">, minimal code for a </w:t>
      </w:r>
      <w:r w:rsidDel="00000000" w:rsidR="00000000" w:rsidRPr="00000000">
        <w:rPr>
          <w:rFonts w:ascii="Roboto Mono" w:cs="Roboto Mono" w:eastAsia="Roboto Mono" w:hAnsi="Roboto Mono"/>
          <w:color w:val="188038"/>
          <w:rtl w:val="0"/>
        </w:rPr>
        <w:t xml:space="preserve">window.fetch</w:t>
      </w:r>
      <w:r w:rsidDel="00000000" w:rsidR="00000000" w:rsidRPr="00000000">
        <w:rPr>
          <w:rtl w:val="0"/>
        </w:rPr>
        <w:t xml:space="preserve"> compatible API on Node.js runtime.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See Matt Andrews' </w:t>
      </w:r>
      <w:hyperlink r:id="rId15">
        <w:r w:rsidDel="00000000" w:rsidR="00000000" w:rsidRPr="00000000">
          <w:rPr>
            <w:color w:val="1155cc"/>
            <w:u w:val="single"/>
            <w:rtl w:val="0"/>
          </w:rPr>
          <w:t xml:space="preserve">isomorphic-fetch</w:t>
        </w:r>
      </w:hyperlink>
      <w:r w:rsidDel="00000000" w:rsidR="00000000" w:rsidRPr="00000000">
        <w:rPr>
          <w:rtl w:val="0"/>
        </w:rPr>
        <w:t xml:space="preserve"> or Leonardo Quixada's </w:t>
      </w:r>
      <w:hyperlink r:id="rId16">
        <w:r w:rsidDel="00000000" w:rsidR="00000000" w:rsidRPr="00000000">
          <w:rPr>
            <w:color w:val="1155cc"/>
            <w:u w:val="single"/>
            <w:rtl w:val="0"/>
          </w:rPr>
          <w:t xml:space="preserve">cross-fetch</w:t>
        </w:r>
      </w:hyperlink>
      <w:r w:rsidDel="00000000" w:rsidR="00000000" w:rsidRPr="00000000">
        <w:rPr>
          <w:rtl w:val="0"/>
        </w:rPr>
        <w:t xml:space="preserve"> for isomorphic usage (exports </w:t>
      </w:r>
      <w:r w:rsidDel="00000000" w:rsidR="00000000" w:rsidRPr="00000000">
        <w:rPr>
          <w:rFonts w:ascii="Roboto Mono" w:cs="Roboto Mono" w:eastAsia="Roboto Mono" w:hAnsi="Roboto Mono"/>
          <w:color w:val="188038"/>
          <w:rtl w:val="0"/>
        </w:rPr>
        <w:t xml:space="preserve">node-fetch</w:t>
      </w:r>
      <w:r w:rsidDel="00000000" w:rsidR="00000000" w:rsidRPr="00000000">
        <w:rPr>
          <w:rtl w:val="0"/>
        </w:rPr>
        <w:t xml:space="preserve"> for server-side, </w:t>
      </w:r>
      <w:r w:rsidDel="00000000" w:rsidR="00000000" w:rsidRPr="00000000">
        <w:rPr>
          <w:rFonts w:ascii="Roboto Mono" w:cs="Roboto Mono" w:eastAsia="Roboto Mono" w:hAnsi="Roboto Mono"/>
          <w:color w:val="188038"/>
          <w:rtl w:val="0"/>
        </w:rPr>
        <w:t xml:space="preserve">whatwg-fetch</w:t>
      </w:r>
      <w:r w:rsidDel="00000000" w:rsidR="00000000" w:rsidRPr="00000000">
        <w:rPr>
          <w:rtl w:val="0"/>
        </w:rPr>
        <w:t xml:space="preserve"> for client-side).</w:t>
      </w:r>
    </w:p>
    <w:p w:rsidR="00000000" w:rsidDel="00000000" w:rsidP="00000000" w:rsidRDefault="00000000" w:rsidRPr="00000000" w14:paraId="0000002D">
      <w:pPr>
        <w:pStyle w:val="Heading2"/>
        <w:rPr/>
      </w:pPr>
      <w:bookmarkStart w:colFirst="0" w:colLast="0" w:name="_83luo4yy4jw" w:id="2"/>
      <w:bookmarkEnd w:id="2"/>
      <w:r w:rsidDel="00000000" w:rsidR="00000000" w:rsidRPr="00000000">
        <w:rPr>
          <w:rtl w:val="0"/>
        </w:rPr>
        <w:t xml:space="preserve">Features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Stay consistent with </w:t>
      </w:r>
      <w:r w:rsidDel="00000000" w:rsidR="00000000" w:rsidRPr="00000000">
        <w:rPr>
          <w:rFonts w:ascii="Roboto Mono" w:cs="Roboto Mono" w:eastAsia="Roboto Mono" w:hAnsi="Roboto Mono"/>
          <w:color w:val="188038"/>
          <w:rtl w:val="0"/>
        </w:rPr>
        <w:t xml:space="preserve">window.fetch</w:t>
      </w:r>
      <w:r w:rsidDel="00000000" w:rsidR="00000000" w:rsidRPr="00000000">
        <w:rPr>
          <w:rtl w:val="0"/>
        </w:rPr>
        <w:t xml:space="preserve"> API.</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Make conscious trade-off when following </w:t>
      </w:r>
      <w:hyperlink r:id="rId17">
        <w:r w:rsidDel="00000000" w:rsidR="00000000" w:rsidRPr="00000000">
          <w:rPr>
            <w:color w:val="1155cc"/>
            <w:u w:val="single"/>
            <w:rtl w:val="0"/>
          </w:rPr>
          <w:t xml:space="preserve">WHATWG fetch spec</w:t>
        </w:r>
      </w:hyperlink>
      <w:r w:rsidDel="00000000" w:rsidR="00000000" w:rsidRPr="00000000">
        <w:rPr>
          <w:rtl w:val="0"/>
        </w:rPr>
        <w:t xml:space="preserve"> and </w:t>
      </w:r>
      <w:hyperlink r:id="rId18">
        <w:r w:rsidDel="00000000" w:rsidR="00000000" w:rsidRPr="00000000">
          <w:rPr>
            <w:color w:val="1155cc"/>
            <w:u w:val="single"/>
            <w:rtl w:val="0"/>
          </w:rPr>
          <w:t xml:space="preserve">stream spec</w:t>
        </w:r>
      </w:hyperlink>
      <w:r w:rsidDel="00000000" w:rsidR="00000000" w:rsidRPr="00000000">
        <w:rPr>
          <w:rtl w:val="0"/>
        </w:rPr>
        <w:t xml:space="preserve"> implementation details, document known differences.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Use native promise but allow substituting it with [insert your favorite promise library].</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Use native Node streams for body on both request and response.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Decode content encoding (gzip/deflate) properly and convert string output (such as </w:t>
      </w:r>
      <w:r w:rsidDel="00000000" w:rsidR="00000000" w:rsidRPr="00000000">
        <w:rPr>
          <w:rFonts w:ascii="Roboto Mono" w:cs="Roboto Mono" w:eastAsia="Roboto Mono" w:hAnsi="Roboto Mono"/>
          <w:color w:val="188038"/>
          <w:rtl w:val="0"/>
        </w:rPr>
        <w:t xml:space="preserve">res.text()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t xml:space="preserve">) to UTF-8 automatically.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Useful extensions such as timeout, redirect limit, response size limit, </w:t>
      </w:r>
      <w:hyperlink r:id="rId19">
        <w:r w:rsidDel="00000000" w:rsidR="00000000" w:rsidRPr="00000000">
          <w:rPr>
            <w:color w:val="1155cc"/>
            <w:u w:val="single"/>
            <w:rtl w:val="0"/>
          </w:rPr>
          <w:t xml:space="preserve">explicit errors</w:t>
        </w:r>
      </w:hyperlink>
      <w:r w:rsidDel="00000000" w:rsidR="00000000" w:rsidRPr="00000000">
        <w:rPr>
          <w:rtl w:val="0"/>
        </w:rPr>
        <w:t xml:space="preserve"> for troubleshooting.</w:t>
      </w:r>
    </w:p>
    <w:p w:rsidR="00000000" w:rsidDel="00000000" w:rsidP="00000000" w:rsidRDefault="00000000" w:rsidRPr="00000000" w14:paraId="00000034">
      <w:pPr>
        <w:pStyle w:val="Heading2"/>
        <w:rPr/>
      </w:pPr>
      <w:bookmarkStart w:colFirst="0" w:colLast="0" w:name="_9cof0wr65lk5" w:id="3"/>
      <w:bookmarkEnd w:id="3"/>
      <w:r w:rsidDel="00000000" w:rsidR="00000000" w:rsidRPr="00000000">
        <w:rPr>
          <w:rtl w:val="0"/>
        </w:rPr>
        <w:t xml:space="preserve">Difference from client-side fetch</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See </w:t>
      </w:r>
      <w:hyperlink r:id="rId20">
        <w:r w:rsidDel="00000000" w:rsidR="00000000" w:rsidRPr="00000000">
          <w:rPr>
            <w:color w:val="1155cc"/>
            <w:u w:val="single"/>
            <w:rtl w:val="0"/>
          </w:rPr>
          <w:t xml:space="preserve">Known Differences</w:t>
        </w:r>
      </w:hyperlink>
      <w:r w:rsidDel="00000000" w:rsidR="00000000" w:rsidRPr="00000000">
        <w:rPr>
          <w:rtl w:val="0"/>
        </w:rPr>
        <w:t xml:space="preserve"> for details.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If you happen to use a missing feature that </w:t>
      </w:r>
      <w:r w:rsidDel="00000000" w:rsidR="00000000" w:rsidRPr="00000000">
        <w:rPr>
          <w:rFonts w:ascii="Roboto Mono" w:cs="Roboto Mono" w:eastAsia="Roboto Mono" w:hAnsi="Roboto Mono"/>
          <w:color w:val="188038"/>
          <w:rtl w:val="0"/>
        </w:rPr>
        <w:t xml:space="preserve">window.fetch</w:t>
      </w:r>
      <w:r w:rsidDel="00000000" w:rsidR="00000000" w:rsidRPr="00000000">
        <w:rPr>
          <w:rtl w:val="0"/>
        </w:rPr>
        <w:t xml:space="preserve"> offers, feel free to open an issue.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Pull requests are welcomed too!</w:t>
      </w:r>
    </w:p>
    <w:p w:rsidR="00000000" w:rsidDel="00000000" w:rsidP="00000000" w:rsidRDefault="00000000" w:rsidRPr="00000000" w14:paraId="00000038">
      <w:pPr>
        <w:pStyle w:val="Heading2"/>
        <w:rPr/>
      </w:pPr>
      <w:bookmarkStart w:colFirst="0" w:colLast="0" w:name="_rqsbhtp1edvy" w:id="4"/>
      <w:bookmarkEnd w:id="4"/>
      <w:r w:rsidDel="00000000" w:rsidR="00000000" w:rsidRPr="00000000">
        <w:rPr>
          <w:rtl w:val="0"/>
        </w:rPr>
        <w:t xml:space="preserve">Installation</w:t>
      </w:r>
    </w:p>
    <w:p w:rsidR="00000000" w:rsidDel="00000000" w:rsidP="00000000" w:rsidRDefault="00000000" w:rsidRPr="00000000" w14:paraId="00000039">
      <w:pPr>
        <w:rPr/>
      </w:pPr>
      <w:r w:rsidDel="00000000" w:rsidR="00000000" w:rsidRPr="00000000">
        <w:rPr>
          <w:rtl w:val="0"/>
        </w:rPr>
        <w:t xml:space="preserve">Current stable release (</w:t>
      </w:r>
      <w:r w:rsidDel="00000000" w:rsidR="00000000" w:rsidRPr="00000000">
        <w:rPr>
          <w:rFonts w:ascii="Roboto Mono" w:cs="Roboto Mono" w:eastAsia="Roboto Mono" w:hAnsi="Roboto Mono"/>
          <w:color w:val="188038"/>
          <w:rtl w:val="0"/>
        </w:rPr>
        <w:t xml:space="preserve">2.x</w:t>
      </w:r>
      <w:r w:rsidDel="00000000" w:rsidR="00000000" w:rsidRPr="00000000">
        <w:rPr>
          <w:rtl w:val="0"/>
        </w:rPr>
        <w:t xml:space="preserv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npm install node-fetch</w:t>
      </w:r>
    </w:p>
    <w:p w:rsidR="00000000" w:rsidDel="00000000" w:rsidP="00000000" w:rsidRDefault="00000000" w:rsidRPr="00000000" w14:paraId="0000003C">
      <w:pPr>
        <w:pStyle w:val="Heading2"/>
        <w:rPr/>
      </w:pPr>
      <w:bookmarkStart w:colFirst="0" w:colLast="0" w:name="_s8tzlpbcolve" w:id="5"/>
      <w:bookmarkEnd w:id="5"/>
      <w:r w:rsidDel="00000000" w:rsidR="00000000" w:rsidRPr="00000000">
        <w:rPr>
          <w:rtl w:val="0"/>
        </w:rPr>
        <w:t xml:space="preserve">Loading and configuring the module</w:t>
      </w:r>
    </w:p>
    <w:p w:rsidR="00000000" w:rsidDel="00000000" w:rsidP="00000000" w:rsidRDefault="00000000" w:rsidRPr="00000000" w14:paraId="0000003D">
      <w:pPr>
        <w:rPr/>
      </w:pPr>
      <w:r w:rsidDel="00000000" w:rsidR="00000000" w:rsidRPr="00000000">
        <w:rPr>
          <w:rtl w:val="0"/>
        </w:rPr>
        <w:t xml:space="preserve">We suggest you load the module via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until the stabilization of ES modules in node: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const fetch = require('node-fetch');</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you are using a Promise library other than native, set it through </w:t>
      </w:r>
      <w:r w:rsidDel="00000000" w:rsidR="00000000" w:rsidRPr="00000000">
        <w:rPr>
          <w:rFonts w:ascii="Roboto Mono" w:cs="Roboto Mono" w:eastAsia="Roboto Mono" w:hAnsi="Roboto Mono"/>
          <w:color w:val="188038"/>
          <w:rtl w:val="0"/>
        </w:rPr>
        <w:t xml:space="preserve">fetch.Promise</w:t>
      </w:r>
      <w:r w:rsidDel="00000000" w:rsidR="00000000" w:rsidRPr="00000000">
        <w:rPr>
          <w:rtl w:val="0"/>
        </w:rPr>
        <w:t xml:space="preserv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const Bluebird = require('bluebird');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fetch.Promise = Bluebird;</w:t>
      </w:r>
    </w:p>
    <w:p w:rsidR="00000000" w:rsidDel="00000000" w:rsidP="00000000" w:rsidRDefault="00000000" w:rsidRPr="00000000" w14:paraId="00000046">
      <w:pPr>
        <w:pStyle w:val="Heading2"/>
        <w:rPr/>
      </w:pPr>
      <w:bookmarkStart w:colFirst="0" w:colLast="0" w:name="_hd4gm3y20iq2" w:id="6"/>
      <w:bookmarkEnd w:id="6"/>
      <w:r w:rsidDel="00000000" w:rsidR="00000000" w:rsidRPr="00000000">
        <w:rPr>
          <w:rtl w:val="0"/>
        </w:rPr>
        <w:t xml:space="preserve">Common Usage</w:t>
      </w:r>
    </w:p>
    <w:p w:rsidR="00000000" w:rsidDel="00000000" w:rsidP="00000000" w:rsidRDefault="00000000" w:rsidRPr="00000000" w14:paraId="00000047">
      <w:pPr>
        <w:rPr/>
      </w:pPr>
      <w:r w:rsidDel="00000000" w:rsidR="00000000" w:rsidRPr="00000000">
        <w:rPr>
          <w:rtl w:val="0"/>
        </w:rPr>
        <w:t xml:space="preserve">NOTE: The documentation below is up-to-date with </w:t>
      </w:r>
      <w:r w:rsidDel="00000000" w:rsidR="00000000" w:rsidRPr="00000000">
        <w:rPr>
          <w:rFonts w:ascii="Roboto Mono" w:cs="Roboto Mono" w:eastAsia="Roboto Mono" w:hAnsi="Roboto Mono"/>
          <w:color w:val="188038"/>
          <w:rtl w:val="0"/>
        </w:rPr>
        <w:t xml:space="preserve">2.x</w:t>
      </w:r>
      <w:r w:rsidDel="00000000" w:rsidR="00000000" w:rsidRPr="00000000">
        <w:rPr>
          <w:rtl w:val="0"/>
        </w:rPr>
        <w:t xml:space="preserve"> releases; see the </w:t>
      </w:r>
      <w:hyperlink r:id="rId21">
        <w:r w:rsidDel="00000000" w:rsidR="00000000" w:rsidRPr="00000000">
          <w:rPr>
            <w:rFonts w:ascii="Roboto Mono" w:cs="Roboto Mono" w:eastAsia="Roboto Mono" w:hAnsi="Roboto Mono"/>
            <w:color w:val="1155cc"/>
            <w:u w:val="single"/>
            <w:rtl w:val="0"/>
          </w:rPr>
          <w:t xml:space="preserve">1.x</w:t>
        </w:r>
      </w:hyperlink>
      <w:hyperlink r:id="rId22">
        <w:r w:rsidDel="00000000" w:rsidR="00000000" w:rsidRPr="00000000">
          <w:rPr>
            <w:color w:val="1155cc"/>
            <w:u w:val="single"/>
            <w:rtl w:val="0"/>
          </w:rPr>
          <w:t xml:space="preserve"> readme</w:t>
        </w:r>
      </w:hyperlink>
      <w:r w:rsidDel="00000000" w:rsidR="00000000" w:rsidRPr="00000000">
        <w:rPr>
          <w:rtl w:val="0"/>
        </w:rPr>
        <w:t xml:space="preserve">, </w:t>
      </w:r>
      <w:hyperlink r:id="rId23">
        <w:r w:rsidDel="00000000" w:rsidR="00000000" w:rsidRPr="00000000">
          <w:rPr>
            <w:color w:val="1155cc"/>
            <w:u w:val="single"/>
            <w:rtl w:val="0"/>
          </w:rPr>
          <w:t xml:space="preserve">changelog</w:t>
        </w:r>
      </w:hyperlink>
      <w:r w:rsidDel="00000000" w:rsidR="00000000" w:rsidRPr="00000000">
        <w:rPr>
          <w:rtl w:val="0"/>
        </w:rPr>
        <w:t xml:space="preserve"> and </w:t>
      </w:r>
      <w:hyperlink r:id="rId24">
        <w:r w:rsidDel="00000000" w:rsidR="00000000" w:rsidRPr="00000000">
          <w:rPr>
            <w:color w:val="1155cc"/>
            <w:u w:val="single"/>
            <w:rtl w:val="0"/>
          </w:rPr>
          <w:t xml:space="preserve">2.x upgrade guide</w:t>
        </w:r>
      </w:hyperlink>
      <w:r w:rsidDel="00000000" w:rsidR="00000000" w:rsidRPr="00000000">
        <w:rPr>
          <w:rtl w:val="0"/>
        </w:rPr>
        <w:t xml:space="preserve"> for the differences.</w:t>
      </w:r>
    </w:p>
    <w:p w:rsidR="00000000" w:rsidDel="00000000" w:rsidP="00000000" w:rsidRDefault="00000000" w:rsidRPr="00000000" w14:paraId="00000048">
      <w:pPr>
        <w:pStyle w:val="Heading4"/>
        <w:rPr/>
      </w:pPr>
      <w:bookmarkStart w:colFirst="0" w:colLast="0" w:name="_m3qgl2g409c9" w:id="7"/>
      <w:bookmarkEnd w:id="7"/>
      <w:r w:rsidDel="00000000" w:rsidR="00000000" w:rsidRPr="00000000">
        <w:rPr>
          <w:rtl w:val="0"/>
        </w:rPr>
        <w:t xml:space="preserve">Plain text or HTML</w:t>
      </w:r>
    </w:p>
    <w:p w:rsidR="00000000" w:rsidDel="00000000" w:rsidP="00000000" w:rsidRDefault="00000000" w:rsidRPr="00000000" w14:paraId="00000049">
      <w:pPr>
        <w:rPr/>
      </w:pPr>
      <w:r w:rsidDel="00000000" w:rsidR="00000000" w:rsidRPr="00000000">
        <w:rPr>
          <w:rtl w:val="0"/>
        </w:rPr>
        <w:t xml:space="preserve">fetch('https://github.com/')</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.then(res =&gt; res.text())</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.then(body =&gt; console.log(body));</w:t>
      </w:r>
    </w:p>
    <w:p w:rsidR="00000000" w:rsidDel="00000000" w:rsidP="00000000" w:rsidRDefault="00000000" w:rsidRPr="00000000" w14:paraId="0000004E">
      <w:pPr>
        <w:pStyle w:val="Heading4"/>
        <w:rPr/>
      </w:pPr>
      <w:bookmarkStart w:colFirst="0" w:colLast="0" w:name="_1puz3obs27gv" w:id="8"/>
      <w:bookmarkEnd w:id="8"/>
      <w:r w:rsidDel="00000000" w:rsidR="00000000" w:rsidRPr="00000000">
        <w:rPr>
          <w:rtl w:val="0"/>
        </w:rPr>
        <w:t xml:space="preserve">JSON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fetch('https://api.github.com/users/github')</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.then(res =&gt; res.json())</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.then(json =&gt; console.log(json));</w:t>
      </w:r>
    </w:p>
    <w:p w:rsidR="00000000" w:rsidDel="00000000" w:rsidP="00000000" w:rsidRDefault="00000000" w:rsidRPr="00000000" w14:paraId="00000055">
      <w:pPr>
        <w:pStyle w:val="Heading4"/>
        <w:rPr/>
      </w:pPr>
      <w:bookmarkStart w:colFirst="0" w:colLast="0" w:name="_6rrurxstugyp" w:id="9"/>
      <w:bookmarkEnd w:id="9"/>
      <w:r w:rsidDel="00000000" w:rsidR="00000000" w:rsidRPr="00000000">
        <w:rPr>
          <w:rtl w:val="0"/>
        </w:rPr>
        <w:t xml:space="preserve">Simple Post</w:t>
      </w:r>
    </w:p>
    <w:p w:rsidR="00000000" w:rsidDel="00000000" w:rsidP="00000000" w:rsidRDefault="00000000" w:rsidRPr="00000000" w14:paraId="00000056">
      <w:pPr>
        <w:rPr/>
      </w:pPr>
      <w:r w:rsidDel="00000000" w:rsidR="00000000" w:rsidRPr="00000000">
        <w:rPr>
          <w:rtl w:val="0"/>
        </w:rPr>
        <w:t xml:space="preserve">fetch('https://httpbin.org/post', { method: 'POST', body: 'a=1'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.then(res =&gt; res.json()) // expecting a json response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.then(json =&gt; console.log(json));</w:t>
      </w:r>
    </w:p>
    <w:p w:rsidR="00000000" w:rsidDel="00000000" w:rsidP="00000000" w:rsidRDefault="00000000" w:rsidRPr="00000000" w14:paraId="0000005B">
      <w:pPr>
        <w:pStyle w:val="Heading4"/>
        <w:rPr/>
      </w:pPr>
      <w:bookmarkStart w:colFirst="0" w:colLast="0" w:name="_hc4malw3unjj" w:id="10"/>
      <w:bookmarkEnd w:id="10"/>
      <w:r w:rsidDel="00000000" w:rsidR="00000000" w:rsidRPr="00000000">
        <w:rPr>
          <w:rtl w:val="0"/>
        </w:rPr>
        <w:t xml:space="preserve">Post with JSON</w:t>
      </w:r>
    </w:p>
    <w:p w:rsidR="00000000" w:rsidDel="00000000" w:rsidP="00000000" w:rsidRDefault="00000000" w:rsidRPr="00000000" w14:paraId="0000005C">
      <w:pPr>
        <w:rPr/>
      </w:pPr>
      <w:r w:rsidDel="00000000" w:rsidR="00000000" w:rsidRPr="00000000">
        <w:rPr>
          <w:rtl w:val="0"/>
        </w:rPr>
        <w:t xml:space="preserve">const body = { a: 1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fetch('https://httpbin.org/post', {</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method: 'post',</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body:    JSON.stringify(body),</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headers: { 'Content-Type': 'application/json' },</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.then(res =&gt; res.json())</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.then(json =&gt; console.log(json));</w:t>
      </w:r>
    </w:p>
    <w:p w:rsidR="00000000" w:rsidDel="00000000" w:rsidP="00000000" w:rsidRDefault="00000000" w:rsidRPr="00000000" w14:paraId="0000006B">
      <w:pPr>
        <w:pStyle w:val="Heading4"/>
        <w:rPr/>
      </w:pPr>
      <w:bookmarkStart w:colFirst="0" w:colLast="0" w:name="_k90sqf132v0j" w:id="11"/>
      <w:bookmarkEnd w:id="11"/>
      <w:r w:rsidDel="00000000" w:rsidR="00000000" w:rsidRPr="00000000">
        <w:rPr>
          <w:rtl w:val="0"/>
        </w:rPr>
        <w:t xml:space="preserve">Post with form parameters</w:t>
      </w:r>
    </w:p>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URLSearchParams</w:t>
      </w:r>
      <w:r w:rsidDel="00000000" w:rsidR="00000000" w:rsidRPr="00000000">
        <w:rPr>
          <w:rtl w:val="0"/>
        </w:rPr>
        <w:t xml:space="preserve"> is available in Node.js as of v7.5.0. See </w:t>
      </w:r>
      <w:hyperlink r:id="rId25">
        <w:r w:rsidDel="00000000" w:rsidR="00000000" w:rsidRPr="00000000">
          <w:rPr>
            <w:color w:val="1155cc"/>
            <w:u w:val="single"/>
            <w:rtl w:val="0"/>
          </w:rPr>
          <w:t xml:space="preserve">official documentation</w:t>
        </w:r>
      </w:hyperlink>
      <w:r w:rsidDel="00000000" w:rsidR="00000000" w:rsidRPr="00000000">
        <w:rPr>
          <w:rtl w:val="0"/>
        </w:rPr>
        <w:t xml:space="preserve"> for more usage methods.</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NOTE: The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header is only set automatically to </w:t>
      </w:r>
      <w:r w:rsidDel="00000000" w:rsidR="00000000" w:rsidRPr="00000000">
        <w:rPr>
          <w:rFonts w:ascii="Roboto Mono" w:cs="Roboto Mono" w:eastAsia="Roboto Mono" w:hAnsi="Roboto Mono"/>
          <w:color w:val="188038"/>
          <w:rtl w:val="0"/>
        </w:rPr>
        <w:t xml:space="preserve">x-www-form-urlencoded</w:t>
      </w:r>
      <w:r w:rsidDel="00000000" w:rsidR="00000000" w:rsidRPr="00000000">
        <w:rPr>
          <w:rtl w:val="0"/>
        </w:rPr>
        <w:t xml:space="preserve"> when an instance of </w:t>
      </w:r>
      <w:r w:rsidDel="00000000" w:rsidR="00000000" w:rsidRPr="00000000">
        <w:rPr>
          <w:rFonts w:ascii="Roboto Mono" w:cs="Roboto Mono" w:eastAsia="Roboto Mono" w:hAnsi="Roboto Mono"/>
          <w:color w:val="188038"/>
          <w:rtl w:val="0"/>
        </w:rPr>
        <w:t xml:space="preserve">URLSearchParams</w:t>
      </w:r>
      <w:r w:rsidDel="00000000" w:rsidR="00000000" w:rsidRPr="00000000">
        <w:rPr>
          <w:rtl w:val="0"/>
        </w:rPr>
        <w:t xml:space="preserve"> is given as such:</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const { URLSearchParams } = require('url');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const params = new URLSearchParams();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params.append('a',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fetch('https://httpbin.org/post', { method: 'POST', body: params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.then(res =&gt; res.json())</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.then(json =&gt; console.log(json));</w:t>
      </w:r>
    </w:p>
    <w:p w:rsidR="00000000" w:rsidDel="00000000" w:rsidP="00000000" w:rsidRDefault="00000000" w:rsidRPr="00000000" w14:paraId="0000007B">
      <w:pPr>
        <w:pStyle w:val="Heading4"/>
        <w:rPr/>
      </w:pPr>
      <w:bookmarkStart w:colFirst="0" w:colLast="0" w:name="_d1u8klqeteim" w:id="12"/>
      <w:bookmarkEnd w:id="12"/>
      <w:r w:rsidDel="00000000" w:rsidR="00000000" w:rsidRPr="00000000">
        <w:rPr>
          <w:rtl w:val="0"/>
        </w:rPr>
        <w:t xml:space="preserve">Handling exceptions</w:t>
      </w:r>
    </w:p>
    <w:p w:rsidR="00000000" w:rsidDel="00000000" w:rsidP="00000000" w:rsidRDefault="00000000" w:rsidRPr="00000000" w14:paraId="0000007C">
      <w:pPr>
        <w:rPr/>
      </w:pPr>
      <w:r w:rsidDel="00000000" w:rsidR="00000000" w:rsidRPr="00000000">
        <w:rPr>
          <w:rtl w:val="0"/>
        </w:rPr>
        <w:t xml:space="preserve">NOTE: 3xx-5xx responses are </w:t>
      </w:r>
      <w:r w:rsidDel="00000000" w:rsidR="00000000" w:rsidRPr="00000000">
        <w:rPr>
          <w:i w:val="1"/>
          <w:iCs w:val="1"/>
          <w:rtl w:val="0"/>
        </w:rPr>
        <w:t xml:space="preserve">NOT</w:t>
      </w:r>
      <w:r w:rsidDel="00000000" w:rsidR="00000000" w:rsidRPr="00000000">
        <w:rPr>
          <w:rtl w:val="0"/>
        </w:rPr>
        <w:t xml:space="preserve"> exceptions and should be handled in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see the next section for more information.</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Adding a catch to the fetch promise chain will catch </w:t>
      </w:r>
      <w:r w:rsidDel="00000000" w:rsidR="00000000" w:rsidRPr="00000000">
        <w:rPr>
          <w:i w:val="1"/>
          <w:iCs w:val="1"/>
          <w:rtl w:val="0"/>
        </w:rPr>
        <w:t xml:space="preserve">all</w:t>
      </w:r>
      <w:r w:rsidDel="00000000" w:rsidR="00000000" w:rsidRPr="00000000">
        <w:rPr>
          <w:rtl w:val="0"/>
        </w:rPr>
        <w:t xml:space="preserve"> exceptions, such as errors originating from node core libraries, network errors and operational errors, which are instances of FetchError. See the </w:t>
      </w:r>
      <w:hyperlink r:id="rId26">
        <w:r w:rsidDel="00000000" w:rsidR="00000000" w:rsidRPr="00000000">
          <w:rPr>
            <w:color w:val="1155cc"/>
            <w:u w:val="single"/>
            <w:rtl w:val="0"/>
          </w:rPr>
          <w:t xml:space="preserve">error handling document</w:t>
        </w:r>
      </w:hyperlink>
      <w:r w:rsidDel="00000000" w:rsidR="00000000" w:rsidRPr="00000000">
        <w:rPr>
          <w:rtl w:val="0"/>
        </w:rPr>
        <w:t xml:space="preserve">  for more details.</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fetch('https://domain.invalid/')</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.catch(err =&gt; console.error(err));</w:t>
      </w:r>
    </w:p>
    <w:p w:rsidR="00000000" w:rsidDel="00000000" w:rsidP="00000000" w:rsidRDefault="00000000" w:rsidRPr="00000000" w14:paraId="00000083">
      <w:pPr>
        <w:pStyle w:val="Heading4"/>
        <w:rPr/>
      </w:pPr>
      <w:bookmarkStart w:colFirst="0" w:colLast="0" w:name="_b11cnarpemjw" w:id="13"/>
      <w:bookmarkEnd w:id="13"/>
      <w:r w:rsidDel="00000000" w:rsidR="00000000" w:rsidRPr="00000000">
        <w:rPr>
          <w:rtl w:val="0"/>
        </w:rPr>
        <w:t xml:space="preserve">Handling client and server errors</w:t>
      </w:r>
    </w:p>
    <w:p w:rsidR="00000000" w:rsidDel="00000000" w:rsidP="00000000" w:rsidRDefault="00000000" w:rsidRPr="00000000" w14:paraId="00000084">
      <w:pPr>
        <w:rPr/>
      </w:pPr>
      <w:r w:rsidDel="00000000" w:rsidR="00000000" w:rsidRPr="00000000">
        <w:rPr>
          <w:rtl w:val="0"/>
        </w:rPr>
        <w:t xml:space="preserve">It is common to create a helper function to check that the response contains no client (4xx) or server (5xx) error responses:</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function checkStatus(res)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if (res.ok) { // res.status &gt;= 200 &amp;&amp; res.status &lt; 300</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return res;</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else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throw MyCustomError(res.statusText);</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fetch('https://httpbin.org/status/400')</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.then(checkStatus)</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.then(res =&gt; console.log('will not get here...'))</w:t>
      </w:r>
    </w:p>
    <w:p w:rsidR="00000000" w:rsidDel="00000000" w:rsidP="00000000" w:rsidRDefault="00000000" w:rsidRPr="00000000" w14:paraId="00000099">
      <w:pPr>
        <w:pStyle w:val="Heading2"/>
        <w:rPr/>
      </w:pPr>
      <w:bookmarkStart w:colFirst="0" w:colLast="0" w:name="_2cezczeudqdy" w:id="14"/>
      <w:bookmarkEnd w:id="14"/>
      <w:r w:rsidDel="00000000" w:rsidR="00000000" w:rsidRPr="00000000">
        <w:rPr>
          <w:rtl w:val="0"/>
        </w:rPr>
        <w:t xml:space="preserve">Advanced Usage</w:t>
      </w:r>
    </w:p>
    <w:p w:rsidR="00000000" w:rsidDel="00000000" w:rsidP="00000000" w:rsidRDefault="00000000" w:rsidRPr="00000000" w14:paraId="0000009A">
      <w:pPr>
        <w:pStyle w:val="Heading4"/>
        <w:rPr/>
      </w:pPr>
      <w:bookmarkStart w:colFirst="0" w:colLast="0" w:name="_rha47jzddlj" w:id="15"/>
      <w:bookmarkEnd w:id="15"/>
      <w:r w:rsidDel="00000000" w:rsidR="00000000" w:rsidRPr="00000000">
        <w:rPr>
          <w:rtl w:val="0"/>
        </w:rPr>
        <w:t xml:space="preserve">Streams</w:t>
      </w:r>
    </w:p>
    <w:p w:rsidR="00000000" w:rsidDel="00000000" w:rsidP="00000000" w:rsidRDefault="00000000" w:rsidRPr="00000000" w14:paraId="0000009B">
      <w:pPr>
        <w:rPr/>
      </w:pPr>
      <w:r w:rsidDel="00000000" w:rsidR="00000000" w:rsidRPr="00000000">
        <w:rPr>
          <w:rtl w:val="0"/>
        </w:rPr>
        <w:t xml:space="preserve">The "Node.js way" is to use streams when possible:</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fetch('https://assets-cdn.github.com/images/modules/logos_page/Octocat.png')</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.then(res =&gt;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const dest = fs.createWriteStream('./octocat.png');</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res.body.pipe(dest);</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Node.js 14 you can also use async iterators to read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however, be careful to catch errors -- the longer a response runs, the more likely it is to encounter an error.</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const fetch = require('node-fetch');</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const response = await fetch('https://httpbin.org/stream/3');</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try {</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ab/>
        <w:t xml:space="preserve">for await (const chunk of response.body) {</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ab/>
        <w:tab/>
        <w:t xml:space="preserve">console.dir(JSON.parse(chunk.toString()));</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ab/>
        <w:t xml:space="preserve">}</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catch (err) {</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ab/>
        <w:t xml:space="preserve">console.error(err.stack);</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Node.js 12 you can also use async iterators to read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however, async iterators with streams did not mature until Node.js 14, so you need to do some extra work to ensure you handle errors directly from the stream and wait on it response to fully close.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const fetch = require('node-fetch');</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const read = async body =&gt; {</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let error;</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body.on('error', err =&gt; {</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error = err;</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for await (const chunk of body)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console.dir(JSON.parse(chunk.toString()));</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return new Promise((resolve, reject) =&gt; {</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body.on('close', () =&gt; {</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error ? reject(error) : resolve();</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try {</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const response = await fetch('https://httpbin.org/stream/3');</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await read(response.body);</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catch (err)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console.error(err.stack);</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pStyle w:val="Heading4"/>
        <w:rPr/>
      </w:pPr>
      <w:bookmarkStart w:colFirst="0" w:colLast="0" w:name="_kimj9xsgfxkx" w:id="16"/>
      <w:bookmarkEnd w:id="16"/>
      <w:r w:rsidDel="00000000" w:rsidR="00000000" w:rsidRPr="00000000">
        <w:rPr>
          <w:rtl w:val="0"/>
        </w:rPr>
        <w:t xml:space="preserve">Buffer</w:t>
      </w:r>
    </w:p>
    <w:p w:rsidR="00000000" w:rsidDel="00000000" w:rsidP="00000000" w:rsidRDefault="00000000" w:rsidRPr="00000000" w14:paraId="000000E7">
      <w:pPr>
        <w:rPr/>
      </w:pPr>
      <w:r w:rsidDel="00000000" w:rsidR="00000000" w:rsidRPr="00000000">
        <w:rPr>
          <w:rtl w:val="0"/>
        </w:rPr>
        <w:t xml:space="preserve">If you prefer to cache binary data in full, use buffer(). (NOTE: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is a </w:t>
      </w:r>
      <w:r w:rsidDel="00000000" w:rsidR="00000000" w:rsidRPr="00000000">
        <w:rPr>
          <w:rFonts w:ascii="Roboto Mono" w:cs="Roboto Mono" w:eastAsia="Roboto Mono" w:hAnsi="Roboto Mono"/>
          <w:color w:val="188038"/>
          <w:rtl w:val="0"/>
        </w:rPr>
        <w:t xml:space="preserve">node-fetch</w:t>
      </w:r>
      <w:r w:rsidDel="00000000" w:rsidR="00000000" w:rsidRPr="00000000">
        <w:rPr>
          <w:rtl w:val="0"/>
        </w:rPr>
        <w:t xml:space="preserve">-only API)</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const fileType = require('file-type');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fetch('https://assets-cdn.github.com/images/modules/logos_page/Octocat.png')</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.then(res =&gt; res.buffer())</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.then(buffer =&gt; fileType(buffer))</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.then(type =&gt; { /* ... */ });</w:t>
      </w:r>
    </w:p>
    <w:p w:rsidR="00000000" w:rsidDel="00000000" w:rsidP="00000000" w:rsidRDefault="00000000" w:rsidRPr="00000000" w14:paraId="000000F2">
      <w:pPr>
        <w:pStyle w:val="Heading4"/>
        <w:rPr/>
      </w:pPr>
      <w:bookmarkStart w:colFirst="0" w:colLast="0" w:name="_mkjrul9cftgf" w:id="17"/>
      <w:bookmarkEnd w:id="17"/>
      <w:r w:rsidDel="00000000" w:rsidR="00000000" w:rsidRPr="00000000">
        <w:rPr>
          <w:rtl w:val="0"/>
        </w:rPr>
        <w:t xml:space="preserve">Accessing Headers and other Meta data</w:t>
      </w:r>
    </w:p>
    <w:p w:rsidR="00000000" w:rsidDel="00000000" w:rsidP="00000000" w:rsidRDefault="00000000" w:rsidRPr="00000000" w14:paraId="000000F3">
      <w:pPr>
        <w:rPr/>
      </w:pPr>
      <w:r w:rsidDel="00000000" w:rsidR="00000000" w:rsidRPr="00000000">
        <w:rPr>
          <w:rtl w:val="0"/>
        </w:rPr>
        <w:t xml:space="preserve">fetch('https://github.com/')</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.then(res =&gt; {</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console.log(res.ok);</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console.log(res.status);</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console.log(res.statusText);</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console.log(res.headers.raw());</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console.log(res.headers.get('content-type'));</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pStyle w:val="Heading4"/>
        <w:rPr/>
      </w:pPr>
      <w:bookmarkStart w:colFirst="0" w:colLast="0" w:name="_v80g8ewap5t3" w:id="18"/>
      <w:bookmarkEnd w:id="18"/>
      <w:r w:rsidDel="00000000" w:rsidR="00000000" w:rsidRPr="00000000">
        <w:rPr>
          <w:rtl w:val="0"/>
        </w:rPr>
        <w:t xml:space="preserve">Extract Set-Cookie Header</w:t>
      </w:r>
    </w:p>
    <w:p w:rsidR="00000000" w:rsidDel="00000000" w:rsidP="00000000" w:rsidRDefault="00000000" w:rsidRPr="00000000" w14:paraId="00000103">
      <w:pPr>
        <w:rPr/>
      </w:pPr>
      <w:r w:rsidDel="00000000" w:rsidR="00000000" w:rsidRPr="00000000">
        <w:rPr>
          <w:rtl w:val="0"/>
        </w:rPr>
        <w:t xml:space="preserve">Unlike browsers, you can access raw </w:t>
      </w:r>
      <w:r w:rsidDel="00000000" w:rsidR="00000000" w:rsidRPr="00000000">
        <w:rPr>
          <w:rFonts w:ascii="Roboto Mono" w:cs="Roboto Mono" w:eastAsia="Roboto Mono" w:hAnsi="Roboto Mono"/>
          <w:color w:val="188038"/>
          <w:rtl w:val="0"/>
        </w:rPr>
        <w:t xml:space="preserve">Set-Cookie</w:t>
      </w:r>
      <w:r w:rsidDel="00000000" w:rsidR="00000000" w:rsidRPr="00000000">
        <w:rPr>
          <w:rtl w:val="0"/>
        </w:rPr>
        <w:t xml:space="preserve"> headers manually using </w:t>
      </w:r>
      <w:r w:rsidDel="00000000" w:rsidR="00000000" w:rsidRPr="00000000">
        <w:rPr>
          <w:rFonts w:ascii="Roboto Mono" w:cs="Roboto Mono" w:eastAsia="Roboto Mono" w:hAnsi="Roboto Mono"/>
          <w:color w:val="188038"/>
          <w:rtl w:val="0"/>
        </w:rPr>
        <w:t xml:space="preserve">Headers.raw()</w:t>
      </w:r>
      <w:r w:rsidDel="00000000" w:rsidR="00000000" w:rsidRPr="00000000">
        <w:rPr>
          <w:rtl w:val="0"/>
        </w:rPr>
        <w:t xml:space="preserve">. This is a </w:t>
      </w:r>
      <w:r w:rsidDel="00000000" w:rsidR="00000000" w:rsidRPr="00000000">
        <w:rPr>
          <w:rFonts w:ascii="Roboto Mono" w:cs="Roboto Mono" w:eastAsia="Roboto Mono" w:hAnsi="Roboto Mono"/>
          <w:color w:val="188038"/>
          <w:rtl w:val="0"/>
        </w:rPr>
        <w:t xml:space="preserve">node-fetch</w:t>
      </w:r>
      <w:r w:rsidDel="00000000" w:rsidR="00000000" w:rsidRPr="00000000">
        <w:rPr>
          <w:rtl w:val="0"/>
        </w:rPr>
        <w:t xml:space="preserve"> only API.</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fetch(url).then(res =&gt; {</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returns an array of values, instead of a string of comma-separated values</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console.log(res.headers.raw()['set-cookie']);</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pStyle w:val="Heading4"/>
        <w:rPr/>
      </w:pPr>
      <w:bookmarkStart w:colFirst="0" w:colLast="0" w:name="_8865chrn7pbx" w:id="19"/>
      <w:bookmarkEnd w:id="19"/>
      <w:r w:rsidDel="00000000" w:rsidR="00000000" w:rsidRPr="00000000">
        <w:rPr>
          <w:rtl w:val="0"/>
        </w:rPr>
        <w:t xml:space="preserve">Post data using a file stream</w:t>
      </w:r>
    </w:p>
    <w:p w:rsidR="00000000" w:rsidDel="00000000" w:rsidP="00000000" w:rsidRDefault="00000000" w:rsidRPr="00000000" w14:paraId="0000010D">
      <w:pPr>
        <w:rPr/>
      </w:pPr>
      <w:r w:rsidDel="00000000" w:rsidR="00000000" w:rsidRPr="00000000">
        <w:rPr>
          <w:rtl w:val="0"/>
        </w:rPr>
        <w:t xml:space="preserve">const { createReadStream } = require('fs');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const stream = createReadStream('input.txt');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fetch('https://httpbin.org/post', { method: 'POST', body: stream })</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.then(res =&gt; res.json())</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.then(json =&gt; console.log(json));</w:t>
      </w:r>
    </w:p>
    <w:p w:rsidR="00000000" w:rsidDel="00000000" w:rsidP="00000000" w:rsidRDefault="00000000" w:rsidRPr="00000000" w14:paraId="00000116">
      <w:pPr>
        <w:pStyle w:val="Heading4"/>
        <w:rPr/>
      </w:pPr>
      <w:bookmarkStart w:colFirst="0" w:colLast="0" w:name="_dk3yqtsqw1sc" w:id="20"/>
      <w:bookmarkEnd w:id="20"/>
      <w:r w:rsidDel="00000000" w:rsidR="00000000" w:rsidRPr="00000000">
        <w:rPr>
          <w:rtl w:val="0"/>
        </w:rPr>
        <w:t xml:space="preserve">Post with form-data (detect multipart)</w:t>
      </w:r>
    </w:p>
    <w:p w:rsidR="00000000" w:rsidDel="00000000" w:rsidP="00000000" w:rsidRDefault="00000000" w:rsidRPr="00000000" w14:paraId="00000117">
      <w:pPr>
        <w:rPr/>
      </w:pPr>
      <w:r w:rsidDel="00000000" w:rsidR="00000000" w:rsidRPr="00000000">
        <w:rPr>
          <w:rtl w:val="0"/>
        </w:rPr>
        <w:t xml:space="preserve">const FormData = require('form-data');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const form = new FormData();</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form.append('a', 1);</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fetch('https://httpbin.org/post', { method: 'POST', body: form })</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.then(res =&gt; res.json())</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.then(json =&gt; console.log(json));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OR, using custom headers</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NOTE: getHeaders() is non-standard API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const form = new FormData();</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form.append('a', 1);</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const options = {</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method: 'POST',</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body: form,</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headers: form.getHeaders()</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fetch('https://httpbin.org/post', options)</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.then(res =&gt; res.json())</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.then(json =&gt; console.log(json));</w:t>
      </w:r>
    </w:p>
    <w:p w:rsidR="00000000" w:rsidDel="00000000" w:rsidP="00000000" w:rsidRDefault="00000000" w:rsidRPr="00000000" w14:paraId="0000013A">
      <w:pPr>
        <w:pStyle w:val="Heading4"/>
        <w:rPr/>
      </w:pPr>
      <w:bookmarkStart w:colFirst="0" w:colLast="0" w:name="_hx5o3q15c69g" w:id="21"/>
      <w:bookmarkEnd w:id="21"/>
      <w:r w:rsidDel="00000000" w:rsidR="00000000" w:rsidRPr="00000000">
        <w:rPr>
          <w:rtl w:val="0"/>
        </w:rPr>
        <w:t xml:space="preserve">Request cancellation with AbortSignal</w:t>
      </w:r>
    </w:p>
    <w:p w:rsidR="00000000" w:rsidDel="00000000" w:rsidP="00000000" w:rsidRDefault="00000000" w:rsidRPr="00000000" w14:paraId="0000013B">
      <w:pPr>
        <w:ind w:left="600" w:right="600" w:firstLine="0"/>
        <w:rPr/>
      </w:pPr>
      <w:r w:rsidDel="00000000" w:rsidR="00000000" w:rsidRPr="00000000">
        <w:rPr>
          <w:rtl w:val="0"/>
        </w:rPr>
        <w:t xml:space="preserve">NOTE: You may cancel streamed requests only on Node &gt;= v8.0.0</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You may cancel requests with </w:t>
      </w:r>
      <w:r w:rsidDel="00000000" w:rsidR="00000000" w:rsidRPr="00000000">
        <w:rPr>
          <w:rFonts w:ascii="Roboto Mono" w:cs="Roboto Mono" w:eastAsia="Roboto Mono" w:hAnsi="Roboto Mono"/>
          <w:color w:val="188038"/>
          <w:rtl w:val="0"/>
        </w:rPr>
        <w:t xml:space="preserve">AbortController</w:t>
      </w:r>
      <w:r w:rsidDel="00000000" w:rsidR="00000000" w:rsidRPr="00000000">
        <w:rPr>
          <w:rtl w:val="0"/>
        </w:rPr>
        <w:t xml:space="preserve">. A suggested implementation is </w:t>
      </w:r>
      <w:hyperlink r:id="rId27">
        <w:r w:rsidDel="00000000" w:rsidR="00000000" w:rsidRPr="00000000">
          <w:rPr>
            <w:rFonts w:ascii="Roboto Mono" w:cs="Roboto Mono" w:eastAsia="Roboto Mono" w:hAnsi="Roboto Mono"/>
            <w:color w:val="1155cc"/>
            <w:u w:val="single"/>
            <w:rtl w:val="0"/>
          </w:rPr>
          <w:t xml:space="preserve">abort-controller</w:t>
        </w:r>
      </w:hyperlink>
      <w:r w:rsidDel="00000000" w:rsidR="00000000" w:rsidRPr="00000000">
        <w:rPr>
          <w:rtl w:val="0"/>
        </w:rPr>
        <w:t xml:space="preserve">.</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An example of timing out a request after 150ms could be achieved as the following:</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import AbortController from 'abort-controller';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const controller = new AbortController();</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const timeout = setTimeout(</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=&gt; { controller.abort(); },</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150,</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fetch(url, { signal: controller.signal })</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.then(res =&gt; res.json())</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.then(</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data =&gt; {</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useData(data)</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err =&gt; {</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if (err.name === 'AbortError') {</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request was aborted</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.finally(() =&gt; {</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clearTimeout(timeout);</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See </w:t>
      </w:r>
      <w:hyperlink r:id="rId28">
        <w:r w:rsidDel="00000000" w:rsidR="00000000" w:rsidRPr="00000000">
          <w:rPr>
            <w:color w:val="1155cc"/>
            <w:u w:val="single"/>
            <w:rtl w:val="0"/>
          </w:rPr>
          <w:t xml:space="preserve">test cases</w:t>
        </w:r>
      </w:hyperlink>
      <w:r w:rsidDel="00000000" w:rsidR="00000000" w:rsidRPr="00000000">
        <w:rPr>
          <w:rtl w:val="0"/>
        </w:rPr>
        <w:t xml:space="preserve"> for more examples.</w:t>
      </w:r>
    </w:p>
    <w:p w:rsidR="00000000" w:rsidDel="00000000" w:rsidP="00000000" w:rsidRDefault="00000000" w:rsidRPr="00000000" w14:paraId="0000016C">
      <w:pPr>
        <w:pStyle w:val="Heading2"/>
        <w:rPr/>
      </w:pPr>
      <w:bookmarkStart w:colFirst="0" w:colLast="0" w:name="_6zcv0vi33axo" w:id="22"/>
      <w:bookmarkEnd w:id="22"/>
      <w:r w:rsidDel="00000000" w:rsidR="00000000" w:rsidRPr="00000000">
        <w:rPr>
          <w:rtl w:val="0"/>
        </w:rPr>
        <w:t xml:space="preserve">API</w:t>
      </w:r>
    </w:p>
    <w:p w:rsidR="00000000" w:rsidDel="00000000" w:rsidP="00000000" w:rsidRDefault="00000000" w:rsidRPr="00000000" w14:paraId="0000016D">
      <w:pPr>
        <w:pStyle w:val="Heading3"/>
        <w:rPr/>
      </w:pPr>
      <w:bookmarkStart w:colFirst="0" w:colLast="0" w:name="_fx7ek78k501m" w:id="23"/>
      <w:bookmarkEnd w:id="23"/>
      <w:r w:rsidDel="00000000" w:rsidR="00000000" w:rsidRPr="00000000">
        <w:rPr>
          <w:rtl w:val="0"/>
        </w:rPr>
        <w:t xml:space="preserve">fetch(url[, options])</w:t>
      </w:r>
    </w:p>
    <w:p w:rsidR="00000000" w:rsidDel="00000000" w:rsidP="00000000" w:rsidRDefault="00000000" w:rsidRPr="00000000" w14:paraId="0000016E">
      <w:pPr>
        <w:numPr>
          <w:ilvl w:val="0"/>
          <w:numId w:val="1"/>
        </w:numPr>
        <w:ind w:left="720" w:hanging="360"/>
      </w:pP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A string representing the URL for fetching</w:t>
      </w:r>
    </w:p>
    <w:p w:rsidR="00000000" w:rsidDel="00000000" w:rsidP="00000000" w:rsidRDefault="00000000" w:rsidRPr="00000000" w14:paraId="0000016F">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hyperlink w:anchor="fetch-options">
        <w:r w:rsidDel="00000000" w:rsidR="00000000" w:rsidRPr="00000000">
          <w:rPr>
            <w:color w:val="1155cc"/>
            <w:u w:val="single"/>
            <w:rtl w:val="0"/>
          </w:rPr>
          <w:t xml:space="preserve">Options</w:t>
        </w:r>
      </w:hyperlink>
      <w:r w:rsidDel="00000000" w:rsidR="00000000" w:rsidRPr="00000000">
        <w:rPr>
          <w:rtl w:val="0"/>
        </w:rPr>
        <w:t xml:space="preserve"> for the HTTP(S) request</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Promise&lt;[Response](#class-response)&gt;</w:t>
      </w:r>
      <w:r w:rsidDel="00000000" w:rsidR="00000000" w:rsidRPr="00000000">
        <w:rPr>
          <w:rtl w:val="0"/>
        </w:rPr>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Perform an HTTP(S) fetch.</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should be an absolute url, such as </w:t>
      </w:r>
      <w:r w:rsidDel="00000000" w:rsidR="00000000" w:rsidRPr="00000000">
        <w:rPr>
          <w:rFonts w:ascii="Roboto Mono" w:cs="Roboto Mono" w:eastAsia="Roboto Mono" w:hAnsi="Roboto Mono"/>
          <w:color w:val="188038"/>
          <w:rtl w:val="0"/>
        </w:rPr>
        <w:t xml:space="preserve">https://example.com/</w:t>
      </w:r>
      <w:r w:rsidDel="00000000" w:rsidR="00000000" w:rsidRPr="00000000">
        <w:rPr>
          <w:rtl w:val="0"/>
        </w:rPr>
        <w:t xml:space="preserve">. A path-relative URL (</w:t>
      </w:r>
      <w:r w:rsidDel="00000000" w:rsidR="00000000" w:rsidRPr="00000000">
        <w:rPr>
          <w:rFonts w:ascii="Roboto Mono" w:cs="Roboto Mono" w:eastAsia="Roboto Mono" w:hAnsi="Roboto Mono"/>
          <w:color w:val="188038"/>
          <w:rtl w:val="0"/>
        </w:rPr>
        <w:t xml:space="preserve">/file/under/root</w:t>
      </w:r>
      <w:r w:rsidDel="00000000" w:rsidR="00000000" w:rsidRPr="00000000">
        <w:rPr>
          <w:rtl w:val="0"/>
        </w:rPr>
        <w:t xml:space="preserve">) or protocol-relative URL (</w:t>
      </w:r>
      <w:r w:rsidDel="00000000" w:rsidR="00000000" w:rsidRPr="00000000">
        <w:rPr>
          <w:rFonts w:ascii="Roboto Mono" w:cs="Roboto Mono" w:eastAsia="Roboto Mono" w:hAnsi="Roboto Mono"/>
          <w:color w:val="188038"/>
          <w:rtl w:val="0"/>
        </w:rPr>
        <w:t xml:space="preserve">//can-be-http-or-https.com/</w:t>
      </w:r>
      <w:r w:rsidDel="00000000" w:rsidR="00000000" w:rsidRPr="00000000">
        <w:rPr>
          <w:rtl w:val="0"/>
        </w:rPr>
        <w:t xml:space="preserve">) will result in a rejected </w:t>
      </w:r>
      <w:r w:rsidDel="00000000" w:rsidR="00000000" w:rsidRPr="00000000">
        <w:rPr>
          <w:rFonts w:ascii="Roboto Mono" w:cs="Roboto Mono" w:eastAsia="Roboto Mono" w:hAnsi="Roboto Mono"/>
          <w:color w:val="188038"/>
          <w:rtl w:val="0"/>
        </w:rPr>
        <w:t xml:space="preserve">Promise</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xf31n3bky1yv" w:id="24"/>
      <w:bookmarkEnd w:id="24"/>
      <w:r w:rsidDel="00000000" w:rsidR="00000000" w:rsidRPr="00000000">
        <w:rPr>
          <w:rtl w:val="0"/>
        </w:rPr>
        <w:t xml:space="preserve">Options</w:t>
      </w:r>
    </w:p>
    <w:p w:rsidR="00000000" w:rsidDel="00000000" w:rsidP="00000000" w:rsidRDefault="00000000" w:rsidRPr="00000000" w14:paraId="00000177">
      <w:pPr>
        <w:rPr/>
      </w:pPr>
      <w:r w:rsidDel="00000000" w:rsidR="00000000" w:rsidRPr="00000000">
        <w:rPr>
          <w:rtl w:val="0"/>
        </w:rPr>
        <w:t xml:space="preserve">The default values are shown after each option key.</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These properties are part of the Fetch Standard</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method: 'GET',</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headers: {},        // request headers. format is the identical to that accepted by the Headers constructor (see below)</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body: null,         // request body. can be null, a string, a Buffer, a Blob, or a Node.js Readable stream</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redirect: 'follow', // set to `manual` to extract redirect headers, `error` to reject redirect</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signal: null,       // pass an instance of AbortSignal to optionally abort requests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The following properties are node-fetch extensions</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follow: 20,         // maximum redirect count. 0 to not follow redirect</w:t>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timeout: 0,         // req/res timeout in ms, it resets on redirect. 0 to disable (OS limit applies). Signal is recommended instead.</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compress: true,     // support gzip/deflate content encoding. false to disable</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size: 0,            // maximum response body size in bytes. 0 to disable</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agent: null         // http(s).Agent instance or function that returns an instance (see below)</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pStyle w:val="Heading5"/>
        <w:rPr/>
      </w:pPr>
      <w:bookmarkStart w:colFirst="0" w:colLast="0" w:name="_kxrgreajqx20" w:id="25"/>
      <w:bookmarkEnd w:id="25"/>
      <w:r w:rsidDel="00000000" w:rsidR="00000000" w:rsidRPr="00000000">
        <w:rPr>
          <w:rtl w:val="0"/>
        </w:rPr>
        <w:t xml:space="preserve">Default Headers</w:t>
      </w:r>
    </w:p>
    <w:p w:rsidR="00000000" w:rsidDel="00000000" w:rsidP="00000000" w:rsidRDefault="00000000" w:rsidRPr="00000000" w14:paraId="00000195">
      <w:pPr>
        <w:rPr/>
      </w:pPr>
      <w:r w:rsidDel="00000000" w:rsidR="00000000" w:rsidRPr="00000000">
        <w:rPr>
          <w:rtl w:val="0"/>
        </w:rPr>
        <w:t xml:space="preserve">If no values are set, the following request headers will be sent automatically:</w:t>
      </w:r>
    </w:p>
    <w:p w:rsidR="00000000" w:rsidDel="00000000" w:rsidP="00000000" w:rsidRDefault="00000000" w:rsidRPr="00000000" w14:paraId="00000196">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Accept-Encoding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gzip,deflate</w:t>
            </w:r>
            <w:r w:rsidDel="00000000" w:rsidR="00000000" w:rsidRPr="00000000">
              <w:rPr>
                <w:rtl w:val="0"/>
              </w:rPr>
              <w:t xml:space="preserve"> </w:t>
            </w:r>
            <w:r w:rsidDel="00000000" w:rsidR="00000000" w:rsidRPr="00000000">
              <w:rPr>
                <w:i w:val="1"/>
                <w:iCs w:val="1"/>
                <w:rtl w:val="0"/>
              </w:rPr>
              <w:t xml:space="preserve">(when </w:t>
            </w:r>
            <w:r w:rsidDel="00000000" w:rsidR="00000000" w:rsidRPr="00000000">
              <w:rPr>
                <w:rFonts w:ascii="Roboto Mono" w:cs="Roboto Mono" w:eastAsia="Roboto Mono" w:hAnsi="Roboto Mono"/>
                <w:i w:val="1"/>
                <w:iCs w:val="1"/>
                <w:color w:val="188038"/>
                <w:rtl w:val="0"/>
              </w:rPr>
              <w:t xml:space="preserve">options.compress === true</w:t>
            </w:r>
            <w:r w:rsidDel="00000000" w:rsidR="00000000" w:rsidRPr="00000000">
              <w:rPr>
                <w:i w:val="1"/>
                <w:i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Content-Length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i w:val="1"/>
                <w:iCs w:val="1"/>
                <w:rtl w:val="0"/>
              </w:rPr>
              <w:t xml:space="preserve">(automatically calculated, if possible)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Transfer-Encoding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Roboto Mono" w:cs="Roboto Mono" w:eastAsia="Roboto Mono" w:hAnsi="Roboto Mono"/>
                <w:color w:val="188038"/>
                <w:rtl w:val="0"/>
              </w:rPr>
              <w:t xml:space="preserve">chunked</w:t>
            </w:r>
            <w:r w:rsidDel="00000000" w:rsidR="00000000" w:rsidRPr="00000000">
              <w:rPr>
                <w:rtl w:val="0"/>
              </w:rPr>
              <w:t xml:space="preserve"> </w:t>
            </w:r>
            <w:r w:rsidDel="00000000" w:rsidR="00000000" w:rsidRPr="00000000">
              <w:rPr>
                <w:i w:val="1"/>
                <w:iCs w:val="1"/>
                <w:rtl w:val="0"/>
              </w:rPr>
              <w:t xml:space="preserve">(when </w:t>
            </w:r>
            <w:r w:rsidDel="00000000" w:rsidR="00000000" w:rsidRPr="00000000">
              <w:rPr>
                <w:rFonts w:ascii="Roboto Mono" w:cs="Roboto Mono" w:eastAsia="Roboto Mono" w:hAnsi="Roboto Mono"/>
                <w:i w:val="1"/>
                <w:iCs w:val="1"/>
                <w:color w:val="188038"/>
                <w:rtl w:val="0"/>
              </w:rPr>
              <w:t xml:space="preserve">req.body</w:t>
            </w:r>
            <w:r w:rsidDel="00000000" w:rsidR="00000000" w:rsidRPr="00000000">
              <w:rPr>
                <w:i w:val="1"/>
                <w:iCs w:val="1"/>
                <w:rtl w:val="0"/>
              </w:rPr>
              <w:t xml:space="preserve"> is a stream)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User-Agent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node-fetch/1.0 (+https://github.com/bitinn/node-fetch)</w:t>
            </w:r>
            <w:r w:rsidDel="00000000" w:rsidR="00000000" w:rsidRPr="00000000">
              <w:rPr>
                <w:rtl w:val="0"/>
              </w:rPr>
            </w:r>
          </w:p>
        </w:tc>
      </w:tr>
    </w:tbl>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Note: when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is a </w:t>
      </w:r>
      <w:r w:rsidDel="00000000" w:rsidR="00000000" w:rsidRPr="00000000">
        <w:rPr>
          <w:rFonts w:ascii="Roboto Mono" w:cs="Roboto Mono" w:eastAsia="Roboto Mono" w:hAnsi="Roboto Mono"/>
          <w:color w:val="188038"/>
          <w:rtl w:val="0"/>
        </w:rPr>
        <w:t xml:space="preserve">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Content-Length</w:t>
      </w:r>
      <w:r w:rsidDel="00000000" w:rsidR="00000000" w:rsidRPr="00000000">
        <w:rPr>
          <w:rtl w:val="0"/>
        </w:rPr>
        <w:t xml:space="preserve"> is not set automatically.</w:t>
      </w:r>
    </w:p>
    <w:p w:rsidR="00000000" w:rsidDel="00000000" w:rsidP="00000000" w:rsidRDefault="00000000" w:rsidRPr="00000000" w14:paraId="000001A5">
      <w:pPr>
        <w:pStyle w:val="Heading5"/>
        <w:rPr/>
      </w:pPr>
      <w:bookmarkStart w:colFirst="0" w:colLast="0" w:name="_lauybhbwdrjt" w:id="26"/>
      <w:bookmarkEnd w:id="26"/>
      <w:r w:rsidDel="00000000" w:rsidR="00000000" w:rsidRPr="00000000">
        <w:rPr>
          <w:rtl w:val="0"/>
        </w:rPr>
        <w:t xml:space="preserve">Custom Agent</w:t>
      </w:r>
    </w:p>
    <w:p w:rsidR="00000000" w:rsidDel="00000000" w:rsidP="00000000" w:rsidRDefault="00000000" w:rsidRPr="00000000" w14:paraId="000001A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option allows you to specify networking related options which are out of the scope of Fetch, including and not limited to the following:</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Support self-signed certificate</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Use only IPv4 or IPv6</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Custom DNS Lookup</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See </w:t>
      </w:r>
      <w:hyperlink r:id="rId29">
        <w:r w:rsidDel="00000000" w:rsidR="00000000" w:rsidRPr="00000000">
          <w:rPr>
            <w:rFonts w:ascii="Roboto Mono" w:cs="Roboto Mono" w:eastAsia="Roboto Mono" w:hAnsi="Roboto Mono"/>
            <w:color w:val="1155cc"/>
            <w:u w:val="single"/>
            <w:rtl w:val="0"/>
          </w:rPr>
          <w:t xml:space="preserve">http.Agent</w:t>
        </w:r>
      </w:hyperlink>
      <w:r w:rsidDel="00000000" w:rsidR="00000000" w:rsidRPr="00000000">
        <w:rPr>
          <w:rtl w:val="0"/>
        </w:rPr>
        <w:t xml:space="preserve"> for more information.</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If no agent is specified, the default agent provided by Node.js is used. Note that </w:t>
      </w:r>
      <w:hyperlink r:id="rId30">
        <w:r w:rsidDel="00000000" w:rsidR="00000000" w:rsidRPr="00000000">
          <w:rPr>
            <w:color w:val="1155cc"/>
            <w:u w:val="single"/>
            <w:rtl w:val="0"/>
          </w:rPr>
          <w:t xml:space="preserve">this changed in Node.js 19</w:t>
        </w:r>
      </w:hyperlink>
      <w:r w:rsidDel="00000000" w:rsidR="00000000" w:rsidRPr="00000000">
        <w:rPr>
          <w:rtl w:val="0"/>
        </w:rPr>
        <w:t xml:space="preserve"> to have </w:t>
      </w:r>
      <w:r w:rsidDel="00000000" w:rsidR="00000000" w:rsidRPr="00000000">
        <w:rPr>
          <w:rFonts w:ascii="Roboto Mono" w:cs="Roboto Mono" w:eastAsia="Roboto Mono" w:hAnsi="Roboto Mono"/>
          <w:color w:val="188038"/>
          <w:rtl w:val="0"/>
        </w:rPr>
        <w:t xml:space="preserve">keepalive</w:t>
      </w:r>
      <w:r w:rsidDel="00000000" w:rsidR="00000000" w:rsidRPr="00000000">
        <w:rPr>
          <w:rtl w:val="0"/>
        </w:rPr>
        <w:t xml:space="preserve"> true by default. If you wish to enable </w:t>
      </w:r>
      <w:r w:rsidDel="00000000" w:rsidR="00000000" w:rsidRPr="00000000">
        <w:rPr>
          <w:rFonts w:ascii="Roboto Mono" w:cs="Roboto Mono" w:eastAsia="Roboto Mono" w:hAnsi="Roboto Mono"/>
          <w:color w:val="188038"/>
          <w:rtl w:val="0"/>
        </w:rPr>
        <w:t xml:space="preserve">keepalive</w:t>
      </w:r>
      <w:r w:rsidDel="00000000" w:rsidR="00000000" w:rsidRPr="00000000">
        <w:rPr>
          <w:rtl w:val="0"/>
        </w:rPr>
        <w:t xml:space="preserve"> in an earlier version of Node.js, you can override the agent as per the following code sample.</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In addition, the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option accepts a function that returns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(s)</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instance given current </w:t>
      </w:r>
      <w:hyperlink r:id="rId31">
        <w:r w:rsidDel="00000000" w:rsidR="00000000" w:rsidRPr="00000000">
          <w:rPr>
            <w:color w:val="1155cc"/>
            <w:u w:val="single"/>
            <w:rtl w:val="0"/>
          </w:rPr>
          <w:t xml:space="preserve">URL</w:t>
        </w:r>
      </w:hyperlink>
      <w:r w:rsidDel="00000000" w:rsidR="00000000" w:rsidRPr="00000000">
        <w:rPr>
          <w:rtl w:val="0"/>
        </w:rPr>
        <w:t xml:space="preserve">, this is useful during a redirection chain across HTTP and HTTPS protocol.</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const httpAgent = new http.Agent({</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keepAlive: true</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const httpsAgent = new https.Agent({</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keepAlive: true</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const options = {</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agent: function (_parsedURL) {</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if (_parsedURL.protocol == 'http:') {</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return httpAgent;</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 else {</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return httpsAgent;</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5i6deidz8ybv" w:id="27"/>
      <w:bookmarkEnd w:id="27"/>
      <w:r w:rsidDel="00000000" w:rsidR="00000000" w:rsidRPr="00000000">
        <w:rPr>
          <w:rtl w:val="0"/>
        </w:rPr>
        <w:t xml:space="preserve">Class: Request</w:t>
      </w:r>
    </w:p>
    <w:p w:rsidR="00000000" w:rsidDel="00000000" w:rsidP="00000000" w:rsidRDefault="00000000" w:rsidRPr="00000000" w14:paraId="000001D1">
      <w:pPr>
        <w:rPr/>
      </w:pPr>
      <w:r w:rsidDel="00000000" w:rsidR="00000000" w:rsidRPr="00000000">
        <w:rPr>
          <w:rtl w:val="0"/>
        </w:rPr>
        <w:t xml:space="preserve">An HTTP(S) request containing information about URL, method, headers, and the body. This class implements the </w:t>
      </w:r>
      <w:hyperlink w:anchor="iface-body">
        <w:r w:rsidDel="00000000" w:rsidR="00000000" w:rsidRPr="00000000">
          <w:rPr>
            <w:color w:val="1155cc"/>
            <w:u w:val="single"/>
            <w:rtl w:val="0"/>
          </w:rPr>
          <w:t xml:space="preserve">Body</w:t>
        </w:r>
      </w:hyperlink>
      <w:r w:rsidDel="00000000" w:rsidR="00000000" w:rsidRPr="00000000">
        <w:rPr>
          <w:rtl w:val="0"/>
        </w:rPr>
        <w:t xml:space="preserve"> interface.</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Due to the nature of Node.js, the following properties are not implemented at this moment:</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numPr>
          <w:ilvl w:val="0"/>
          <w:numId w:val="1"/>
        </w:numPr>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1D6">
      <w:pPr>
        <w:numPr>
          <w:ilvl w:val="0"/>
          <w:numId w:val="1"/>
        </w:numPr>
        <w:ind w:left="720" w:hanging="360"/>
      </w:pP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r>
    </w:p>
    <w:p w:rsidR="00000000" w:rsidDel="00000000" w:rsidP="00000000" w:rsidRDefault="00000000" w:rsidRPr="00000000" w14:paraId="000001D7">
      <w:pPr>
        <w:numPr>
          <w:ilvl w:val="0"/>
          <w:numId w:val="1"/>
        </w:numPr>
        <w:ind w:left="720" w:hanging="360"/>
      </w:pPr>
      <w:r w:rsidDel="00000000" w:rsidR="00000000" w:rsidRPr="00000000">
        <w:rPr>
          <w:rFonts w:ascii="Roboto Mono" w:cs="Roboto Mono" w:eastAsia="Roboto Mono" w:hAnsi="Roboto Mono"/>
          <w:color w:val="188038"/>
          <w:rtl w:val="0"/>
        </w:rPr>
        <w:t xml:space="preserve">referrer</w:t>
      </w:r>
      <w:r w:rsidDel="00000000" w:rsidR="00000000" w:rsidRPr="00000000">
        <w:rPr>
          <w:rtl w:val="0"/>
        </w:rPr>
      </w:r>
    </w:p>
    <w:p w:rsidR="00000000" w:rsidDel="00000000" w:rsidP="00000000" w:rsidRDefault="00000000" w:rsidRPr="00000000" w14:paraId="000001D8">
      <w:pPr>
        <w:numPr>
          <w:ilvl w:val="0"/>
          <w:numId w:val="1"/>
        </w:numPr>
        <w:ind w:left="720" w:hanging="360"/>
      </w:pPr>
      <w:r w:rsidDel="00000000" w:rsidR="00000000" w:rsidRPr="00000000">
        <w:rPr>
          <w:rFonts w:ascii="Roboto Mono" w:cs="Roboto Mono" w:eastAsia="Roboto Mono" w:hAnsi="Roboto Mono"/>
          <w:color w:val="188038"/>
          <w:rtl w:val="0"/>
        </w:rPr>
        <w:t xml:space="preserve">referrerPolicy</w:t>
      </w:r>
      <w:r w:rsidDel="00000000" w:rsidR="00000000" w:rsidRPr="00000000">
        <w:rPr>
          <w:rtl w:val="0"/>
        </w:rPr>
      </w:r>
    </w:p>
    <w:p w:rsidR="00000000" w:rsidDel="00000000" w:rsidP="00000000" w:rsidRDefault="00000000" w:rsidRPr="00000000" w14:paraId="000001D9">
      <w:pPr>
        <w:numPr>
          <w:ilvl w:val="0"/>
          <w:numId w:val="1"/>
        </w:numPr>
        <w:ind w:left="720" w:hanging="360"/>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p w:rsidR="00000000" w:rsidDel="00000000" w:rsidP="00000000" w:rsidRDefault="00000000" w:rsidRPr="00000000" w14:paraId="000001DA">
      <w:pPr>
        <w:numPr>
          <w:ilvl w:val="0"/>
          <w:numId w:val="1"/>
        </w:numPr>
        <w:ind w:left="720" w:hanging="360"/>
      </w:pPr>
      <w:r w:rsidDel="00000000" w:rsidR="00000000" w:rsidRPr="00000000">
        <w:rPr>
          <w:rFonts w:ascii="Roboto Mono" w:cs="Roboto Mono" w:eastAsia="Roboto Mono" w:hAnsi="Roboto Mono"/>
          <w:color w:val="188038"/>
          <w:rtl w:val="0"/>
        </w:rPr>
        <w:t xml:space="preserve">credentials</w:t>
      </w:r>
      <w:r w:rsidDel="00000000" w:rsidR="00000000" w:rsidRPr="00000000">
        <w:rPr>
          <w:rtl w:val="0"/>
        </w:rPr>
      </w:r>
    </w:p>
    <w:p w:rsidR="00000000" w:rsidDel="00000000" w:rsidP="00000000" w:rsidRDefault="00000000" w:rsidRPr="00000000" w14:paraId="000001DB">
      <w:pPr>
        <w:numPr>
          <w:ilvl w:val="0"/>
          <w:numId w:val="1"/>
        </w:numPr>
        <w:ind w:left="720" w:hanging="360"/>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r>
    </w:p>
    <w:p w:rsidR="00000000" w:rsidDel="00000000" w:rsidP="00000000" w:rsidRDefault="00000000" w:rsidRPr="00000000" w14:paraId="000001DC">
      <w:pPr>
        <w:numPr>
          <w:ilvl w:val="0"/>
          <w:numId w:val="1"/>
        </w:numPr>
        <w:ind w:left="720" w:hanging="360"/>
      </w:pPr>
      <w:r w:rsidDel="00000000" w:rsidR="00000000" w:rsidRPr="00000000">
        <w:rPr>
          <w:rFonts w:ascii="Roboto Mono" w:cs="Roboto Mono" w:eastAsia="Roboto Mono" w:hAnsi="Roboto Mono"/>
          <w:color w:val="188038"/>
          <w:rtl w:val="0"/>
        </w:rPr>
        <w:t xml:space="preserve">integrity</w:t>
      </w:r>
      <w:r w:rsidDel="00000000" w:rsidR="00000000" w:rsidRPr="00000000">
        <w:rPr>
          <w:rtl w:val="0"/>
        </w:rPr>
      </w:r>
    </w:p>
    <w:p w:rsidR="00000000" w:rsidDel="00000000" w:rsidP="00000000" w:rsidRDefault="00000000" w:rsidRPr="00000000" w14:paraId="000001DD">
      <w:pPr>
        <w:numPr>
          <w:ilvl w:val="0"/>
          <w:numId w:val="1"/>
        </w:numPr>
        <w:ind w:left="720" w:hanging="360"/>
      </w:pPr>
      <w:r w:rsidDel="00000000" w:rsidR="00000000" w:rsidRPr="00000000">
        <w:rPr>
          <w:rFonts w:ascii="Roboto Mono" w:cs="Roboto Mono" w:eastAsia="Roboto Mono" w:hAnsi="Roboto Mono"/>
          <w:color w:val="188038"/>
          <w:rtl w:val="0"/>
        </w:rPr>
        <w:t xml:space="preserve">keepalive</w:t>
      </w:r>
      <w:r w:rsidDel="00000000" w:rsidR="00000000" w:rsidRPr="00000000">
        <w:rPr>
          <w:rtl w:val="0"/>
        </w:rPr>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following node-fetch extension properties are provided:</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numPr>
          <w:ilvl w:val="0"/>
          <w:numId w:val="1"/>
        </w:numPr>
        <w:ind w:left="720" w:hanging="360"/>
      </w:pPr>
      <w:r w:rsidDel="00000000" w:rsidR="00000000" w:rsidRPr="00000000">
        <w:rPr>
          <w:rFonts w:ascii="Roboto Mono" w:cs="Roboto Mono" w:eastAsia="Roboto Mono" w:hAnsi="Roboto Mono"/>
          <w:color w:val="188038"/>
          <w:rtl w:val="0"/>
        </w:rPr>
        <w:t xml:space="preserve">follow</w:t>
      </w:r>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rFonts w:ascii="Roboto Mono" w:cs="Roboto Mono" w:eastAsia="Roboto Mono" w:hAnsi="Roboto Mono"/>
          <w:color w:val="188038"/>
          <w:rtl w:val="0"/>
        </w:rPr>
        <w:t xml:space="preserve">compress</w:t>
      </w: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rFonts w:ascii="Roboto Mono" w:cs="Roboto Mono" w:eastAsia="Roboto Mono" w:hAnsi="Roboto Mono"/>
          <w:color w:val="188038"/>
          <w:rtl w:val="0"/>
        </w:rPr>
        <w:t xml:space="preserve">counter</w:t>
      </w:r>
      <w:r w:rsidDel="00000000" w:rsidR="00000000" w:rsidRPr="00000000">
        <w:rPr>
          <w:rtl w:val="0"/>
        </w:rPr>
      </w:r>
    </w:p>
    <w:p w:rsidR="00000000" w:rsidDel="00000000" w:rsidP="00000000" w:rsidRDefault="00000000" w:rsidRPr="00000000" w14:paraId="000001E4">
      <w:pPr>
        <w:numPr>
          <w:ilvl w:val="0"/>
          <w:numId w:val="1"/>
        </w:numPr>
        <w:ind w:left="720" w:hanging="360"/>
      </w:pPr>
      <w:r w:rsidDel="00000000" w:rsidR="00000000" w:rsidRPr="00000000">
        <w:rPr>
          <w:rFonts w:ascii="Roboto Mono" w:cs="Roboto Mono" w:eastAsia="Roboto Mono" w:hAnsi="Roboto Mono"/>
          <w:color w:val="188038"/>
          <w:rtl w:val="0"/>
        </w:rPr>
        <w:t xml:space="preserve">agent</w:t>
      </w:r>
      <w:r w:rsidDel="00000000" w:rsidR="00000000" w:rsidRPr="00000000">
        <w:rPr>
          <w:rtl w:val="0"/>
        </w:rPr>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See </w:t>
      </w:r>
      <w:hyperlink w:anchor="fetch-options">
        <w:r w:rsidDel="00000000" w:rsidR="00000000" w:rsidRPr="00000000">
          <w:rPr>
            <w:color w:val="1155cc"/>
            <w:u w:val="single"/>
            <w:rtl w:val="0"/>
          </w:rPr>
          <w:t xml:space="preserve">options</w:t>
        </w:r>
      </w:hyperlink>
      <w:r w:rsidDel="00000000" w:rsidR="00000000" w:rsidRPr="00000000">
        <w:rPr>
          <w:rtl w:val="0"/>
        </w:rPr>
        <w:t xml:space="preserve"> for exact meaning of these extensions.</w:t>
      </w:r>
    </w:p>
    <w:p w:rsidR="00000000" w:rsidDel="00000000" w:rsidP="00000000" w:rsidRDefault="00000000" w:rsidRPr="00000000" w14:paraId="000001E7">
      <w:pPr>
        <w:pStyle w:val="Heading4"/>
        <w:rPr/>
      </w:pPr>
      <w:bookmarkStart w:colFirst="0" w:colLast="0" w:name="_ic4qqogov2y" w:id="28"/>
      <w:bookmarkEnd w:id="28"/>
      <w:r w:rsidDel="00000000" w:rsidR="00000000" w:rsidRPr="00000000">
        <w:rPr>
          <w:rtl w:val="0"/>
        </w:rPr>
        <w:t xml:space="preserve">new Request(input[, options])</w:t>
      </w:r>
    </w:p>
    <w:p w:rsidR="00000000" w:rsidDel="00000000" w:rsidP="00000000" w:rsidRDefault="00000000" w:rsidRPr="00000000" w14:paraId="000001E8">
      <w:pPr>
        <w:rPr/>
      </w:pPr>
      <w:r w:rsidDel="00000000" w:rsidR="00000000" w:rsidRPr="00000000">
        <w:rPr>
          <w:rtl w:val="0"/>
        </w:rPr>
        <w:t xml:space="preserve">*(spec-compliant)*</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numPr>
          <w:ilvl w:val="0"/>
          <w:numId w:val="1"/>
        </w:numPr>
        <w:ind w:left="720" w:hanging="360"/>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A string representing a URL, or another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(which will be cloned)</w:t>
      </w:r>
    </w:p>
    <w:p w:rsidR="00000000" w:rsidDel="00000000" w:rsidP="00000000" w:rsidRDefault="00000000" w:rsidRPr="00000000" w14:paraId="000001EB">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[Options][#fetch-options] for the HTTP(S) request</w:t>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Constructs a new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object. The constructor is identical to that in the </w:t>
      </w:r>
      <w:hyperlink r:id="rId32">
        <w:r w:rsidDel="00000000" w:rsidR="00000000" w:rsidRPr="00000000">
          <w:rPr>
            <w:color w:val="1155cc"/>
            <w:u w:val="single"/>
            <w:rtl w:val="0"/>
          </w:rPr>
          <w:t xml:space="preserve">browser</w:t>
        </w:r>
      </w:hyperlink>
      <w:r w:rsidDel="00000000" w:rsidR="00000000" w:rsidRPr="00000000">
        <w:rPr>
          <w:rtl w:val="0"/>
        </w:rPr>
        <w:t xml:space="preserve">.</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 most cases, directly </w:t>
      </w:r>
      <w:r w:rsidDel="00000000" w:rsidR="00000000" w:rsidRPr="00000000">
        <w:rPr>
          <w:rFonts w:ascii="Roboto Mono" w:cs="Roboto Mono" w:eastAsia="Roboto Mono" w:hAnsi="Roboto Mono"/>
          <w:color w:val="188038"/>
          <w:rtl w:val="0"/>
        </w:rPr>
        <w:t xml:space="preserve">fetch(url, options)</w:t>
      </w:r>
      <w:r w:rsidDel="00000000" w:rsidR="00000000" w:rsidRPr="00000000">
        <w:rPr>
          <w:rtl w:val="0"/>
        </w:rPr>
        <w:t xml:space="preserve"> is simpler than creating a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object.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vfjzlqaxvjfq" w:id="29"/>
      <w:bookmarkEnd w:id="29"/>
      <w:r w:rsidDel="00000000" w:rsidR="00000000" w:rsidRPr="00000000">
        <w:rPr>
          <w:rtl w:val="0"/>
        </w:rPr>
        <w:t xml:space="preserve">Class: Response</w:t>
      </w:r>
    </w:p>
    <w:p w:rsidR="00000000" w:rsidDel="00000000" w:rsidP="00000000" w:rsidRDefault="00000000" w:rsidRPr="00000000" w14:paraId="000001F2">
      <w:pPr>
        <w:rPr/>
      </w:pPr>
      <w:r w:rsidDel="00000000" w:rsidR="00000000" w:rsidRPr="00000000">
        <w:rPr>
          <w:rtl w:val="0"/>
        </w:rPr>
        <w:t xml:space="preserve">An HTTP(S) response. This class implements the </w:t>
      </w:r>
      <w:hyperlink w:anchor="iface-body">
        <w:r w:rsidDel="00000000" w:rsidR="00000000" w:rsidRPr="00000000">
          <w:rPr>
            <w:color w:val="1155cc"/>
            <w:u w:val="single"/>
            <w:rtl w:val="0"/>
          </w:rPr>
          <w:t xml:space="preserve">Body</w:t>
        </w:r>
      </w:hyperlink>
      <w:r w:rsidDel="00000000" w:rsidR="00000000" w:rsidRPr="00000000">
        <w:rPr>
          <w:rtl w:val="0"/>
        </w:rPr>
        <w:t xml:space="preserve"> interface.</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following properties are not implemented in node-fetch at this moment:</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numPr>
          <w:ilvl w:val="0"/>
          <w:numId w:val="1"/>
        </w:numPr>
        <w:ind w:left="720" w:hanging="360"/>
      </w:pPr>
      <w:r w:rsidDel="00000000" w:rsidR="00000000" w:rsidRPr="00000000">
        <w:rPr>
          <w:rFonts w:ascii="Roboto Mono" w:cs="Roboto Mono" w:eastAsia="Roboto Mono" w:hAnsi="Roboto Mono"/>
          <w:color w:val="188038"/>
          <w:rtl w:val="0"/>
        </w:rPr>
        <w:t xml:space="preserve">Response.error()</w:t>
      </w:r>
      <w:r w:rsidDel="00000000" w:rsidR="00000000" w:rsidRPr="00000000">
        <w:rPr>
          <w:rtl w:val="0"/>
        </w:rPr>
      </w:r>
    </w:p>
    <w:p w:rsidR="00000000" w:rsidDel="00000000" w:rsidP="00000000" w:rsidRDefault="00000000" w:rsidRPr="00000000" w14:paraId="000001F7">
      <w:pPr>
        <w:numPr>
          <w:ilvl w:val="0"/>
          <w:numId w:val="1"/>
        </w:numPr>
        <w:ind w:left="720" w:hanging="360"/>
      </w:pPr>
      <w:r w:rsidDel="00000000" w:rsidR="00000000" w:rsidRPr="00000000">
        <w:rPr>
          <w:rFonts w:ascii="Roboto Mono" w:cs="Roboto Mono" w:eastAsia="Roboto Mono" w:hAnsi="Roboto Mono"/>
          <w:color w:val="188038"/>
          <w:rtl w:val="0"/>
        </w:rPr>
        <w:t xml:space="preserve">Response.redirect()</w:t>
      </w:r>
      <w:r w:rsidDel="00000000" w:rsidR="00000000" w:rsidRPr="00000000">
        <w:rPr>
          <w:rtl w:val="0"/>
        </w:rPr>
      </w:r>
    </w:p>
    <w:p w:rsidR="00000000" w:rsidDel="00000000" w:rsidP="00000000" w:rsidRDefault="00000000" w:rsidRPr="00000000" w14:paraId="000001F8">
      <w:pPr>
        <w:numPr>
          <w:ilvl w:val="0"/>
          <w:numId w:val="1"/>
        </w:numPr>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1F9">
      <w:pPr>
        <w:numPr>
          <w:ilvl w:val="0"/>
          <w:numId w:val="1"/>
        </w:numPr>
        <w:ind w:left="720" w:hanging="360"/>
      </w:pPr>
      <w:r w:rsidDel="00000000" w:rsidR="00000000" w:rsidRPr="00000000">
        <w:rPr>
          <w:rFonts w:ascii="Roboto Mono" w:cs="Roboto Mono" w:eastAsia="Roboto Mono" w:hAnsi="Roboto Mono"/>
          <w:color w:val="188038"/>
          <w:rtl w:val="0"/>
        </w:rPr>
        <w:t xml:space="preserve">trailer</w:t>
      </w:r>
      <w:r w:rsidDel="00000000" w:rsidR="00000000" w:rsidRPr="00000000">
        <w:rPr>
          <w:rtl w:val="0"/>
        </w:rPr>
      </w:r>
    </w:p>
    <w:p w:rsidR="00000000" w:rsidDel="00000000" w:rsidP="00000000" w:rsidRDefault="00000000" w:rsidRPr="00000000" w14:paraId="000001FA">
      <w:pPr>
        <w:pStyle w:val="Heading4"/>
        <w:rPr/>
      </w:pPr>
      <w:bookmarkStart w:colFirst="0" w:colLast="0" w:name="_x4uktxcys8e5" w:id="30"/>
      <w:bookmarkEnd w:id="30"/>
      <w:r w:rsidDel="00000000" w:rsidR="00000000" w:rsidRPr="00000000">
        <w:rPr>
          <w:rtl w:val="0"/>
        </w:rPr>
        <w:t xml:space="preserve">new Response([body[, options]])</w:t>
      </w:r>
    </w:p>
    <w:p w:rsidR="00000000" w:rsidDel="00000000" w:rsidP="00000000" w:rsidRDefault="00000000" w:rsidRPr="00000000" w14:paraId="000001FB">
      <w:pPr>
        <w:rPr/>
      </w:pPr>
      <w:r w:rsidDel="00000000" w:rsidR="00000000" w:rsidRPr="00000000">
        <w:rPr>
          <w:rtl w:val="0"/>
        </w:rPr>
        <w:t xml:space="preserve">*(spec-compliant)*</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numPr>
          <w:ilvl w:val="0"/>
          <w:numId w:val="1"/>
        </w:numPr>
        <w:ind w:left="720" w:hanging="360"/>
      </w:pP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or </w:t>
      </w:r>
      <w:hyperlink r:id="rId33">
        <w:r w:rsidDel="00000000" w:rsidR="00000000" w:rsidRPr="00000000">
          <w:rPr>
            <w:rFonts w:ascii="Roboto Mono" w:cs="Roboto Mono" w:eastAsia="Roboto Mono" w:hAnsi="Roboto Mono"/>
            <w:color w:val="1155cc"/>
            <w:u w:val="single"/>
            <w:rtl w:val="0"/>
          </w:rPr>
          <w:t xml:space="preserve">Readable</w:t>
        </w:r>
      </w:hyperlink>
      <w:hyperlink r:id="rId34">
        <w:r w:rsidDel="00000000" w:rsidR="00000000" w:rsidRPr="00000000">
          <w:rPr>
            <w:color w:val="1155cc"/>
            <w:u w:val="single"/>
            <w:rtl w:val="0"/>
          </w:rPr>
          <w:t xml:space="preserve"> stream</w:t>
        </w:r>
      </w:hyperlink>
      <w:r w:rsidDel="00000000" w:rsidR="00000000" w:rsidRPr="00000000">
        <w:rPr>
          <w:rtl w:val="0"/>
        </w:rPr>
      </w:r>
    </w:p>
    <w:p w:rsidR="00000000" w:rsidDel="00000000" w:rsidP="00000000" w:rsidRDefault="00000000" w:rsidRPr="00000000" w14:paraId="000001FE">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 </w:t>
      </w:r>
      <w:hyperlink r:id="rId35">
        <w:r w:rsidDel="00000000" w:rsidR="00000000" w:rsidRPr="00000000">
          <w:rPr>
            <w:rFonts w:ascii="Roboto Mono" w:cs="Roboto Mono" w:eastAsia="Roboto Mono" w:hAnsi="Roboto Mono"/>
            <w:color w:val="1155cc"/>
            <w:u w:val="single"/>
            <w:rtl w:val="0"/>
          </w:rPr>
          <w:t xml:space="preserve">ResponseInit</w:t>
        </w:r>
      </w:hyperlink>
      <w:r w:rsidDel="00000000" w:rsidR="00000000" w:rsidRPr="00000000">
        <w:rPr>
          <w:rtl w:val="0"/>
        </w:rPr>
        <w:t xml:space="preserve"> options dictionary</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Constructs a new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object. The constructor is identical to that in the </w:t>
      </w:r>
      <w:hyperlink r:id="rId36">
        <w:r w:rsidDel="00000000" w:rsidR="00000000" w:rsidRPr="00000000">
          <w:rPr>
            <w:color w:val="1155cc"/>
            <w:u w:val="single"/>
            <w:rtl w:val="0"/>
          </w:rPr>
          <w:t xml:space="preserve">browser</w:t>
        </w:r>
      </w:hyperlink>
      <w:r w:rsidDel="00000000" w:rsidR="00000000" w:rsidRPr="00000000">
        <w:rPr>
          <w:rtl w:val="0"/>
        </w:rPr>
        <w:t xml:space="preserve">.</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Because Node.js does not implement service workers (for which this class was designed), one rarely has to construct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directly.</w:t>
      </w:r>
    </w:p>
    <w:p w:rsidR="00000000" w:rsidDel="00000000" w:rsidP="00000000" w:rsidRDefault="00000000" w:rsidRPr="00000000" w14:paraId="00000203">
      <w:pPr>
        <w:pStyle w:val="Heading4"/>
        <w:rPr/>
      </w:pPr>
      <w:bookmarkStart w:colFirst="0" w:colLast="0" w:name="_szvyev77yc2r" w:id="31"/>
      <w:bookmarkEnd w:id="31"/>
      <w:r w:rsidDel="00000000" w:rsidR="00000000" w:rsidRPr="00000000">
        <w:rPr>
          <w:rtl w:val="0"/>
        </w:rPr>
        <w:t xml:space="preserve">response.ok</w:t>
      </w:r>
    </w:p>
    <w:p w:rsidR="00000000" w:rsidDel="00000000" w:rsidP="00000000" w:rsidRDefault="00000000" w:rsidRPr="00000000" w14:paraId="00000204">
      <w:pPr>
        <w:rPr/>
      </w:pPr>
      <w:r w:rsidDel="00000000" w:rsidR="00000000" w:rsidRPr="00000000">
        <w:rPr>
          <w:rtl w:val="0"/>
        </w:rPr>
        <w:t xml:space="preserve">*(spec-compliant)*</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Convenience property representing if the request ended normally. Will evaluate to true if the response status was greater than or equal to 200 but smaller than 300.</w:t>
      </w:r>
    </w:p>
    <w:p w:rsidR="00000000" w:rsidDel="00000000" w:rsidP="00000000" w:rsidRDefault="00000000" w:rsidRPr="00000000" w14:paraId="00000207">
      <w:pPr>
        <w:pStyle w:val="Heading4"/>
        <w:rPr/>
      </w:pPr>
      <w:bookmarkStart w:colFirst="0" w:colLast="0" w:name="_mb5n3ot7907u" w:id="32"/>
      <w:bookmarkEnd w:id="32"/>
      <w:r w:rsidDel="00000000" w:rsidR="00000000" w:rsidRPr="00000000">
        <w:rPr>
          <w:rtl w:val="0"/>
        </w:rPr>
        <w:t xml:space="preserve">response.redirected</w:t>
      </w:r>
    </w:p>
    <w:p w:rsidR="00000000" w:rsidDel="00000000" w:rsidP="00000000" w:rsidRDefault="00000000" w:rsidRPr="00000000" w14:paraId="00000208">
      <w:pPr>
        <w:rPr/>
      </w:pPr>
      <w:r w:rsidDel="00000000" w:rsidR="00000000" w:rsidRPr="00000000">
        <w:rPr>
          <w:rtl w:val="0"/>
        </w:rPr>
        <w:t xml:space="preserve">*(spec-compliant)*</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Convenience property representing if the request has been redirected at least once. Will evaluate to true if the internal redirect counter is greater than 0.</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8v37koe7p0qy" w:id="33"/>
      <w:bookmarkEnd w:id="33"/>
      <w:r w:rsidDel="00000000" w:rsidR="00000000" w:rsidRPr="00000000">
        <w:rPr>
          <w:rtl w:val="0"/>
        </w:rPr>
        <w:t xml:space="preserve">Class: Headers</w:t>
      </w:r>
    </w:p>
    <w:p w:rsidR="00000000" w:rsidDel="00000000" w:rsidP="00000000" w:rsidRDefault="00000000" w:rsidRPr="00000000" w14:paraId="0000020D">
      <w:pPr>
        <w:rPr/>
      </w:pPr>
      <w:r w:rsidDel="00000000" w:rsidR="00000000" w:rsidRPr="00000000">
        <w:rPr>
          <w:rtl w:val="0"/>
        </w:rPr>
        <w:t xml:space="preserve">This class allows manipulating and iterating over a set of HTTP headers. All methods specified in the </w:t>
      </w:r>
      <w:hyperlink r:id="rId37">
        <w:r w:rsidDel="00000000" w:rsidR="00000000" w:rsidRPr="00000000">
          <w:rPr>
            <w:color w:val="1155cc"/>
            <w:u w:val="single"/>
            <w:rtl w:val="0"/>
          </w:rPr>
          <w:t xml:space="preserve">Fetch Standard</w:t>
        </w:r>
      </w:hyperlink>
      <w:r w:rsidDel="00000000" w:rsidR="00000000" w:rsidRPr="00000000">
        <w:rPr>
          <w:rtl w:val="0"/>
        </w:rPr>
        <w:t xml:space="preserve"> are implemented.</w:t>
      </w:r>
    </w:p>
    <w:p w:rsidR="00000000" w:rsidDel="00000000" w:rsidP="00000000" w:rsidRDefault="00000000" w:rsidRPr="00000000" w14:paraId="0000020E">
      <w:pPr>
        <w:pStyle w:val="Heading4"/>
        <w:rPr/>
      </w:pPr>
      <w:bookmarkStart w:colFirst="0" w:colLast="0" w:name="_3nay9jj8a7bf" w:id="34"/>
      <w:bookmarkEnd w:id="34"/>
      <w:r w:rsidDel="00000000" w:rsidR="00000000" w:rsidRPr="00000000">
        <w:rPr>
          <w:rtl w:val="0"/>
        </w:rPr>
        <w:t xml:space="preserve">new Headers([init])</w:t>
      </w:r>
    </w:p>
    <w:p w:rsidR="00000000" w:rsidDel="00000000" w:rsidP="00000000" w:rsidRDefault="00000000" w:rsidRPr="00000000" w14:paraId="0000020F">
      <w:pPr>
        <w:rPr/>
      </w:pPr>
      <w:r w:rsidDel="00000000" w:rsidR="00000000" w:rsidRPr="00000000">
        <w:rPr>
          <w:rtl w:val="0"/>
        </w:rPr>
        <w:t xml:space="preserve">*(spec-compliant)*</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numPr>
          <w:ilvl w:val="0"/>
          <w:numId w:val="1"/>
        </w:numPr>
        <w:ind w:left="720" w:hanging="360"/>
      </w:pP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Optional argument to pre-fill the </w:t>
      </w:r>
      <w:r w:rsidDel="00000000" w:rsidR="00000000" w:rsidRPr="00000000">
        <w:rPr>
          <w:rFonts w:ascii="Roboto Mono" w:cs="Roboto Mono" w:eastAsia="Roboto Mono" w:hAnsi="Roboto Mono"/>
          <w:color w:val="188038"/>
          <w:rtl w:val="0"/>
        </w:rPr>
        <w:t xml:space="preserve">Headers</w:t>
      </w:r>
      <w:r w:rsidDel="00000000" w:rsidR="00000000" w:rsidRPr="00000000">
        <w:rPr>
          <w:rtl w:val="0"/>
        </w:rPr>
        <w:t xml:space="preserve"> object</w:t>
      </w:r>
    </w:p>
    <w:p w:rsidR="00000000" w:rsidDel="00000000" w:rsidP="00000000" w:rsidRDefault="00000000" w:rsidRPr="00000000" w14:paraId="00000212">
      <w:pPr>
        <w:spacing w:after="0" w:before="0" w:lineRule="auto"/>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Construct a new </w:t>
      </w:r>
      <w:r w:rsidDel="00000000" w:rsidR="00000000" w:rsidRPr="00000000">
        <w:rPr>
          <w:rFonts w:ascii="Roboto Mono" w:cs="Roboto Mono" w:eastAsia="Roboto Mono" w:hAnsi="Roboto Mono"/>
          <w:color w:val="188038"/>
          <w:rtl w:val="0"/>
        </w:rPr>
        <w:t xml:space="preserve">Headers</w:t>
      </w:r>
      <w:r w:rsidDel="00000000" w:rsidR="00000000" w:rsidRPr="00000000">
        <w:rPr>
          <w:rtl w:val="0"/>
        </w:rPr>
        <w:t xml:space="preserve"> object.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can be either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Headers</w:t>
      </w:r>
      <w:r w:rsidDel="00000000" w:rsidR="00000000" w:rsidRPr="00000000">
        <w:rPr>
          <w:rtl w:val="0"/>
        </w:rPr>
        <w:t xml:space="preserve"> object, an key-value map object or any iterable object.</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Example adapted from https://fetch.spec.whatwg.org/#example-headers-class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const meta = {</w:t>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'Content-Type': 'text/xml',</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'Breaking-Bad': '&lt;3'</w:t>
      </w:r>
    </w:p>
    <w:p w:rsidR="00000000" w:rsidDel="00000000" w:rsidP="00000000" w:rsidRDefault="00000000" w:rsidRPr="00000000" w14:paraId="0000021C">
      <w:pPr>
        <w:spacing w:after="0" w:before="0" w:lineRule="auto"/>
        <w:ind w:left="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const headers = new Headers(meta);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The above is equivalent to</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const meta = [</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 'Content-Type', 'text/xml' ],</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 'Breaking-Bad', '&lt;3' ]</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spacing w:after="0" w:before="0" w:lineRule="auto"/>
        <w:ind w:left="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const headers = new Headers(meta);</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You can in fact use any iterable objects, like a Map or even another Headers</w:t>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const meta = new Map();</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meta.set('Content-Type', 'text/xml');</w:t>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meta.set('Breaking-Bad', '&lt;3');</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const headers = new Headers(meta);</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const copyOfHeaders = new Headers(headers);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a692jhbjvwyj" w:id="35"/>
      <w:bookmarkEnd w:id="35"/>
      <w:r w:rsidDel="00000000" w:rsidR="00000000" w:rsidRPr="00000000">
        <w:rPr>
          <w:rtl w:val="0"/>
        </w:rPr>
        <w:t xml:space="preserve">Interface: Body</w:t>
      </w:r>
    </w:p>
    <w:p w:rsidR="00000000" w:rsidDel="00000000" w:rsidP="00000000" w:rsidRDefault="00000000" w:rsidRPr="00000000" w14:paraId="0000023A">
      <w:pPr>
        <w:rPr/>
      </w:pP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is an abstract interface with methods that are applicable to both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classes.</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following methods are not yet implemented in node-fetch at this moment:</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numPr>
          <w:ilvl w:val="0"/>
          <w:numId w:val="1"/>
        </w:numPr>
        <w:ind w:left="720" w:hanging="360"/>
      </w:pPr>
      <w:r w:rsidDel="00000000" w:rsidR="00000000" w:rsidRPr="00000000">
        <w:rPr>
          <w:rFonts w:ascii="Roboto Mono" w:cs="Roboto Mono" w:eastAsia="Roboto Mono" w:hAnsi="Roboto Mono"/>
          <w:color w:val="188038"/>
          <w:rtl w:val="0"/>
        </w:rPr>
        <w:t xml:space="preserve">formData()</w:t>
      </w:r>
      <w:r w:rsidDel="00000000" w:rsidR="00000000" w:rsidRPr="00000000">
        <w:rPr>
          <w:rtl w:val="0"/>
        </w:rPr>
      </w:r>
    </w:p>
    <w:p w:rsidR="00000000" w:rsidDel="00000000" w:rsidP="00000000" w:rsidRDefault="00000000" w:rsidRPr="00000000" w14:paraId="0000023F">
      <w:pPr>
        <w:pStyle w:val="Heading4"/>
        <w:rPr/>
      </w:pPr>
      <w:bookmarkStart w:colFirst="0" w:colLast="0" w:name="_g8q1vdqqjgo3" w:id="36"/>
      <w:bookmarkEnd w:id="36"/>
      <w:r w:rsidDel="00000000" w:rsidR="00000000" w:rsidRPr="00000000">
        <w:rPr>
          <w:rtl w:val="0"/>
        </w:rPr>
        <w:t xml:space="preserve">body.body</w:t>
      </w:r>
    </w:p>
    <w:p w:rsidR="00000000" w:rsidDel="00000000" w:rsidP="00000000" w:rsidRDefault="00000000" w:rsidRPr="00000000" w14:paraId="00000240">
      <w:pPr>
        <w:rPr/>
      </w:pPr>
      <w:r w:rsidDel="00000000" w:rsidR="00000000" w:rsidRPr="00000000">
        <w:rPr>
          <w:rtl w:val="0"/>
        </w:rPr>
        <w:t xml:space="preserve">*(deviation from spec)*</w:t>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numPr>
          <w:ilvl w:val="0"/>
          <w:numId w:val="2"/>
        </w:numPr>
        <w:ind w:left="720" w:hanging="360"/>
      </w:pPr>
      <w:r w:rsidDel="00000000" w:rsidR="00000000" w:rsidRPr="00000000">
        <w:rPr>
          <w:rtl w:val="0"/>
        </w:rPr>
        <w:t xml:space="preserve">Node.js </w:t>
      </w:r>
      <w:hyperlink r:id="rId38">
        <w:r w:rsidDel="00000000" w:rsidR="00000000" w:rsidRPr="00000000">
          <w:rPr>
            <w:rFonts w:ascii="Roboto Mono" w:cs="Roboto Mono" w:eastAsia="Roboto Mono" w:hAnsi="Roboto Mono"/>
            <w:color w:val="1155cc"/>
            <w:u w:val="single"/>
            <w:rtl w:val="0"/>
          </w:rPr>
          <w:t xml:space="preserve">Readable</w:t>
        </w:r>
      </w:hyperlink>
      <w:hyperlink r:id="rId39">
        <w:r w:rsidDel="00000000" w:rsidR="00000000" w:rsidRPr="00000000">
          <w:rPr>
            <w:color w:val="1155cc"/>
            <w:u w:val="single"/>
            <w:rtl w:val="0"/>
          </w:rPr>
          <w:t xml:space="preserve"> stream</w:t>
        </w:r>
      </w:hyperlink>
      <w:r w:rsidDel="00000000" w:rsidR="00000000" w:rsidRPr="00000000">
        <w:rPr>
          <w:rtl w:val="0"/>
        </w:rPr>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Data are encapsulated in the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object. Note that while the </w:t>
      </w:r>
      <w:hyperlink r:id="rId40">
        <w:r w:rsidDel="00000000" w:rsidR="00000000" w:rsidRPr="00000000">
          <w:rPr>
            <w:color w:val="1155cc"/>
            <w:u w:val="single"/>
            <w:rtl w:val="0"/>
          </w:rPr>
          <w:t xml:space="preserve">Fetch Standard</w:t>
        </w:r>
      </w:hyperlink>
      <w:r w:rsidDel="00000000" w:rsidR="00000000" w:rsidRPr="00000000">
        <w:rPr>
          <w:rtl w:val="0"/>
        </w:rPr>
        <w:t xml:space="preserve"> requires the property to always be a WHATWG </w:t>
      </w:r>
      <w:r w:rsidDel="00000000" w:rsidR="00000000" w:rsidRPr="00000000">
        <w:rPr>
          <w:rFonts w:ascii="Roboto Mono" w:cs="Roboto Mono" w:eastAsia="Roboto Mono" w:hAnsi="Roboto Mono"/>
          <w:color w:val="188038"/>
          <w:rtl w:val="0"/>
        </w:rPr>
        <w:t xml:space="preserve">ReadableStream</w:t>
      </w:r>
      <w:r w:rsidDel="00000000" w:rsidR="00000000" w:rsidRPr="00000000">
        <w:rPr>
          <w:rtl w:val="0"/>
        </w:rPr>
        <w:t xml:space="preserve">, in node-fetch it is a Node.js </w:t>
      </w:r>
      <w:hyperlink r:id="rId41">
        <w:r w:rsidDel="00000000" w:rsidR="00000000" w:rsidRPr="00000000">
          <w:rPr>
            <w:rFonts w:ascii="Roboto Mono" w:cs="Roboto Mono" w:eastAsia="Roboto Mono" w:hAnsi="Roboto Mono"/>
            <w:color w:val="1155cc"/>
            <w:u w:val="single"/>
            <w:rtl w:val="0"/>
          </w:rPr>
          <w:t xml:space="preserve">Readable</w:t>
        </w:r>
      </w:hyperlink>
      <w:hyperlink r:id="rId42">
        <w:r w:rsidDel="00000000" w:rsidR="00000000" w:rsidRPr="00000000">
          <w:rPr>
            <w:color w:val="1155cc"/>
            <w:u w:val="single"/>
            <w:rtl w:val="0"/>
          </w:rPr>
          <w:t xml:space="preserve"> stream</w:t>
        </w:r>
      </w:hyperlink>
      <w:r w:rsidDel="00000000" w:rsidR="00000000" w:rsidRPr="00000000">
        <w:rPr>
          <w:rtl w:val="0"/>
        </w:rPr>
        <w:t xml:space="preserve">.</w:t>
      </w:r>
    </w:p>
    <w:p w:rsidR="00000000" w:rsidDel="00000000" w:rsidP="00000000" w:rsidRDefault="00000000" w:rsidRPr="00000000" w14:paraId="00000245">
      <w:pPr>
        <w:pStyle w:val="Heading4"/>
        <w:rPr/>
      </w:pPr>
      <w:bookmarkStart w:colFirst="0" w:colLast="0" w:name="_kdchcovn5kwt" w:id="37"/>
      <w:bookmarkEnd w:id="37"/>
      <w:r w:rsidDel="00000000" w:rsidR="00000000" w:rsidRPr="00000000">
        <w:rPr>
          <w:rtl w:val="0"/>
        </w:rPr>
        <w:t xml:space="preserve">body.bodyUsed</w:t>
      </w:r>
    </w:p>
    <w:p w:rsidR="00000000" w:rsidDel="00000000" w:rsidP="00000000" w:rsidRDefault="00000000" w:rsidRPr="00000000" w14:paraId="00000246">
      <w:pPr>
        <w:rPr/>
      </w:pPr>
      <w:r w:rsidDel="00000000" w:rsidR="00000000" w:rsidRPr="00000000">
        <w:rPr>
          <w:rtl w:val="0"/>
        </w:rPr>
        <w:t xml:space="preserve">*(spec-compliant)*</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numPr>
          <w:ilvl w:val="0"/>
          <w:numId w:val="2"/>
        </w:numPr>
        <w:ind w:left="720" w:hanging="360"/>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 boolean property for if this body has been consumed. Per the specs, a consumed body cannot be used again.</w:t>
      </w:r>
    </w:p>
    <w:p w:rsidR="00000000" w:rsidDel="00000000" w:rsidP="00000000" w:rsidRDefault="00000000" w:rsidRPr="00000000" w14:paraId="0000024B">
      <w:pPr>
        <w:pStyle w:val="Heading4"/>
        <w:rPr/>
      </w:pPr>
      <w:bookmarkStart w:colFirst="0" w:colLast="0" w:name="_a7whhlg7ezan" w:id="38"/>
      <w:bookmarkEnd w:id="38"/>
      <w:r w:rsidDel="00000000" w:rsidR="00000000" w:rsidRPr="00000000">
        <w:rPr>
          <w:rtl w:val="0"/>
        </w:rPr>
        <w:t xml:space="preserve">body.arrayBuffer()</w:t>
      </w:r>
    </w:p>
    <w:p w:rsidR="00000000" w:rsidDel="00000000" w:rsidP="00000000" w:rsidRDefault="00000000" w:rsidRPr="00000000" w14:paraId="0000024C">
      <w:pPr>
        <w:pStyle w:val="Heading4"/>
        <w:rPr/>
      </w:pPr>
      <w:bookmarkStart w:colFirst="0" w:colLast="0" w:name="_gbx27wui3ww" w:id="39"/>
      <w:bookmarkEnd w:id="39"/>
      <w:r w:rsidDel="00000000" w:rsidR="00000000" w:rsidRPr="00000000">
        <w:rPr>
          <w:rtl w:val="0"/>
        </w:rPr>
        <w:t xml:space="preserve">body.blob()</w:t>
      </w:r>
    </w:p>
    <w:p w:rsidR="00000000" w:rsidDel="00000000" w:rsidP="00000000" w:rsidRDefault="00000000" w:rsidRPr="00000000" w14:paraId="0000024D">
      <w:pPr>
        <w:pStyle w:val="Heading4"/>
        <w:rPr/>
      </w:pPr>
      <w:bookmarkStart w:colFirst="0" w:colLast="0" w:name="_kbbszkuovbyu" w:id="40"/>
      <w:bookmarkEnd w:id="40"/>
      <w:r w:rsidDel="00000000" w:rsidR="00000000" w:rsidRPr="00000000">
        <w:rPr>
          <w:rtl w:val="0"/>
        </w:rPr>
        <w:t xml:space="preserve">body.json()</w:t>
      </w:r>
    </w:p>
    <w:p w:rsidR="00000000" w:rsidDel="00000000" w:rsidP="00000000" w:rsidRDefault="00000000" w:rsidRPr="00000000" w14:paraId="0000024E">
      <w:pPr>
        <w:pStyle w:val="Heading4"/>
        <w:rPr/>
      </w:pPr>
      <w:bookmarkStart w:colFirst="0" w:colLast="0" w:name="_nd8tv6wyknd9" w:id="41"/>
      <w:bookmarkEnd w:id="41"/>
      <w:r w:rsidDel="00000000" w:rsidR="00000000" w:rsidRPr="00000000">
        <w:rPr>
          <w:rtl w:val="0"/>
        </w:rPr>
        <w:t xml:space="preserve">body.text()</w:t>
      </w:r>
    </w:p>
    <w:p w:rsidR="00000000" w:rsidDel="00000000" w:rsidP="00000000" w:rsidRDefault="00000000" w:rsidRPr="00000000" w14:paraId="0000024F">
      <w:pPr>
        <w:rPr/>
      </w:pPr>
      <w:r w:rsidDel="00000000" w:rsidR="00000000" w:rsidRPr="00000000">
        <w:rPr>
          <w:rtl w:val="0"/>
        </w:rPr>
        <w:t xml:space="preserve">*(spec-compliant)*</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numPr>
          <w:ilvl w:val="0"/>
          <w:numId w:val="2"/>
        </w:numPr>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w:t>
      </w:r>
      <w:r w:rsidDel="00000000" w:rsidR="00000000" w:rsidRPr="00000000">
        <w:rPr>
          <w:rtl w:val="0"/>
        </w:rPr>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Consume the body and return a promise that will resolve to one of these formats.</w:t>
      </w:r>
    </w:p>
    <w:p w:rsidR="00000000" w:rsidDel="00000000" w:rsidP="00000000" w:rsidRDefault="00000000" w:rsidRPr="00000000" w14:paraId="00000254">
      <w:pPr>
        <w:pStyle w:val="Heading4"/>
        <w:rPr/>
      </w:pPr>
      <w:bookmarkStart w:colFirst="0" w:colLast="0" w:name="_m6j155m6ri2y" w:id="42"/>
      <w:bookmarkEnd w:id="42"/>
      <w:r w:rsidDel="00000000" w:rsidR="00000000" w:rsidRPr="00000000">
        <w:rPr>
          <w:rtl w:val="0"/>
        </w:rPr>
        <w:t xml:space="preserve">body.buffer()</w:t>
      </w:r>
    </w:p>
    <w:p w:rsidR="00000000" w:rsidDel="00000000" w:rsidP="00000000" w:rsidRDefault="00000000" w:rsidRPr="00000000" w14:paraId="00000255">
      <w:pPr>
        <w:rPr/>
      </w:pPr>
      <w:r w:rsidDel="00000000" w:rsidR="00000000" w:rsidRPr="00000000">
        <w:rPr>
          <w:rtl w:val="0"/>
        </w:rPr>
        <w:t xml:space="preserve">*(node-fetch extension)*</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numPr>
          <w:ilvl w:val="0"/>
          <w:numId w:val="2"/>
        </w:numPr>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Promise&lt;Buffer&gt;</w:t>
      </w:r>
      <w:r w:rsidDel="00000000" w:rsidR="00000000" w:rsidRPr="00000000">
        <w:rPr>
          <w:rtl w:val="0"/>
        </w:rPr>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Consume the body and return a promise that will resolve to a Buffer.</w:t>
      </w:r>
    </w:p>
    <w:p w:rsidR="00000000" w:rsidDel="00000000" w:rsidP="00000000" w:rsidRDefault="00000000" w:rsidRPr="00000000" w14:paraId="0000025A">
      <w:pPr>
        <w:pStyle w:val="Heading4"/>
        <w:rPr/>
      </w:pPr>
      <w:bookmarkStart w:colFirst="0" w:colLast="0" w:name="_ev2jiuhhqz8r" w:id="43"/>
      <w:bookmarkEnd w:id="43"/>
      <w:r w:rsidDel="00000000" w:rsidR="00000000" w:rsidRPr="00000000">
        <w:rPr>
          <w:rtl w:val="0"/>
        </w:rPr>
        <w:t xml:space="preserve">body.textConverted()</w:t>
      </w:r>
    </w:p>
    <w:p w:rsidR="00000000" w:rsidDel="00000000" w:rsidP="00000000" w:rsidRDefault="00000000" w:rsidRPr="00000000" w14:paraId="0000025B">
      <w:pPr>
        <w:rPr/>
      </w:pPr>
      <w:r w:rsidDel="00000000" w:rsidR="00000000" w:rsidRPr="00000000">
        <w:rPr>
          <w:rtl w:val="0"/>
        </w:rPr>
        <w:t xml:space="preserve">*(node-fetch extension)*</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numPr>
          <w:ilvl w:val="0"/>
          <w:numId w:val="2"/>
        </w:numPr>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Promise&lt;String&gt;</w:t>
      </w:r>
      <w:r w:rsidDel="00000000" w:rsidR="00000000" w:rsidRPr="00000000">
        <w:rPr>
          <w:rtl w:val="0"/>
        </w:rPr>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Identical to </w:t>
      </w:r>
      <w:r w:rsidDel="00000000" w:rsidR="00000000" w:rsidRPr="00000000">
        <w:rPr>
          <w:rFonts w:ascii="Roboto Mono" w:cs="Roboto Mono" w:eastAsia="Roboto Mono" w:hAnsi="Roboto Mono"/>
          <w:color w:val="188038"/>
          <w:rtl w:val="0"/>
        </w:rPr>
        <w:t xml:space="preserve">body.text()</w:t>
      </w:r>
      <w:r w:rsidDel="00000000" w:rsidR="00000000" w:rsidRPr="00000000">
        <w:rPr>
          <w:rtl w:val="0"/>
        </w:rPr>
        <w:t xml:space="preserve">, except instead of always converting to UTF-8, encoding sniffing will be performed and text converted to UTF-8 if possible.</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API requires an optional dependency of the npm package </w:t>
      </w:r>
      <w:hyperlink r:id="rId43">
        <w:r w:rsidDel="00000000" w:rsidR="00000000" w:rsidRPr="00000000">
          <w:rPr>
            <w:color w:val="1155cc"/>
            <w:u w:val="single"/>
            <w:rtl w:val="0"/>
          </w:rPr>
          <w:t xml:space="preserve">encoding</w:t>
        </w:r>
      </w:hyperlink>
      <w:r w:rsidDel="00000000" w:rsidR="00000000" w:rsidRPr="00000000">
        <w:rPr>
          <w:rtl w:val="0"/>
        </w:rPr>
        <w:t xml:space="preserve">, which you need to install manually. </w:t>
      </w:r>
      <w:r w:rsidDel="00000000" w:rsidR="00000000" w:rsidRPr="00000000">
        <w:rPr>
          <w:rFonts w:ascii="Roboto Mono" w:cs="Roboto Mono" w:eastAsia="Roboto Mono" w:hAnsi="Roboto Mono"/>
          <w:color w:val="188038"/>
          <w:rtl w:val="0"/>
        </w:rPr>
        <w:t xml:space="preserve">webpack</w:t>
      </w:r>
      <w:r w:rsidDel="00000000" w:rsidR="00000000" w:rsidRPr="00000000">
        <w:rPr>
          <w:rtl w:val="0"/>
        </w:rPr>
        <w:t xml:space="preserve"> users may see </w:t>
      </w:r>
      <w:hyperlink r:id="rId44">
        <w:r w:rsidDel="00000000" w:rsidR="00000000" w:rsidRPr="00000000">
          <w:rPr>
            <w:color w:val="1155cc"/>
            <w:u w:val="single"/>
            <w:rtl w:val="0"/>
          </w:rPr>
          <w:t xml:space="preserve">a warning message</w:t>
        </w:r>
      </w:hyperlink>
      <w:r w:rsidDel="00000000" w:rsidR="00000000" w:rsidRPr="00000000">
        <w:rPr>
          <w:rtl w:val="0"/>
        </w:rPr>
        <w:t xml:space="preserve"> due to this optional dependency.)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lamkt8xqorkp" w:id="44"/>
      <w:bookmarkEnd w:id="44"/>
      <w:r w:rsidDel="00000000" w:rsidR="00000000" w:rsidRPr="00000000">
        <w:rPr>
          <w:rtl w:val="0"/>
        </w:rPr>
        <w:t xml:space="preserve">Class: FetchError</w:t>
      </w:r>
    </w:p>
    <w:p w:rsidR="00000000" w:rsidDel="00000000" w:rsidP="00000000" w:rsidRDefault="00000000" w:rsidRPr="00000000" w14:paraId="00000264">
      <w:pPr>
        <w:rPr/>
      </w:pPr>
      <w:r w:rsidDel="00000000" w:rsidR="00000000" w:rsidRPr="00000000">
        <w:rPr>
          <w:rtl w:val="0"/>
        </w:rPr>
        <w:t xml:space="preserve">*(node-fetch extension)*</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An operational error in the fetching process. See </w:t>
      </w:r>
      <w:hyperlink r:id="rId45">
        <w:r w:rsidDel="00000000" w:rsidR="00000000" w:rsidRPr="00000000">
          <w:rPr>
            <w:color w:val="1155cc"/>
            <w:u w:val="single"/>
            <w:rtl w:val="0"/>
          </w:rPr>
          <w:t xml:space="preserve">ERROR-HANDLING.md</w:t>
        </w:r>
      </w:hyperlink>
      <w:r w:rsidDel="00000000" w:rsidR="00000000" w:rsidRPr="00000000">
        <w:rPr>
          <w:rtl w:val="0"/>
        </w:rPr>
        <w:t xml:space="preserve"> for more info.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xnbsouswdt5a" w:id="45"/>
      <w:bookmarkEnd w:id="45"/>
      <w:r w:rsidDel="00000000" w:rsidR="00000000" w:rsidRPr="00000000">
        <w:rPr>
          <w:rtl w:val="0"/>
        </w:rPr>
        <w:t xml:space="preserve">Class: AbortError</w:t>
      </w:r>
    </w:p>
    <w:p w:rsidR="00000000" w:rsidDel="00000000" w:rsidP="00000000" w:rsidRDefault="00000000" w:rsidRPr="00000000" w14:paraId="00000269">
      <w:pPr>
        <w:rPr/>
      </w:pPr>
      <w:r w:rsidDel="00000000" w:rsidR="00000000" w:rsidRPr="00000000">
        <w:rPr>
          <w:rtl w:val="0"/>
        </w:rPr>
        <w:t xml:space="preserve">*(node-fetch extension)*</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An Error thrown when the request is aborted in response to an </w:t>
      </w:r>
      <w:r w:rsidDel="00000000" w:rsidR="00000000" w:rsidRPr="00000000">
        <w:rPr>
          <w:rFonts w:ascii="Roboto Mono" w:cs="Roboto Mono" w:eastAsia="Roboto Mono" w:hAnsi="Roboto Mono"/>
          <w:color w:val="188038"/>
          <w:rtl w:val="0"/>
        </w:rPr>
        <w:t xml:space="preserve">AbortSignal</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abort</w:t>
      </w:r>
      <w:r w:rsidDel="00000000" w:rsidR="00000000" w:rsidRPr="00000000">
        <w:rPr>
          <w:rtl w:val="0"/>
        </w:rPr>
        <w:t xml:space="preserve"> event. It has a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 of </w:t>
      </w:r>
      <w:r w:rsidDel="00000000" w:rsidR="00000000" w:rsidRPr="00000000">
        <w:rPr>
          <w:rFonts w:ascii="Roboto Mono" w:cs="Roboto Mono" w:eastAsia="Roboto Mono" w:hAnsi="Roboto Mono"/>
          <w:color w:val="188038"/>
          <w:rtl w:val="0"/>
        </w:rPr>
        <w:t xml:space="preserve">AbortError</w:t>
      </w:r>
      <w:r w:rsidDel="00000000" w:rsidR="00000000" w:rsidRPr="00000000">
        <w:rPr>
          <w:rtl w:val="0"/>
        </w:rPr>
        <w:t xml:space="preserve">. See </w:t>
      </w:r>
      <w:hyperlink r:id="rId46">
        <w:r w:rsidDel="00000000" w:rsidR="00000000" w:rsidRPr="00000000">
          <w:rPr>
            <w:color w:val="1155cc"/>
            <w:u w:val="single"/>
            <w:rtl w:val="0"/>
          </w:rPr>
          <w:t xml:space="preserve">ERROR-HANDLING.MD</w:t>
        </w:r>
      </w:hyperlink>
      <w:r w:rsidDel="00000000" w:rsidR="00000000" w:rsidRPr="00000000">
        <w:rPr>
          <w:rtl w:val="0"/>
        </w:rPr>
        <w:t xml:space="preserve"> for more info.</w:t>
      </w:r>
    </w:p>
    <w:p w:rsidR="00000000" w:rsidDel="00000000" w:rsidP="00000000" w:rsidRDefault="00000000" w:rsidRPr="00000000" w14:paraId="0000026C">
      <w:pPr>
        <w:pStyle w:val="Heading2"/>
        <w:rPr/>
      </w:pPr>
      <w:bookmarkStart w:colFirst="0" w:colLast="0" w:name="_1c7dhvrr9wcs" w:id="46"/>
      <w:bookmarkEnd w:id="46"/>
      <w:r w:rsidDel="00000000" w:rsidR="00000000" w:rsidRPr="00000000">
        <w:rPr>
          <w:rtl w:val="0"/>
        </w:rPr>
        <w:t xml:space="preserve">Acknowledgement</w:t>
      </w:r>
    </w:p>
    <w:p w:rsidR="00000000" w:rsidDel="00000000" w:rsidP="00000000" w:rsidRDefault="00000000" w:rsidRPr="00000000" w14:paraId="0000026D">
      <w:pPr>
        <w:rPr/>
      </w:pPr>
      <w:r w:rsidDel="00000000" w:rsidR="00000000" w:rsidRPr="00000000">
        <w:rPr>
          <w:rtl w:val="0"/>
        </w:rPr>
        <w:t xml:space="preserve">Thanks to </w:t>
      </w:r>
      <w:hyperlink r:id="rId47">
        <w:r w:rsidDel="00000000" w:rsidR="00000000" w:rsidRPr="00000000">
          <w:rPr>
            <w:color w:val="1155cc"/>
            <w:u w:val="single"/>
            <w:rtl w:val="0"/>
          </w:rPr>
          <w:t xml:space="preserve">github/fetch</w:t>
        </w:r>
      </w:hyperlink>
      <w:r w:rsidDel="00000000" w:rsidR="00000000" w:rsidRPr="00000000">
        <w:rPr>
          <w:rtl w:val="0"/>
        </w:rPr>
        <w:t xml:space="preserve"> for providing a solid implementation reference.</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node-fetch</w:t>
      </w:r>
      <w:r w:rsidDel="00000000" w:rsidR="00000000" w:rsidRPr="00000000">
        <w:rPr>
          <w:rtl w:val="0"/>
        </w:rPr>
        <w:t xml:space="preserve"> v1 was maintained by </w:t>
      </w:r>
      <w:hyperlink r:id="rId48">
        <w:r w:rsidDel="00000000" w:rsidR="00000000" w:rsidRPr="00000000">
          <w:rPr>
            <w:color w:val="1155cc"/>
            <w:u w:val="single"/>
            <w:rtl w:val="0"/>
          </w:rPr>
          <w:t xml:space="preserve">@bitinn</w:t>
        </w:r>
      </w:hyperlink>
      <w:r w:rsidDel="00000000" w:rsidR="00000000" w:rsidRPr="00000000">
        <w:rPr>
          <w:rtl w:val="0"/>
        </w:rPr>
        <w:t xml:space="preserve">; v2 was maintained by </w:t>
      </w:r>
      <w:hyperlink r:id="rId49">
        <w:r w:rsidDel="00000000" w:rsidR="00000000" w:rsidRPr="00000000">
          <w:rPr>
            <w:color w:val="1155cc"/>
            <w:u w:val="single"/>
            <w:rtl w:val="0"/>
          </w:rPr>
          <w:t xml:space="preserve">@TimothyGu</w:t>
        </w:r>
      </w:hyperlink>
      <w:r w:rsidDel="00000000" w:rsidR="00000000" w:rsidRPr="00000000">
        <w:rPr>
          <w:rtl w:val="0"/>
        </w:rPr>
        <w:t xml:space="preserve">, </w:t>
      </w:r>
      <w:hyperlink r:id="rId50">
        <w:r w:rsidDel="00000000" w:rsidR="00000000" w:rsidRPr="00000000">
          <w:rPr>
            <w:color w:val="1155cc"/>
            <w:u w:val="single"/>
            <w:rtl w:val="0"/>
          </w:rPr>
          <w:t xml:space="preserve">@bitinn</w:t>
        </w:r>
      </w:hyperlink>
      <w:r w:rsidDel="00000000" w:rsidR="00000000" w:rsidRPr="00000000">
        <w:rPr>
          <w:rtl w:val="0"/>
        </w:rPr>
        <w:t xml:space="preserve"> and </w:t>
      </w:r>
      <w:hyperlink r:id="rId51">
        <w:r w:rsidDel="00000000" w:rsidR="00000000" w:rsidRPr="00000000">
          <w:rPr>
            <w:color w:val="1155cc"/>
            <w:u w:val="single"/>
            <w:rtl w:val="0"/>
          </w:rPr>
          <w:t xml:space="preserve">@jimmywarting</w:t>
        </w:r>
      </w:hyperlink>
      <w:r w:rsidDel="00000000" w:rsidR="00000000" w:rsidRPr="00000000">
        <w:rPr>
          <w:rtl w:val="0"/>
        </w:rPr>
        <w:t xml:space="preserve">; v2 readme is written by </w:t>
      </w:r>
      <w:hyperlink r:id="rId52">
        <w:r w:rsidDel="00000000" w:rsidR="00000000" w:rsidRPr="00000000">
          <w:rPr>
            <w:color w:val="1155cc"/>
            <w:u w:val="single"/>
            <w:rtl w:val="0"/>
          </w:rPr>
          <w:t xml:space="preserve">@jkantr</w:t>
        </w:r>
      </w:hyperlink>
      <w:r w:rsidDel="00000000" w:rsidR="00000000" w:rsidRPr="00000000">
        <w:rPr>
          <w:rtl w:val="0"/>
        </w:rPr>
        <w:t xml:space="preserve">.</w:t>
      </w:r>
    </w:p>
    <w:p w:rsidR="00000000" w:rsidDel="00000000" w:rsidP="00000000" w:rsidRDefault="00000000" w:rsidRPr="00000000" w14:paraId="00000270">
      <w:pPr>
        <w:pStyle w:val="Heading2"/>
        <w:rPr/>
      </w:pPr>
      <w:bookmarkStart w:colFirst="0" w:colLast="0" w:name="_ec3rsg5j81y0" w:id="47"/>
      <w:bookmarkEnd w:id="47"/>
      <w:r w:rsidDel="00000000" w:rsidR="00000000" w:rsidRPr="00000000">
        <w:rPr>
          <w:rtl w:val="0"/>
        </w:rPr>
        <w:t xml:space="preserve">License</w:t>
      </w:r>
    </w:p>
    <w:p w:rsidR="00000000" w:rsidDel="00000000" w:rsidP="00000000" w:rsidRDefault="00000000" w:rsidRPr="00000000" w14:paraId="00000271">
      <w:pPr>
        <w:rPr/>
      </w:pPr>
      <w:r w:rsidDel="00000000" w:rsidR="00000000" w:rsidRPr="00000000">
        <w:rPr>
          <w:rtl w:val="0"/>
        </w:rPr>
        <w:t xml:space="preserve">MIT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etch.spec.whatwg.org/" TargetMode="External"/><Relationship Id="rId42" Type="http://schemas.openxmlformats.org/officeDocument/2006/relationships/hyperlink" Target="https://nodejs.org/api/stream.html#stream_readable_streams" TargetMode="External"/><Relationship Id="rId41" Type="http://schemas.openxmlformats.org/officeDocument/2006/relationships/hyperlink" Target="https://nodejs.org/api/stream.html#stream_readable_streams" TargetMode="External"/><Relationship Id="rId44" Type="http://schemas.openxmlformats.org/officeDocument/2006/relationships/hyperlink" Target="https://github.com/bitinn/node-fetch/issues/412#issuecomment-379007792" TargetMode="External"/><Relationship Id="rId43" Type="http://schemas.openxmlformats.org/officeDocument/2006/relationships/hyperlink" Target="https://www.npmjs.com/package/encoding" TargetMode="External"/><Relationship Id="rId46" Type="http://schemas.openxmlformats.org/officeDocument/2006/relationships/hyperlink" Target="https://github.com/bitinn/node-fetch/blob/master/ERROR-HANDLING.md" TargetMode="External"/><Relationship Id="rId45" Type="http://schemas.openxmlformats.org/officeDocument/2006/relationships/hyperlink" Target="https://github.com/bitinn/node-fetch/blob/master/ERROR-HANDLING.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ov.io/gh/bitinn/node-fetch" TargetMode="External"/><Relationship Id="rId48" Type="http://schemas.openxmlformats.org/officeDocument/2006/relationships/hyperlink" Target="https://github.com/bitinn" TargetMode="External"/><Relationship Id="rId47" Type="http://schemas.openxmlformats.org/officeDocument/2006/relationships/hyperlink" Target="https://github.com/github/fetch" TargetMode="External"/><Relationship Id="rId49" Type="http://schemas.openxmlformats.org/officeDocument/2006/relationships/hyperlink" Target="https://github.com/timothygu" TargetMode="External"/><Relationship Id="rId5" Type="http://schemas.openxmlformats.org/officeDocument/2006/relationships/styles" Target="styles.xml"/><Relationship Id="rId6" Type="http://schemas.openxmlformats.org/officeDocument/2006/relationships/hyperlink" Target="https://www.npmjs.com/package/node-fetch" TargetMode="External"/><Relationship Id="rId7" Type="http://schemas.openxmlformats.org/officeDocument/2006/relationships/image" Target="media/image3.png"/><Relationship Id="rId8" Type="http://schemas.openxmlformats.org/officeDocument/2006/relationships/hyperlink" Target="https://travis-ci.org/bitinn/node-fetch" TargetMode="External"/><Relationship Id="rId31" Type="http://schemas.openxmlformats.org/officeDocument/2006/relationships/hyperlink" Target="https://nodejs.org/api/url.html" TargetMode="External"/><Relationship Id="rId30" Type="http://schemas.openxmlformats.org/officeDocument/2006/relationships/hyperlink" Target="https://github.com/nodejs/node/blob/4267b92604ad78584244488e7f7508a690cb80d0/lib/_http_agent.js#L564" TargetMode="External"/><Relationship Id="rId33" Type="http://schemas.openxmlformats.org/officeDocument/2006/relationships/hyperlink" Target="https://nodejs.org/api/stream.html#stream_readable_streams" TargetMode="External"/><Relationship Id="rId32" Type="http://schemas.openxmlformats.org/officeDocument/2006/relationships/hyperlink" Target="https://developer.mozilla.org/en-US/docs/Web/API/Request/Request" TargetMode="External"/><Relationship Id="rId35" Type="http://schemas.openxmlformats.org/officeDocument/2006/relationships/hyperlink" Target="https://fetch.spec.whatwg.org/#responseinit" TargetMode="External"/><Relationship Id="rId34" Type="http://schemas.openxmlformats.org/officeDocument/2006/relationships/hyperlink" Target="https://nodejs.org/api/stream.html#stream_readable_streams" TargetMode="External"/><Relationship Id="rId37" Type="http://schemas.openxmlformats.org/officeDocument/2006/relationships/hyperlink" Target="https://fetch.spec.whatwg.org/" TargetMode="External"/><Relationship Id="rId36" Type="http://schemas.openxmlformats.org/officeDocument/2006/relationships/hyperlink" Target="https://developer.mozilla.org/en-US/docs/Web/API/Response/Response" TargetMode="External"/><Relationship Id="rId39" Type="http://schemas.openxmlformats.org/officeDocument/2006/relationships/hyperlink" Target="https://nodejs.org/api/stream.html#stream_readable_streams" TargetMode="External"/><Relationship Id="rId38" Type="http://schemas.openxmlformats.org/officeDocument/2006/relationships/hyperlink" Target="https://nodejs.org/api/stream.html#stream_readable_streams" TargetMode="External"/><Relationship Id="rId20" Type="http://schemas.openxmlformats.org/officeDocument/2006/relationships/hyperlink" Target="http://limits.md" TargetMode="External"/><Relationship Id="rId22" Type="http://schemas.openxmlformats.org/officeDocument/2006/relationships/hyperlink" Target="https://github.com/bitinn/node-fetch/blob/1.x/README.md" TargetMode="External"/><Relationship Id="rId21" Type="http://schemas.openxmlformats.org/officeDocument/2006/relationships/hyperlink" Target="https://github.com/bitinn/node-fetch/blob/1.x/README.md" TargetMode="External"/><Relationship Id="rId24" Type="http://schemas.openxmlformats.org/officeDocument/2006/relationships/hyperlink" Target="http://upgrade-guide.md" TargetMode="External"/><Relationship Id="rId23" Type="http://schemas.openxmlformats.org/officeDocument/2006/relationships/hyperlink" Target="https://github.com/bitinn/node-fetch/blob/1.x/CHANGELOG.md" TargetMode="External"/><Relationship Id="rId26" Type="http://schemas.openxmlformats.org/officeDocument/2006/relationships/hyperlink" Target="http://error-handling.md" TargetMode="External"/><Relationship Id="rId25" Type="http://schemas.openxmlformats.org/officeDocument/2006/relationships/hyperlink" Target="https://nodejs.org/api/url.html#url_class_urlsearchparams" TargetMode="External"/><Relationship Id="rId28" Type="http://schemas.openxmlformats.org/officeDocument/2006/relationships/hyperlink" Target="https://github.com/bitinn/node-fetch/blob/master/test/test.js" TargetMode="External"/><Relationship Id="rId27" Type="http://schemas.openxmlformats.org/officeDocument/2006/relationships/hyperlink" Target="https://www.npmjs.com/package/abort-controller" TargetMode="External"/><Relationship Id="rId29" Type="http://schemas.openxmlformats.org/officeDocument/2006/relationships/hyperlink" Target="https://nodejs.org/api/http.html#http_new_agent_options" TargetMode="External"/><Relationship Id="rId51" Type="http://schemas.openxmlformats.org/officeDocument/2006/relationships/hyperlink" Target="https://github.com/jimmywarting" TargetMode="External"/><Relationship Id="rId50" Type="http://schemas.openxmlformats.org/officeDocument/2006/relationships/hyperlink" Target="https://github.com/bitinn" TargetMode="External"/><Relationship Id="rId52" Type="http://schemas.openxmlformats.org/officeDocument/2006/relationships/hyperlink" Target="https://github.com/jkantr" TargetMode="External"/><Relationship Id="rId11" Type="http://schemas.openxmlformats.org/officeDocument/2006/relationships/hyperlink" Target="https://discord.gg/Zxbndcm" TargetMode="External"/><Relationship Id="rId10" Type="http://schemas.openxmlformats.org/officeDocument/2006/relationships/hyperlink" Target="https://packagephobia.now.sh/result?p=node-fetch" TargetMode="External"/><Relationship Id="rId13" Type="http://schemas.openxmlformats.org/officeDocument/2006/relationships/hyperlink" Target="https://opencollective.com/node-fetch" TargetMode="External"/><Relationship Id="rId12" Type="http://schemas.openxmlformats.org/officeDocument/2006/relationships/hyperlink" Target="https://github.com/bitinn/node-fetch/issues/567" TargetMode="External"/><Relationship Id="rId15" Type="http://schemas.openxmlformats.org/officeDocument/2006/relationships/hyperlink" Target="https://github.com/matthew-andrews/isomorphic-fetch" TargetMode="External"/><Relationship Id="rId14" Type="http://schemas.openxmlformats.org/officeDocument/2006/relationships/hyperlink" Target="https://github.com/github/fetch" TargetMode="External"/><Relationship Id="rId17" Type="http://schemas.openxmlformats.org/officeDocument/2006/relationships/hyperlink" Target="https://fetch.spec.whatwg.org/" TargetMode="External"/><Relationship Id="rId16" Type="http://schemas.openxmlformats.org/officeDocument/2006/relationships/hyperlink" Target="https://github.com/lquixada/cross-fetch" TargetMode="External"/><Relationship Id="rId19" Type="http://schemas.openxmlformats.org/officeDocument/2006/relationships/hyperlink" Target="http://error-handling.md" TargetMode="External"/><Relationship Id="rId18" Type="http://schemas.openxmlformats.org/officeDocument/2006/relationships/hyperlink" Target="https://streams.spec.whatwg.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