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wpiatjooq79" w:id="0"/>
      <w:bookmarkEnd w:id="0"/>
      <w:r w:rsidDel="00000000" w:rsidR="00000000" w:rsidRPr="00000000">
        <w:rPr>
          <w:rtl w:val="0"/>
        </w:rPr>
        <w:t xml:space="preserve">tinyexec 📟</w:t>
      </w:r>
    </w:p>
    <w:p w:rsidR="00000000" w:rsidDel="00000000" w:rsidP="00000000" w:rsidRDefault="00000000" w:rsidRPr="00000000" w14:paraId="00000002">
      <w:pPr>
        <w:ind w:left="600" w:right="600" w:firstLine="0"/>
        <w:rPr/>
      </w:pPr>
      <w:r w:rsidDel="00000000" w:rsidR="00000000" w:rsidRPr="00000000">
        <w:rPr>
          <w:rtl w:val="0"/>
        </w:rPr>
        <w:t xml:space="preserve">A minimal package for executing commands</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package was created to provide a minimal way of interacting with child processes without having to manually deal with streams, piping, etc.</w:t>
      </w:r>
    </w:p>
    <w:p w:rsidR="00000000" w:rsidDel="00000000" w:rsidP="00000000" w:rsidRDefault="00000000" w:rsidRPr="00000000" w14:paraId="00000005">
      <w:pPr>
        <w:pStyle w:val="Heading2"/>
        <w:rPr/>
      </w:pPr>
      <w:bookmarkStart w:colFirst="0" w:colLast="0" w:name="_f4slxgd9xdff" w:id="1"/>
      <w:bookmarkEnd w:id="1"/>
      <w:r w:rsidDel="00000000" w:rsidR="00000000" w:rsidRPr="00000000">
        <w:rPr>
          <w:rtl w:val="0"/>
        </w:rPr>
        <w:t xml:space="preserve">Installing</w:t>
      </w:r>
    </w:p>
    <w:p w:rsidR="00000000" w:rsidDel="00000000" w:rsidP="00000000" w:rsidRDefault="00000000" w:rsidRPr="00000000" w14:paraId="00000006">
      <w:pPr>
        <w:rPr/>
      </w:pPr>
      <w:r w:rsidDel="00000000" w:rsidR="00000000" w:rsidRPr="00000000">
        <w:rPr>
          <w:rtl w:val="0"/>
        </w:rPr>
        <w:t xml:space="preserve">$ npm i -S tinyexec</w:t>
      </w:r>
    </w:p>
    <w:p w:rsidR="00000000" w:rsidDel="00000000" w:rsidP="00000000" w:rsidRDefault="00000000" w:rsidRPr="00000000" w14:paraId="00000007">
      <w:pPr>
        <w:pStyle w:val="Heading2"/>
        <w:rPr/>
      </w:pPr>
      <w:bookmarkStart w:colFirst="0" w:colLast="0" w:name="_sq5xmj8odkgs" w:id="2"/>
      <w:bookmarkEnd w:id="2"/>
      <w:r w:rsidDel="00000000" w:rsidR="00000000" w:rsidRPr="00000000">
        <w:rPr>
          <w:rtl w:val="0"/>
        </w:rPr>
        <w:t xml:space="preserve">Usage</w:t>
      </w:r>
    </w:p>
    <w:p w:rsidR="00000000" w:rsidDel="00000000" w:rsidP="00000000" w:rsidRDefault="00000000" w:rsidRPr="00000000" w14:paraId="00000008">
      <w:pPr>
        <w:rPr/>
      </w:pPr>
      <w:r w:rsidDel="00000000" w:rsidR="00000000" w:rsidRPr="00000000">
        <w:rPr>
          <w:rtl w:val="0"/>
        </w:rPr>
        <w:t xml:space="preserve">A process can be spawned and awaited like so:</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import {x} from 'tinyexec';</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const result = await x('ls', ['-l']);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result.stdout - the stdout as a string</w:t>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result.stderr - the stderr as a string</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result.exitCode - the process exit code as a number</w:t>
      </w:r>
    </w:p>
    <w:p w:rsidR="00000000" w:rsidDel="00000000" w:rsidP="00000000" w:rsidRDefault="00000000" w:rsidRPr="00000000" w14:paraId="00000013">
      <w:pPr>
        <w:spacing w:after="0" w:before="0" w:lineRule="auto"/>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You may also iterate over the lines of output via an async loop:</w:t>
      </w:r>
    </w:p>
    <w:p w:rsidR="00000000" w:rsidDel="00000000" w:rsidP="00000000" w:rsidRDefault="00000000" w:rsidRPr="00000000" w14:paraId="00000015">
      <w:pPr>
        <w:spacing w:after="0" w:before="0" w:lineRule="auto"/>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import {x} from 'tinyexec';</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const proc = x('ls', ['-l']);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for await (const line of proc) {</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 line will be from stderr/stdout in the order you'd see it in a term</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pStyle w:val="Heading3"/>
        <w:rPr/>
      </w:pPr>
      <w:bookmarkStart w:colFirst="0" w:colLast="0" w:name="_30tc1szea9j3" w:id="3"/>
      <w:bookmarkEnd w:id="3"/>
      <w:r w:rsidDel="00000000" w:rsidR="00000000" w:rsidRPr="00000000">
        <w:rPr>
          <w:rtl w:val="0"/>
        </w:rPr>
        <w:t xml:space="preserve">Options</w:t>
      </w:r>
    </w:p>
    <w:p w:rsidR="00000000" w:rsidDel="00000000" w:rsidP="00000000" w:rsidRDefault="00000000" w:rsidRPr="00000000" w14:paraId="00000020">
      <w:pPr>
        <w:rPr/>
      </w:pPr>
      <w:r w:rsidDel="00000000" w:rsidR="00000000" w:rsidRPr="00000000">
        <w:rPr>
          <w:rtl w:val="0"/>
        </w:rPr>
        <w:t xml:space="preserve">Options can be passed to have finer control over spawning of the process:</w:t>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await x('ls', [], {</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timeout: 1000</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spacing w:after="0" w:before="0" w:lineRule="auto"/>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options object can have the following properties:</w:t>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rFonts w:ascii="Roboto Mono" w:cs="Roboto Mono" w:eastAsia="Roboto Mono" w:hAnsi="Roboto Mono"/>
          <w:color w:val="188038"/>
          <w:rtl w:val="0"/>
        </w:rPr>
        <w:t xml:space="preserve">signal</w:t>
      </w:r>
      <w:r w:rsidDel="00000000" w:rsidR="00000000" w:rsidRPr="00000000">
        <w:rPr>
          <w:rtl w:val="0"/>
        </w:rPr>
        <w:t xml:space="preserve"> - an </w:t>
      </w:r>
      <w:r w:rsidDel="00000000" w:rsidR="00000000" w:rsidRPr="00000000">
        <w:rPr>
          <w:rFonts w:ascii="Roboto Mono" w:cs="Roboto Mono" w:eastAsia="Roboto Mono" w:hAnsi="Roboto Mono"/>
          <w:color w:val="188038"/>
          <w:rtl w:val="0"/>
        </w:rPr>
        <w:t xml:space="preserve">AbortSignal</w:t>
      </w:r>
      <w:r w:rsidDel="00000000" w:rsidR="00000000" w:rsidRPr="00000000">
        <w:rPr>
          <w:rtl w:val="0"/>
        </w:rPr>
        <w:t xml:space="preserve"> to allow aborting of the execution</w:t>
      </w:r>
    </w:p>
    <w:p w:rsidR="00000000" w:rsidDel="00000000" w:rsidP="00000000" w:rsidRDefault="00000000" w:rsidRPr="00000000" w14:paraId="0000002B">
      <w:pPr>
        <w:numPr>
          <w:ilvl w:val="0"/>
          <w:numId w:val="1"/>
        </w:numPr>
        <w:ind w:left="720" w:hanging="360"/>
      </w:pPr>
      <w:r w:rsidDel="00000000" w:rsidR="00000000" w:rsidRPr="00000000">
        <w:rPr>
          <w:rFonts w:ascii="Roboto Mono" w:cs="Roboto Mono" w:eastAsia="Roboto Mono" w:hAnsi="Roboto Mono"/>
          <w:color w:val="188038"/>
          <w:rtl w:val="0"/>
        </w:rPr>
        <w:t xml:space="preserve">timeout</w:t>
      </w:r>
      <w:r w:rsidDel="00000000" w:rsidR="00000000" w:rsidRPr="00000000">
        <w:rPr>
          <w:rtl w:val="0"/>
        </w:rPr>
        <w:t xml:space="preserve"> - time in milliseconds at which the process will be forceably killed</w:t>
      </w:r>
    </w:p>
    <w:p w:rsidR="00000000" w:rsidDel="00000000" w:rsidP="00000000" w:rsidRDefault="00000000" w:rsidRPr="00000000" w14:paraId="0000002C">
      <w:pPr>
        <w:numPr>
          <w:ilvl w:val="0"/>
          <w:numId w:val="1"/>
        </w:numPr>
        <w:ind w:left="720" w:hanging="360"/>
      </w:pPr>
      <w:r w:rsidDel="00000000" w:rsidR="00000000" w:rsidRPr="00000000">
        <w:rPr>
          <w:rFonts w:ascii="Roboto Mono" w:cs="Roboto Mono" w:eastAsia="Roboto Mono" w:hAnsi="Roboto Mono"/>
          <w:color w:val="188038"/>
          <w:rtl w:val="0"/>
        </w:rPr>
        <w:t xml:space="preserve">persist</w:t>
      </w:r>
      <w:r w:rsidDel="00000000" w:rsidR="00000000" w:rsidRPr="00000000">
        <w:rPr>
          <w:rtl w:val="0"/>
        </w:rPr>
        <w:t xml:space="preserve"> - if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the process will continue after the host exits</w:t>
      </w:r>
    </w:p>
    <w:p w:rsidR="00000000" w:rsidDel="00000000" w:rsidP="00000000" w:rsidRDefault="00000000" w:rsidRPr="00000000" w14:paraId="0000002D">
      <w:pPr>
        <w:numPr>
          <w:ilvl w:val="0"/>
          <w:numId w:val="1"/>
        </w:numPr>
        <w:ind w:left="720" w:hanging="360"/>
      </w:pPr>
      <w:r w:rsidDel="00000000" w:rsidR="00000000" w:rsidRPr="00000000">
        <w:rPr>
          <w:rFonts w:ascii="Roboto Mono" w:cs="Roboto Mono" w:eastAsia="Roboto Mono" w:hAnsi="Roboto Mono"/>
          <w:color w:val="188038"/>
          <w:rtl w:val="0"/>
        </w:rPr>
        <w:t xml:space="preserve">stdin</w:t>
      </w:r>
      <w:r w:rsidDel="00000000" w:rsidR="00000000" w:rsidRPr="00000000">
        <w:rPr>
          <w:rtl w:val="0"/>
        </w:rPr>
        <w:t xml:space="preserve"> - another </w:t>
      </w:r>
      <w:r w:rsidDel="00000000" w:rsidR="00000000" w:rsidRPr="00000000">
        <w:rPr>
          <w:rFonts w:ascii="Roboto Mono" w:cs="Roboto Mono" w:eastAsia="Roboto Mono" w:hAnsi="Roboto Mono"/>
          <w:color w:val="188038"/>
          <w:rtl w:val="0"/>
        </w:rPr>
        <w:t xml:space="preserve">Result</w:t>
      </w:r>
      <w:r w:rsidDel="00000000" w:rsidR="00000000" w:rsidRPr="00000000">
        <w:rPr>
          <w:rtl w:val="0"/>
        </w:rPr>
        <w:t xml:space="preserve"> can be used as the input to this process</w:t>
      </w:r>
    </w:p>
    <w:p w:rsidR="00000000" w:rsidDel="00000000" w:rsidP="00000000" w:rsidRDefault="00000000" w:rsidRPr="00000000" w14:paraId="0000002E">
      <w:pPr>
        <w:numPr>
          <w:ilvl w:val="0"/>
          <w:numId w:val="1"/>
        </w:numPr>
        <w:ind w:left="720" w:hanging="360"/>
      </w:pPr>
      <w:r w:rsidDel="00000000" w:rsidR="00000000" w:rsidRPr="00000000">
        <w:rPr>
          <w:rFonts w:ascii="Roboto Mono" w:cs="Roboto Mono" w:eastAsia="Roboto Mono" w:hAnsi="Roboto Mono"/>
          <w:color w:val="188038"/>
          <w:rtl w:val="0"/>
        </w:rPr>
        <w:t xml:space="preserve">nodeOptions</w:t>
      </w:r>
      <w:r w:rsidDel="00000000" w:rsidR="00000000" w:rsidRPr="00000000">
        <w:rPr>
          <w:rtl w:val="0"/>
        </w:rPr>
        <w:t xml:space="preserve"> - any valid options to node's underlying </w:t>
      </w:r>
      <w:r w:rsidDel="00000000" w:rsidR="00000000" w:rsidRPr="00000000">
        <w:rPr>
          <w:rFonts w:ascii="Roboto Mono" w:cs="Roboto Mono" w:eastAsia="Roboto Mono" w:hAnsi="Roboto Mono"/>
          <w:color w:val="188038"/>
          <w:rtl w:val="0"/>
        </w:rPr>
        <w:t xml:space="preserve">spawn</w:t>
      </w:r>
      <w:r w:rsidDel="00000000" w:rsidR="00000000" w:rsidRPr="00000000">
        <w:rPr>
          <w:rtl w:val="0"/>
        </w:rPr>
        <w:t xml:space="preserve"> function</w:t>
      </w:r>
    </w:p>
    <w:p w:rsidR="00000000" w:rsidDel="00000000" w:rsidP="00000000" w:rsidRDefault="00000000" w:rsidRPr="00000000" w14:paraId="0000002F">
      <w:pPr>
        <w:numPr>
          <w:ilvl w:val="0"/>
          <w:numId w:val="1"/>
        </w:numPr>
        <w:ind w:left="720" w:hanging="360"/>
      </w:pPr>
      <w:r w:rsidDel="00000000" w:rsidR="00000000" w:rsidRPr="00000000">
        <w:rPr>
          <w:rFonts w:ascii="Roboto Mono" w:cs="Roboto Mono" w:eastAsia="Roboto Mono" w:hAnsi="Roboto Mono"/>
          <w:color w:val="188038"/>
          <w:rtl w:val="0"/>
        </w:rPr>
        <w:t xml:space="preserve">throwOnError</w:t>
      </w:r>
      <w:r w:rsidDel="00000000" w:rsidR="00000000" w:rsidRPr="00000000">
        <w:rPr>
          <w:rtl w:val="0"/>
        </w:rPr>
        <w:t xml:space="preserve"> - if true, non-zero exit codes will throw an error</w:t>
      </w:r>
    </w:p>
    <w:p w:rsidR="00000000" w:rsidDel="00000000" w:rsidP="00000000" w:rsidRDefault="00000000" w:rsidRPr="00000000" w14:paraId="00000030">
      <w:pPr>
        <w:pStyle w:val="Heading3"/>
        <w:rPr/>
      </w:pPr>
      <w:bookmarkStart w:colFirst="0" w:colLast="0" w:name="_t1grhy28tp7e" w:id="4"/>
      <w:bookmarkEnd w:id="4"/>
      <w:r w:rsidDel="00000000" w:rsidR="00000000" w:rsidRPr="00000000">
        <w:rPr>
          <w:rtl w:val="0"/>
        </w:rPr>
        <w:t xml:space="preserve">Piping to another process</w:t>
      </w:r>
    </w:p>
    <w:p w:rsidR="00000000" w:rsidDel="00000000" w:rsidP="00000000" w:rsidRDefault="00000000" w:rsidRPr="00000000" w14:paraId="00000031">
      <w:pPr>
        <w:rPr/>
      </w:pPr>
      <w:r w:rsidDel="00000000" w:rsidR="00000000" w:rsidRPr="00000000">
        <w:rPr>
          <w:rtl w:val="0"/>
        </w:rPr>
        <w:t xml:space="preserve">You can pipe a process to another via the </w:t>
      </w:r>
      <w:r w:rsidDel="00000000" w:rsidR="00000000" w:rsidRPr="00000000">
        <w:rPr>
          <w:rFonts w:ascii="Roboto Mono" w:cs="Roboto Mono" w:eastAsia="Roboto Mono" w:hAnsi="Roboto Mono"/>
          <w:color w:val="188038"/>
          <w:rtl w:val="0"/>
        </w:rPr>
        <w:t xml:space="preserve">pipe</w:t>
      </w:r>
      <w:r w:rsidDel="00000000" w:rsidR="00000000" w:rsidRPr="00000000">
        <w:rPr>
          <w:rtl w:val="0"/>
        </w:rPr>
        <w:t xml:space="preserve"> method:</w:t>
      </w:r>
    </w:p>
    <w:p w:rsidR="00000000" w:rsidDel="00000000" w:rsidP="00000000" w:rsidRDefault="00000000" w:rsidRPr="00000000" w14:paraId="00000032">
      <w:pPr>
        <w:spacing w:after="0" w:before="0" w:lineRule="auto"/>
        <w:ind w:left="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const proc1 = x('ls', ['-l']);</w:t>
      </w:r>
    </w:p>
    <w:p w:rsidR="00000000" w:rsidDel="00000000" w:rsidP="00000000" w:rsidRDefault="00000000" w:rsidRPr="00000000" w14:paraId="00000034">
      <w:pPr>
        <w:spacing w:after="0" w:before="0" w:lineRule="auto"/>
        <w:ind w:left="0" w:firstLine="0"/>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const proc2 = proc1.pipe('grep', ['.js']);</w:t>
      </w:r>
    </w:p>
    <w:p w:rsidR="00000000" w:rsidDel="00000000" w:rsidP="00000000" w:rsidRDefault="00000000" w:rsidRPr="00000000" w14:paraId="00000036">
      <w:pPr>
        <w:spacing w:after="0" w:before="0" w:lineRule="auto"/>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const result = await proc2;</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console.log(result.stdout);</w:t>
      </w:r>
    </w:p>
    <w:p w:rsidR="00000000" w:rsidDel="00000000" w:rsidP="00000000" w:rsidRDefault="00000000" w:rsidRPr="00000000" w14:paraId="0000003A">
      <w:pPr>
        <w:spacing w:after="0" w:before="0" w:lineRule="auto"/>
        <w:ind w:left="0" w:firstLine="0"/>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Roboto Mono" w:cs="Roboto Mono" w:eastAsia="Roboto Mono" w:hAnsi="Roboto Mono"/>
          <w:color w:val="188038"/>
          <w:rtl w:val="0"/>
        </w:rPr>
        <w:t xml:space="preserve">pipe</w:t>
      </w:r>
      <w:r w:rsidDel="00000000" w:rsidR="00000000" w:rsidRPr="00000000">
        <w:rPr>
          <w:rtl w:val="0"/>
        </w:rPr>
        <w:t xml:space="preserve"> takes the same options as a regular execution. For example, you can pass a timeout to the pipe call:</w:t>
      </w:r>
    </w:p>
    <w:p w:rsidR="00000000" w:rsidDel="00000000" w:rsidP="00000000" w:rsidRDefault="00000000" w:rsidRPr="00000000" w14:paraId="0000003C">
      <w:pPr>
        <w:spacing w:after="0" w:before="0" w:lineRule="auto"/>
        <w:ind w:left="0" w:firstLine="0"/>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proc1.pipe('grep', ['.js'], {</w:t>
      </w:r>
    </w:p>
    <w:p w:rsidR="00000000" w:rsidDel="00000000" w:rsidP="00000000" w:rsidRDefault="00000000" w:rsidRPr="00000000" w14:paraId="0000003E">
      <w:pPr>
        <w:spacing w:after="0" w:before="0" w:lineRule="auto"/>
        <w:ind w:left="0" w:firstLine="0"/>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timeout: 2000</w:t>
      </w:r>
    </w:p>
    <w:p w:rsidR="00000000" w:rsidDel="00000000" w:rsidP="00000000" w:rsidRDefault="00000000" w:rsidRPr="00000000" w14:paraId="00000040">
      <w:pPr>
        <w:spacing w:after="0" w:before="0" w:lineRule="auto"/>
        <w:ind w:left="0" w:firstLine="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pStyle w:val="Heading3"/>
        <w:rPr/>
      </w:pPr>
      <w:bookmarkStart w:colFirst="0" w:colLast="0" w:name="_sme661p28fhr" w:id="5"/>
      <w:bookmarkEnd w:id="5"/>
      <w:r w:rsidDel="00000000" w:rsidR="00000000" w:rsidRPr="00000000">
        <w:rPr>
          <w:rtl w:val="0"/>
        </w:rPr>
        <w:t xml:space="preserve">Killing a process</w:t>
      </w:r>
    </w:p>
    <w:p w:rsidR="00000000" w:rsidDel="00000000" w:rsidP="00000000" w:rsidRDefault="00000000" w:rsidRPr="00000000" w14:paraId="00000043">
      <w:pPr>
        <w:rPr/>
      </w:pPr>
      <w:r w:rsidDel="00000000" w:rsidR="00000000" w:rsidRPr="00000000">
        <w:rPr>
          <w:rtl w:val="0"/>
        </w:rPr>
        <w:t xml:space="preserve">You can kill the process via the </w:t>
      </w:r>
      <w:r w:rsidDel="00000000" w:rsidR="00000000" w:rsidRPr="00000000">
        <w:rPr>
          <w:rFonts w:ascii="Roboto Mono" w:cs="Roboto Mono" w:eastAsia="Roboto Mono" w:hAnsi="Roboto Mono"/>
          <w:color w:val="188038"/>
          <w:rtl w:val="0"/>
        </w:rPr>
        <w:t xml:space="preserve">kill</w:t>
      </w:r>
      <w:r w:rsidDel="00000000" w:rsidR="00000000" w:rsidRPr="00000000">
        <w:rPr>
          <w:rtl w:val="0"/>
        </w:rPr>
        <w:t xml:space="preserve"> method:</w:t>
      </w:r>
    </w:p>
    <w:p w:rsidR="00000000" w:rsidDel="00000000" w:rsidP="00000000" w:rsidRDefault="00000000" w:rsidRPr="00000000" w14:paraId="00000044">
      <w:pPr>
        <w:spacing w:after="0" w:before="0" w:lineRule="auto"/>
        <w:ind w:left="0" w:firstLine="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const proc = x('ls');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proc.kill();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or with a signal</w:t>
      </w:r>
    </w:p>
    <w:p w:rsidR="00000000" w:rsidDel="00000000" w:rsidP="00000000" w:rsidRDefault="00000000" w:rsidRPr="00000000" w14:paraId="0000004A">
      <w:pPr>
        <w:spacing w:after="0" w:before="0" w:lineRule="auto"/>
        <w:ind w:left="0" w:firstLine="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proc.kill('SIGHUP');</w:t>
      </w:r>
    </w:p>
    <w:p w:rsidR="00000000" w:rsidDel="00000000" w:rsidP="00000000" w:rsidRDefault="00000000" w:rsidRPr="00000000" w14:paraId="0000004C">
      <w:pPr>
        <w:pStyle w:val="Heading3"/>
        <w:rPr/>
      </w:pPr>
      <w:bookmarkStart w:colFirst="0" w:colLast="0" w:name="_vuwa689ga3" w:id="6"/>
      <w:bookmarkEnd w:id="6"/>
      <w:r w:rsidDel="00000000" w:rsidR="00000000" w:rsidRPr="00000000">
        <w:rPr>
          <w:rtl w:val="0"/>
        </w:rPr>
        <w:t xml:space="preserve">Node modules/binaries</w:t>
      </w:r>
    </w:p>
    <w:p w:rsidR="00000000" w:rsidDel="00000000" w:rsidP="00000000" w:rsidRDefault="00000000" w:rsidRPr="00000000" w14:paraId="0000004D">
      <w:pPr>
        <w:rPr/>
      </w:pPr>
      <w:r w:rsidDel="00000000" w:rsidR="00000000" w:rsidRPr="00000000">
        <w:rPr>
          <w:rtl w:val="0"/>
        </w:rPr>
        <w:t xml:space="preserve">By default, node's available binaries from </w:t>
      </w:r>
      <w:r w:rsidDel="00000000" w:rsidR="00000000" w:rsidRPr="00000000">
        <w:rPr>
          <w:rFonts w:ascii="Roboto Mono" w:cs="Roboto Mono" w:eastAsia="Roboto Mono" w:hAnsi="Roboto Mono"/>
          <w:color w:val="188038"/>
          <w:rtl w:val="0"/>
        </w:rPr>
        <w:t xml:space="preserve">node_modules</w:t>
      </w:r>
      <w:r w:rsidDel="00000000" w:rsidR="00000000" w:rsidRPr="00000000">
        <w:rPr>
          <w:rtl w:val="0"/>
        </w:rPr>
        <w:t xml:space="preserve"> will be accessible in your command.</w:t>
      </w:r>
    </w:p>
    <w:p w:rsidR="00000000" w:rsidDel="00000000" w:rsidP="00000000" w:rsidRDefault="00000000" w:rsidRPr="00000000" w14:paraId="0000004E">
      <w:pPr>
        <w:spacing w:after="0" w:before="0" w:lineRule="auto"/>
        <w:ind w:left="0" w:firstLine="0"/>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For example, in a repo which has </w:t>
      </w:r>
      <w:r w:rsidDel="00000000" w:rsidR="00000000" w:rsidRPr="00000000">
        <w:rPr>
          <w:rFonts w:ascii="Roboto Mono" w:cs="Roboto Mono" w:eastAsia="Roboto Mono" w:hAnsi="Roboto Mono"/>
          <w:color w:val="188038"/>
          <w:rtl w:val="0"/>
        </w:rPr>
        <w:t xml:space="preserve">eslint</w:t>
      </w:r>
      <w:r w:rsidDel="00000000" w:rsidR="00000000" w:rsidRPr="00000000">
        <w:rPr>
          <w:rtl w:val="0"/>
        </w:rPr>
        <w:t xml:space="preserve"> installed:</w:t>
      </w:r>
    </w:p>
    <w:p w:rsidR="00000000" w:rsidDel="00000000" w:rsidP="00000000" w:rsidRDefault="00000000" w:rsidRPr="00000000" w14:paraId="00000050">
      <w:pPr>
        <w:spacing w:after="0" w:before="0" w:lineRule="auto"/>
        <w:ind w:left="0" w:firstLine="0"/>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await x('eslint', ['.']);</w:t>
      </w:r>
    </w:p>
    <w:p w:rsidR="00000000" w:rsidDel="00000000" w:rsidP="00000000" w:rsidRDefault="00000000" w:rsidRPr="00000000" w14:paraId="00000052">
      <w:pPr>
        <w:spacing w:after="0" w:before="0" w:lineRule="auto"/>
        <w:ind w:left="0" w:firstLine="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In this example, </w:t>
      </w:r>
      <w:r w:rsidDel="00000000" w:rsidR="00000000" w:rsidRPr="00000000">
        <w:rPr>
          <w:rFonts w:ascii="Roboto Mono" w:cs="Roboto Mono" w:eastAsia="Roboto Mono" w:hAnsi="Roboto Mono"/>
          <w:color w:val="188038"/>
          <w:rtl w:val="0"/>
        </w:rPr>
        <w:t xml:space="preserve">eslint</w:t>
      </w:r>
      <w:r w:rsidDel="00000000" w:rsidR="00000000" w:rsidRPr="00000000">
        <w:rPr>
          <w:rtl w:val="0"/>
        </w:rPr>
        <w:t xml:space="preserve"> will come from the locally installed </w:t>
      </w:r>
      <w:r w:rsidDel="00000000" w:rsidR="00000000" w:rsidRPr="00000000">
        <w:rPr>
          <w:rFonts w:ascii="Roboto Mono" w:cs="Roboto Mono" w:eastAsia="Roboto Mono" w:hAnsi="Roboto Mono"/>
          <w:color w:val="188038"/>
          <w:rtl w:val="0"/>
        </w:rPr>
        <w:t xml:space="preserve">node_modules</w:t>
      </w:r>
      <w:r w:rsidDel="00000000" w:rsidR="00000000" w:rsidRPr="00000000">
        <w:rPr>
          <w:rtl w:val="0"/>
        </w:rPr>
        <w:t xml:space="preserve">.</w:t>
      </w:r>
    </w:p>
    <w:p w:rsidR="00000000" w:rsidDel="00000000" w:rsidP="00000000" w:rsidRDefault="00000000" w:rsidRPr="00000000" w14:paraId="00000054">
      <w:pPr>
        <w:pStyle w:val="Heading3"/>
        <w:rPr/>
      </w:pPr>
      <w:bookmarkStart w:colFirst="0" w:colLast="0" w:name="_ptbpak8crc59" w:id="7"/>
      <w:bookmarkEnd w:id="7"/>
      <w:r w:rsidDel="00000000" w:rsidR="00000000" w:rsidRPr="00000000">
        <w:rPr>
          <w:rtl w:val="0"/>
        </w:rPr>
        <w:t xml:space="preserve">Using an abort signal</w:t>
      </w:r>
    </w:p>
    <w:p w:rsidR="00000000" w:rsidDel="00000000" w:rsidP="00000000" w:rsidRDefault="00000000" w:rsidRPr="00000000" w14:paraId="00000055">
      <w:pPr>
        <w:rPr/>
      </w:pPr>
      <w:r w:rsidDel="00000000" w:rsidR="00000000" w:rsidRPr="00000000">
        <w:rPr>
          <w:rtl w:val="0"/>
        </w:rPr>
        <w:t xml:space="preserve">An abort signal can be passed to a process in order to abort it at a later time. This will result in the process being killed and </w:t>
      </w:r>
      <w:r w:rsidDel="00000000" w:rsidR="00000000" w:rsidRPr="00000000">
        <w:rPr>
          <w:rFonts w:ascii="Roboto Mono" w:cs="Roboto Mono" w:eastAsia="Roboto Mono" w:hAnsi="Roboto Mono"/>
          <w:color w:val="188038"/>
          <w:rtl w:val="0"/>
        </w:rPr>
        <w:t xml:space="preserve">aborted</w:t>
      </w:r>
      <w:r w:rsidDel="00000000" w:rsidR="00000000" w:rsidRPr="00000000">
        <w:rPr>
          <w:rtl w:val="0"/>
        </w:rPr>
        <w:t xml:space="preserve"> being set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w:t>
      </w:r>
    </w:p>
    <w:p w:rsidR="00000000" w:rsidDel="00000000" w:rsidP="00000000" w:rsidRDefault="00000000" w:rsidRPr="00000000" w14:paraId="00000056">
      <w:pPr>
        <w:spacing w:after="0" w:before="0" w:lineRule="auto"/>
        <w:ind w:left="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const aborter = new AbortController();</w:t>
      </w:r>
    </w:p>
    <w:p w:rsidR="00000000" w:rsidDel="00000000" w:rsidP="00000000" w:rsidRDefault="00000000" w:rsidRPr="00000000" w14:paraId="00000058">
      <w:pPr>
        <w:spacing w:after="0" w:before="0" w:lineRule="auto"/>
        <w:ind w:left="0" w:firstLine="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const proc = x('node', ['./foo.mjs'], {</w:t>
      </w:r>
    </w:p>
    <w:p w:rsidR="00000000" w:rsidDel="00000000" w:rsidP="00000000" w:rsidRDefault="00000000" w:rsidRPr="00000000" w14:paraId="0000005A">
      <w:pPr>
        <w:spacing w:after="0" w:before="0" w:lineRule="auto"/>
        <w:ind w:left="0" w:firstLine="0"/>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signal: aborter.signal</w:t>
      </w:r>
    </w:p>
    <w:p w:rsidR="00000000" w:rsidDel="00000000" w:rsidP="00000000" w:rsidRDefault="00000000" w:rsidRPr="00000000" w14:paraId="0000005C">
      <w:pPr>
        <w:spacing w:after="0" w:before="0" w:lineRule="auto"/>
        <w:ind w:left="0" w:firstLine="0"/>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elsewhere...</w:t>
      </w:r>
    </w:p>
    <w:p w:rsidR="00000000" w:rsidDel="00000000" w:rsidP="00000000" w:rsidRDefault="00000000" w:rsidRPr="00000000" w14:paraId="00000060">
      <w:pPr>
        <w:spacing w:after="0" w:before="0" w:lineRule="auto"/>
        <w:ind w:left="0" w:firstLine="0"/>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aborter.abort();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await proc;</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proc.aborted; // true</w:t>
      </w:r>
    </w:p>
    <w:p w:rsidR="00000000" w:rsidDel="00000000" w:rsidP="00000000" w:rsidRDefault="00000000" w:rsidRPr="00000000" w14:paraId="00000066">
      <w:pPr>
        <w:spacing w:after="0" w:before="0" w:lineRule="auto"/>
        <w:ind w:left="0" w:firstLine="0"/>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proc.killed; // true</w:t>
      </w:r>
    </w:p>
    <w:p w:rsidR="00000000" w:rsidDel="00000000" w:rsidP="00000000" w:rsidRDefault="00000000" w:rsidRPr="00000000" w14:paraId="00000068">
      <w:pPr>
        <w:pStyle w:val="Heading3"/>
        <w:rPr/>
      </w:pPr>
      <w:bookmarkStart w:colFirst="0" w:colLast="0" w:name="_t9uj77yeji5c" w:id="8"/>
      <w:bookmarkEnd w:id="8"/>
      <w:r w:rsidDel="00000000" w:rsidR="00000000" w:rsidRPr="00000000">
        <w:rPr>
          <w:rtl w:val="0"/>
        </w:rPr>
        <w:t xml:space="preserve">Using with command strings</w:t>
      </w:r>
    </w:p>
    <w:p w:rsidR="00000000" w:rsidDel="00000000" w:rsidP="00000000" w:rsidRDefault="00000000" w:rsidRPr="00000000" w14:paraId="00000069">
      <w:pPr>
        <w:rPr/>
      </w:pPr>
      <w:r w:rsidDel="00000000" w:rsidR="00000000" w:rsidRPr="00000000">
        <w:rPr>
          <w:rtl w:val="0"/>
        </w:rPr>
        <w:t xml:space="preserve">If you need to continue supporting commands as strings (e.g. "command arg0 arg1"), you can use </w:t>
      </w:r>
      <w:hyperlink r:id="rId6">
        <w:r w:rsidDel="00000000" w:rsidR="00000000" w:rsidRPr="00000000">
          <w:rPr>
            <w:color w:val="1155cc"/>
            <w:u w:val="single"/>
            <w:rtl w:val="0"/>
          </w:rPr>
          <w:t xml:space="preserve">args-tokenizer</w:t>
        </w:r>
      </w:hyperlink>
      <w:r w:rsidDel="00000000" w:rsidR="00000000" w:rsidRPr="00000000">
        <w:rPr>
          <w:rtl w:val="0"/>
        </w:rPr>
        <w:t xml:space="preserve">, a lightweight library for parsing shell command strings into an array.</w:t>
      </w:r>
    </w:p>
    <w:p w:rsidR="00000000" w:rsidDel="00000000" w:rsidP="00000000" w:rsidRDefault="00000000" w:rsidRPr="00000000" w14:paraId="0000006A">
      <w:pPr>
        <w:spacing w:after="0" w:before="0" w:lineRule="auto"/>
        <w:ind w:left="0" w:firstLine="0"/>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import {x} from 'tinyexec';</w:t>
      </w:r>
    </w:p>
    <w:p w:rsidR="00000000" w:rsidDel="00000000" w:rsidP="00000000" w:rsidRDefault="00000000" w:rsidRPr="00000000" w14:paraId="0000006C">
      <w:pPr>
        <w:spacing w:after="0" w:before="0" w:lineRule="auto"/>
        <w:ind w:left="0" w:firstLine="0"/>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import {tokenizeArgs} from 'args-tokenizer';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const commandString = 'echo "Hello, World!"';</w:t>
      </w:r>
    </w:p>
    <w:p w:rsidR="00000000" w:rsidDel="00000000" w:rsidP="00000000" w:rsidRDefault="00000000" w:rsidRPr="00000000" w14:paraId="00000070">
      <w:pPr>
        <w:spacing w:after="0" w:before="0" w:lineRule="auto"/>
        <w:ind w:left="0" w:firstLine="0"/>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const [command, ...args] = tokenizeArgs(commandString);</w:t>
      </w:r>
    </w:p>
    <w:p w:rsidR="00000000" w:rsidDel="00000000" w:rsidP="00000000" w:rsidRDefault="00000000" w:rsidRPr="00000000" w14:paraId="00000072">
      <w:pPr>
        <w:spacing w:after="0" w:before="0" w:lineRule="auto"/>
        <w:ind w:left="0" w:firstLine="0"/>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const result = await x(command, args);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result.stdout; // Hello, World!</w:t>
      </w:r>
    </w:p>
    <w:p w:rsidR="00000000" w:rsidDel="00000000" w:rsidP="00000000" w:rsidRDefault="00000000" w:rsidRPr="00000000" w14:paraId="00000076">
      <w:pPr>
        <w:pStyle w:val="Heading2"/>
        <w:rPr/>
      </w:pPr>
      <w:bookmarkStart w:colFirst="0" w:colLast="0" w:name="_egesy2504c3u" w:id="9"/>
      <w:bookmarkEnd w:id="9"/>
      <w:r w:rsidDel="00000000" w:rsidR="00000000" w:rsidRPr="00000000">
        <w:rPr>
          <w:rtl w:val="0"/>
        </w:rPr>
        <w:t xml:space="preserve">API</w:t>
      </w:r>
    </w:p>
    <w:p w:rsidR="00000000" w:rsidDel="00000000" w:rsidP="00000000" w:rsidRDefault="00000000" w:rsidRPr="00000000" w14:paraId="00000077">
      <w:pPr>
        <w:rPr/>
      </w:pPr>
      <w:r w:rsidDel="00000000" w:rsidR="00000000" w:rsidRPr="00000000">
        <w:rPr>
          <w:rtl w:val="0"/>
        </w:rPr>
        <w:t xml:space="preserve">Calling </w:t>
      </w:r>
      <w:r w:rsidDel="00000000" w:rsidR="00000000" w:rsidRPr="00000000">
        <w:rPr>
          <w:rFonts w:ascii="Roboto Mono" w:cs="Roboto Mono" w:eastAsia="Roboto Mono" w:hAnsi="Roboto Mono"/>
          <w:color w:val="188038"/>
          <w:rtl w:val="0"/>
        </w:rPr>
        <w:t xml:space="preserve">x(command[, args])</w:t>
      </w:r>
      <w:r w:rsidDel="00000000" w:rsidR="00000000" w:rsidRPr="00000000">
        <w:rPr>
          <w:rtl w:val="0"/>
        </w:rPr>
        <w:t xml:space="preserve"> returns an awaitable </w:t>
      </w:r>
      <w:r w:rsidDel="00000000" w:rsidR="00000000" w:rsidRPr="00000000">
        <w:rPr>
          <w:rFonts w:ascii="Roboto Mono" w:cs="Roboto Mono" w:eastAsia="Roboto Mono" w:hAnsi="Roboto Mono"/>
          <w:color w:val="188038"/>
          <w:rtl w:val="0"/>
        </w:rPr>
        <w:t xml:space="preserve">Result</w:t>
      </w:r>
      <w:r w:rsidDel="00000000" w:rsidR="00000000" w:rsidRPr="00000000">
        <w:rPr>
          <w:rtl w:val="0"/>
        </w:rPr>
        <w:t xml:space="preserve"> which has the following API methods and properties available:</w:t>
      </w:r>
    </w:p>
    <w:p w:rsidR="00000000" w:rsidDel="00000000" w:rsidP="00000000" w:rsidRDefault="00000000" w:rsidRPr="00000000" w14:paraId="00000078">
      <w:pPr>
        <w:pStyle w:val="Heading3"/>
        <w:rPr/>
      </w:pPr>
      <w:bookmarkStart w:colFirst="0" w:colLast="0" w:name="_os7hza7rf66r" w:id="10"/>
      <w:bookmarkEnd w:id="10"/>
      <w:r w:rsidDel="00000000" w:rsidR="00000000" w:rsidRPr="00000000">
        <w:rPr>
          <w:rFonts w:ascii="Roboto Mono" w:cs="Roboto Mono" w:eastAsia="Roboto Mono" w:hAnsi="Roboto Mono"/>
          <w:color w:val="188038"/>
          <w:rtl w:val="0"/>
        </w:rPr>
        <w:t xml:space="preserve">pipe(command[, args[, options]])</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Pipes the current command to another. For example:</w:t>
      </w:r>
    </w:p>
    <w:p w:rsidR="00000000" w:rsidDel="00000000" w:rsidP="00000000" w:rsidRDefault="00000000" w:rsidRPr="00000000" w14:paraId="0000007A">
      <w:pPr>
        <w:spacing w:after="0" w:before="0" w:lineRule="auto"/>
        <w:ind w:left="0" w:firstLine="0"/>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x('ls', ['-l'])</w:t>
      </w:r>
    </w:p>
    <w:p w:rsidR="00000000" w:rsidDel="00000000" w:rsidP="00000000" w:rsidRDefault="00000000" w:rsidRPr="00000000" w14:paraId="0000007C">
      <w:pPr>
        <w:spacing w:after="0" w:before="0" w:lineRule="auto"/>
        <w:ind w:left="0" w:firstLine="0"/>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.pipe('grep', ['js']);</w:t>
      </w:r>
    </w:p>
    <w:p w:rsidR="00000000" w:rsidDel="00000000" w:rsidP="00000000" w:rsidRDefault="00000000" w:rsidRPr="00000000" w14:paraId="0000007E">
      <w:pPr>
        <w:spacing w:after="0" w:before="0" w:lineRule="auto"/>
        <w:ind w:left="0" w:firstLine="0"/>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parameters are as follows:</w:t>
      </w:r>
    </w:p>
    <w:p w:rsidR="00000000" w:rsidDel="00000000" w:rsidP="00000000" w:rsidRDefault="00000000" w:rsidRPr="00000000" w14:paraId="00000080">
      <w:pPr>
        <w:spacing w:after="0" w:before="0" w:lineRule="auto"/>
        <w:ind w:left="0" w:firstLine="0"/>
        <w:rPr/>
      </w:pPr>
      <w:r w:rsidDel="00000000" w:rsidR="00000000" w:rsidRPr="00000000">
        <w:rPr>
          <w:rtl w:val="0"/>
        </w:rPr>
      </w:r>
    </w:p>
    <w:p w:rsidR="00000000" w:rsidDel="00000000" w:rsidP="00000000" w:rsidRDefault="00000000" w:rsidRPr="00000000" w14:paraId="00000081">
      <w:pPr>
        <w:numPr>
          <w:ilvl w:val="0"/>
          <w:numId w:val="1"/>
        </w:numPr>
        <w:ind w:left="720" w:hanging="360"/>
      </w:pPr>
      <w:r w:rsidDel="00000000" w:rsidR="00000000" w:rsidRPr="00000000">
        <w:rPr>
          <w:rFonts w:ascii="Roboto Mono" w:cs="Roboto Mono" w:eastAsia="Roboto Mono" w:hAnsi="Roboto Mono"/>
          <w:color w:val="188038"/>
          <w:rtl w:val="0"/>
        </w:rPr>
        <w:t xml:space="preserve">command</w:t>
      </w:r>
      <w:r w:rsidDel="00000000" w:rsidR="00000000" w:rsidRPr="00000000">
        <w:rPr>
          <w:rtl w:val="0"/>
        </w:rPr>
        <w:t xml:space="preserve"> - the command to execute (</w:t>
      </w:r>
      <w:r w:rsidDel="00000000" w:rsidR="00000000" w:rsidRPr="00000000">
        <w:rPr>
          <w:i w:val="1"/>
          <w:iCs w:val="1"/>
          <w:rtl w:val="0"/>
        </w:rPr>
        <w:t xml:space="preserve">without any arguments</w:t>
      </w:r>
      <w:r w:rsidDel="00000000" w:rsidR="00000000" w:rsidRPr="00000000">
        <w:rPr>
          <w:rtl w:val="0"/>
        </w:rPr>
        <w:t xml:space="preserve">)</w:t>
      </w:r>
    </w:p>
    <w:p w:rsidR="00000000" w:rsidDel="00000000" w:rsidP="00000000" w:rsidRDefault="00000000" w:rsidRPr="00000000" w14:paraId="00000082">
      <w:pPr>
        <w:numPr>
          <w:ilvl w:val="0"/>
          <w:numId w:val="1"/>
        </w:numPr>
        <w:ind w:left="720" w:hanging="360"/>
      </w:pPr>
      <w:r w:rsidDel="00000000" w:rsidR="00000000" w:rsidRPr="00000000">
        <w:rPr>
          <w:rFonts w:ascii="Roboto Mono" w:cs="Roboto Mono" w:eastAsia="Roboto Mono" w:hAnsi="Roboto Mono"/>
          <w:color w:val="188038"/>
          <w:rtl w:val="0"/>
        </w:rPr>
        <w:t xml:space="preserve">args</w:t>
      </w:r>
      <w:r w:rsidDel="00000000" w:rsidR="00000000" w:rsidRPr="00000000">
        <w:rPr>
          <w:rtl w:val="0"/>
        </w:rPr>
        <w:t xml:space="preserve"> - an array of arguments</w:t>
      </w:r>
    </w:p>
    <w:p w:rsidR="00000000" w:rsidDel="00000000" w:rsidP="00000000" w:rsidRDefault="00000000" w:rsidRPr="00000000" w14:paraId="00000083">
      <w:pPr>
        <w:numPr>
          <w:ilvl w:val="0"/>
          <w:numId w:val="1"/>
        </w:numPr>
        <w:ind w:left="720" w:hanging="360"/>
      </w:pPr>
      <w:r w:rsidDel="00000000" w:rsidR="00000000" w:rsidRPr="00000000">
        <w:rPr>
          <w:rFonts w:ascii="Roboto Mono" w:cs="Roboto Mono" w:eastAsia="Roboto Mono" w:hAnsi="Roboto Mono"/>
          <w:color w:val="188038"/>
          <w:rtl w:val="0"/>
        </w:rPr>
        <w:t xml:space="preserve">options</w:t>
      </w:r>
      <w:r w:rsidDel="00000000" w:rsidR="00000000" w:rsidRPr="00000000">
        <w:rPr>
          <w:rtl w:val="0"/>
        </w:rPr>
        <w:t xml:space="preserve"> - options object</w:t>
      </w:r>
    </w:p>
    <w:p w:rsidR="00000000" w:rsidDel="00000000" w:rsidP="00000000" w:rsidRDefault="00000000" w:rsidRPr="00000000" w14:paraId="00000084">
      <w:pPr>
        <w:pStyle w:val="Heading3"/>
        <w:rPr/>
      </w:pPr>
      <w:bookmarkStart w:colFirst="0" w:colLast="0" w:name="_mamlknt4kyu3" w:id="11"/>
      <w:bookmarkEnd w:id="11"/>
      <w:r w:rsidDel="00000000" w:rsidR="00000000" w:rsidRPr="00000000">
        <w:rPr>
          <w:rFonts w:ascii="Roboto Mono" w:cs="Roboto Mono" w:eastAsia="Roboto Mono" w:hAnsi="Roboto Mono"/>
          <w:color w:val="188038"/>
          <w:rtl w:val="0"/>
        </w:rPr>
        <w:t xml:space="preserve">process</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 underlying node </w:t>
      </w:r>
      <w:r w:rsidDel="00000000" w:rsidR="00000000" w:rsidRPr="00000000">
        <w:rPr>
          <w:rFonts w:ascii="Roboto Mono" w:cs="Roboto Mono" w:eastAsia="Roboto Mono" w:hAnsi="Roboto Mono"/>
          <w:color w:val="188038"/>
          <w:rtl w:val="0"/>
        </w:rPr>
        <w:t xml:space="preserve">ChildProcess</w:t>
      </w:r>
      <w:r w:rsidDel="00000000" w:rsidR="00000000" w:rsidRPr="00000000">
        <w:rPr>
          <w:rtl w:val="0"/>
        </w:rPr>
        <w:t xml:space="preserve">. For example:</w:t>
      </w:r>
    </w:p>
    <w:p w:rsidR="00000000" w:rsidDel="00000000" w:rsidP="00000000" w:rsidRDefault="00000000" w:rsidRPr="00000000" w14:paraId="00000086">
      <w:pPr>
        <w:spacing w:after="0" w:before="0" w:lineRule="auto"/>
        <w:ind w:left="0" w:firstLine="0"/>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const proc = x('ls');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proc.process; // ChildProcess;</w:t>
      </w:r>
    </w:p>
    <w:p w:rsidR="00000000" w:rsidDel="00000000" w:rsidP="00000000" w:rsidRDefault="00000000" w:rsidRPr="00000000" w14:paraId="0000008A">
      <w:pPr>
        <w:pStyle w:val="Heading3"/>
        <w:rPr/>
      </w:pPr>
      <w:bookmarkStart w:colFirst="0" w:colLast="0" w:name="_qgl5egbbg76x" w:id="12"/>
      <w:bookmarkEnd w:id="12"/>
      <w:r w:rsidDel="00000000" w:rsidR="00000000" w:rsidRPr="00000000">
        <w:rPr>
          <w:rFonts w:ascii="Roboto Mono" w:cs="Roboto Mono" w:eastAsia="Roboto Mono" w:hAnsi="Roboto Mono"/>
          <w:color w:val="188038"/>
          <w:rtl w:val="0"/>
        </w:rPr>
        <w:t xml:space="preserve">kill([signal])</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Kills the current process with the specified signal. By default, this will use the </w:t>
      </w:r>
      <w:r w:rsidDel="00000000" w:rsidR="00000000" w:rsidRPr="00000000">
        <w:rPr>
          <w:rFonts w:ascii="Roboto Mono" w:cs="Roboto Mono" w:eastAsia="Roboto Mono" w:hAnsi="Roboto Mono"/>
          <w:color w:val="188038"/>
          <w:rtl w:val="0"/>
        </w:rPr>
        <w:t xml:space="preserve">SIGTERM</w:t>
      </w:r>
      <w:r w:rsidDel="00000000" w:rsidR="00000000" w:rsidRPr="00000000">
        <w:rPr>
          <w:rtl w:val="0"/>
        </w:rPr>
        <w:t xml:space="preserve"> signal.</w:t>
      </w:r>
    </w:p>
    <w:p w:rsidR="00000000" w:rsidDel="00000000" w:rsidP="00000000" w:rsidRDefault="00000000" w:rsidRPr="00000000" w14:paraId="0000008C">
      <w:pPr>
        <w:spacing w:after="0" w:before="0" w:lineRule="auto"/>
        <w:ind w:left="0" w:firstLine="0"/>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For example:</w:t>
      </w:r>
    </w:p>
    <w:p w:rsidR="00000000" w:rsidDel="00000000" w:rsidP="00000000" w:rsidRDefault="00000000" w:rsidRPr="00000000" w14:paraId="0000008E">
      <w:pPr>
        <w:spacing w:after="0" w:before="0" w:lineRule="auto"/>
        <w:ind w:left="0" w:firstLine="0"/>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const proc = x('ls');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proc.kill();</w:t>
      </w:r>
    </w:p>
    <w:p w:rsidR="00000000" w:rsidDel="00000000" w:rsidP="00000000" w:rsidRDefault="00000000" w:rsidRPr="00000000" w14:paraId="00000092">
      <w:pPr>
        <w:pStyle w:val="Heading3"/>
        <w:rPr/>
      </w:pPr>
      <w:bookmarkStart w:colFirst="0" w:colLast="0" w:name="_7ke45udu37dt" w:id="13"/>
      <w:bookmarkEnd w:id="13"/>
      <w:r w:rsidDel="00000000" w:rsidR="00000000" w:rsidRPr="00000000">
        <w:rPr>
          <w:rFonts w:ascii="Roboto Mono" w:cs="Roboto Mono" w:eastAsia="Roboto Mono" w:hAnsi="Roboto Mono"/>
          <w:color w:val="188038"/>
          <w:rtl w:val="0"/>
        </w:rPr>
        <w:t xml:space="preserve">pid</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current process ID. For example:</w:t>
      </w:r>
    </w:p>
    <w:p w:rsidR="00000000" w:rsidDel="00000000" w:rsidP="00000000" w:rsidRDefault="00000000" w:rsidRPr="00000000" w14:paraId="00000094">
      <w:pPr>
        <w:spacing w:after="0" w:before="0" w:lineRule="auto"/>
        <w:ind w:left="0" w:firstLine="0"/>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const proc = x('ls');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proc.pid; // number</w:t>
      </w:r>
    </w:p>
    <w:p w:rsidR="00000000" w:rsidDel="00000000" w:rsidP="00000000" w:rsidRDefault="00000000" w:rsidRPr="00000000" w14:paraId="00000098">
      <w:pPr>
        <w:pStyle w:val="Heading3"/>
        <w:rPr/>
      </w:pPr>
      <w:bookmarkStart w:colFirst="0" w:colLast="0" w:name="_8l5osm5ebf0o" w:id="14"/>
      <w:bookmarkEnd w:id="14"/>
      <w:r w:rsidDel="00000000" w:rsidR="00000000" w:rsidRPr="00000000">
        <w:rPr>
          <w:rFonts w:ascii="Roboto Mono" w:cs="Roboto Mono" w:eastAsia="Roboto Mono" w:hAnsi="Roboto Mono"/>
          <w:color w:val="188038"/>
          <w:rtl w:val="0"/>
        </w:rPr>
        <w:t xml:space="preserve">aborted</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Whether the process has been aborted or not (via the </w:t>
      </w:r>
      <w:r w:rsidDel="00000000" w:rsidR="00000000" w:rsidRPr="00000000">
        <w:rPr>
          <w:rFonts w:ascii="Roboto Mono" w:cs="Roboto Mono" w:eastAsia="Roboto Mono" w:hAnsi="Roboto Mono"/>
          <w:color w:val="188038"/>
          <w:rtl w:val="0"/>
        </w:rPr>
        <w:t xml:space="preserve">signal</w:t>
      </w:r>
      <w:r w:rsidDel="00000000" w:rsidR="00000000" w:rsidRPr="00000000">
        <w:rPr>
          <w:rtl w:val="0"/>
        </w:rPr>
        <w:t xml:space="preserve"> originally passed in the options object).</w:t>
      </w:r>
    </w:p>
    <w:p w:rsidR="00000000" w:rsidDel="00000000" w:rsidP="00000000" w:rsidRDefault="00000000" w:rsidRPr="00000000" w14:paraId="0000009A">
      <w:pPr>
        <w:spacing w:after="0" w:before="0" w:lineRule="auto"/>
        <w:ind w:left="0" w:firstLine="0"/>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For example:</w:t>
      </w:r>
    </w:p>
    <w:p w:rsidR="00000000" w:rsidDel="00000000" w:rsidP="00000000" w:rsidRDefault="00000000" w:rsidRPr="00000000" w14:paraId="0000009C">
      <w:pPr>
        <w:spacing w:after="0" w:before="0" w:lineRule="auto"/>
        <w:ind w:left="0" w:firstLine="0"/>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const proc = x('ls');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proc.aborted; // bool</w:t>
      </w:r>
    </w:p>
    <w:p w:rsidR="00000000" w:rsidDel="00000000" w:rsidP="00000000" w:rsidRDefault="00000000" w:rsidRPr="00000000" w14:paraId="000000A0">
      <w:pPr>
        <w:pStyle w:val="Heading3"/>
        <w:rPr/>
      </w:pPr>
      <w:bookmarkStart w:colFirst="0" w:colLast="0" w:name="_ne15silgq2jv" w:id="15"/>
      <w:bookmarkEnd w:id="15"/>
      <w:r w:rsidDel="00000000" w:rsidR="00000000" w:rsidRPr="00000000">
        <w:rPr>
          <w:rFonts w:ascii="Roboto Mono" w:cs="Roboto Mono" w:eastAsia="Roboto Mono" w:hAnsi="Roboto Mono"/>
          <w:color w:val="188038"/>
          <w:rtl w:val="0"/>
        </w:rPr>
        <w:t xml:space="preserve">killed</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Whether the process has been killed or not (e.g. via </w:t>
      </w:r>
      <w:r w:rsidDel="00000000" w:rsidR="00000000" w:rsidRPr="00000000">
        <w:rPr>
          <w:rFonts w:ascii="Roboto Mono" w:cs="Roboto Mono" w:eastAsia="Roboto Mono" w:hAnsi="Roboto Mono"/>
          <w:color w:val="188038"/>
          <w:rtl w:val="0"/>
        </w:rPr>
        <w:t xml:space="preserve">kill()</w:t>
      </w:r>
      <w:r w:rsidDel="00000000" w:rsidR="00000000" w:rsidRPr="00000000">
        <w:rPr>
          <w:rtl w:val="0"/>
        </w:rPr>
        <w:t xml:space="preserve"> or an abort signal).</w:t>
      </w:r>
    </w:p>
    <w:p w:rsidR="00000000" w:rsidDel="00000000" w:rsidP="00000000" w:rsidRDefault="00000000" w:rsidRPr="00000000" w14:paraId="000000A2">
      <w:pPr>
        <w:spacing w:after="0" w:before="0" w:lineRule="auto"/>
        <w:ind w:left="0" w:firstLine="0"/>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For example:</w:t>
      </w:r>
    </w:p>
    <w:p w:rsidR="00000000" w:rsidDel="00000000" w:rsidP="00000000" w:rsidRDefault="00000000" w:rsidRPr="00000000" w14:paraId="000000A4">
      <w:pPr>
        <w:spacing w:after="0" w:before="0" w:lineRule="auto"/>
        <w:ind w:left="0" w:firstLine="0"/>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const proc = x('ls');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proc.killed; // bool</w:t>
      </w:r>
    </w:p>
    <w:p w:rsidR="00000000" w:rsidDel="00000000" w:rsidP="00000000" w:rsidRDefault="00000000" w:rsidRPr="00000000" w14:paraId="000000A8">
      <w:pPr>
        <w:pStyle w:val="Heading3"/>
        <w:rPr/>
      </w:pPr>
      <w:bookmarkStart w:colFirst="0" w:colLast="0" w:name="_530veqrumdyd" w:id="16"/>
      <w:bookmarkEnd w:id="16"/>
      <w:r w:rsidDel="00000000" w:rsidR="00000000" w:rsidRPr="00000000">
        <w:rPr>
          <w:rFonts w:ascii="Roboto Mono" w:cs="Roboto Mono" w:eastAsia="Roboto Mono" w:hAnsi="Roboto Mono"/>
          <w:color w:val="188038"/>
          <w:rtl w:val="0"/>
        </w:rPr>
        <w:t xml:space="preserve">exitCode</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exit code received when the process completed execution.</w:t>
      </w:r>
    </w:p>
    <w:p w:rsidR="00000000" w:rsidDel="00000000" w:rsidP="00000000" w:rsidRDefault="00000000" w:rsidRPr="00000000" w14:paraId="000000AA">
      <w:pPr>
        <w:spacing w:after="0" w:before="0" w:lineRule="auto"/>
        <w:ind w:left="0" w:firstLine="0"/>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For example:</w:t>
      </w:r>
    </w:p>
    <w:p w:rsidR="00000000" w:rsidDel="00000000" w:rsidP="00000000" w:rsidRDefault="00000000" w:rsidRPr="00000000" w14:paraId="000000AC">
      <w:pPr>
        <w:spacing w:after="0" w:before="0" w:lineRule="auto"/>
        <w:ind w:left="0" w:firstLine="0"/>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const proc = x('ls');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proc.exitCode; // number (e.g. 1)</w:t>
      </w:r>
    </w:p>
    <w:p w:rsidR="00000000" w:rsidDel="00000000" w:rsidP="00000000" w:rsidRDefault="00000000" w:rsidRPr="00000000" w14:paraId="000000B0">
      <w:pPr>
        <w:pStyle w:val="Heading2"/>
        <w:rPr/>
      </w:pPr>
      <w:bookmarkStart w:colFirst="0" w:colLast="0" w:name="_bdow9frm1ga2" w:id="17"/>
      <w:bookmarkEnd w:id="17"/>
      <w:r w:rsidDel="00000000" w:rsidR="00000000" w:rsidRPr="00000000">
        <w:rPr>
          <w:rtl w:val="0"/>
        </w:rPr>
        <w:t xml:space="preserve">Comparison with other libraries</w:t>
      </w:r>
    </w:p>
    <w:p w:rsidR="00000000" w:rsidDel="00000000" w:rsidP="00000000" w:rsidRDefault="00000000" w:rsidRPr="00000000" w14:paraId="000000B1">
      <w:pPr>
        <w:rPr/>
      </w:pPr>
      <w:r w:rsidDel="00000000" w:rsidR="00000000" w:rsidRPr="00000000">
        <w:rPr>
          <w:rFonts w:ascii="Roboto Mono" w:cs="Roboto Mono" w:eastAsia="Roboto Mono" w:hAnsi="Roboto Mono"/>
          <w:color w:val="188038"/>
          <w:rtl w:val="0"/>
        </w:rPr>
        <w:t xml:space="preserve">tinyexec</w:t>
      </w:r>
      <w:r w:rsidDel="00000000" w:rsidR="00000000" w:rsidRPr="00000000">
        <w:rPr>
          <w:rtl w:val="0"/>
        </w:rPr>
        <w:t xml:space="preserve"> aims to provide a lightweight layer on top of Node's own </w:t>
      </w:r>
      <w:r w:rsidDel="00000000" w:rsidR="00000000" w:rsidRPr="00000000">
        <w:rPr>
          <w:rFonts w:ascii="Roboto Mono" w:cs="Roboto Mono" w:eastAsia="Roboto Mono" w:hAnsi="Roboto Mono"/>
          <w:color w:val="188038"/>
          <w:rtl w:val="0"/>
        </w:rPr>
        <w:t xml:space="preserve">child_process</w:t>
      </w:r>
      <w:r w:rsidDel="00000000" w:rsidR="00000000" w:rsidRPr="00000000">
        <w:rPr>
          <w:rtl w:val="0"/>
        </w:rPr>
        <w:t xml:space="preserve"> API.</w:t>
      </w:r>
    </w:p>
    <w:p w:rsidR="00000000" w:rsidDel="00000000" w:rsidP="00000000" w:rsidRDefault="00000000" w:rsidRPr="00000000" w14:paraId="000000B2">
      <w:pPr>
        <w:spacing w:after="0" w:before="0" w:lineRule="auto"/>
        <w:ind w:left="0" w:firstLine="0"/>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Some clear benefits compared to other libraries are that </w:t>
      </w:r>
      <w:r w:rsidDel="00000000" w:rsidR="00000000" w:rsidRPr="00000000">
        <w:rPr>
          <w:rFonts w:ascii="Roboto Mono" w:cs="Roboto Mono" w:eastAsia="Roboto Mono" w:hAnsi="Roboto Mono"/>
          <w:color w:val="188038"/>
          <w:rtl w:val="0"/>
        </w:rPr>
        <w:t xml:space="preserve">tinyexec</w:t>
      </w:r>
      <w:r w:rsidDel="00000000" w:rsidR="00000000" w:rsidRPr="00000000">
        <w:rPr>
          <w:rtl w:val="0"/>
        </w:rPr>
        <w:t xml:space="preserve"> will be much lighter, have a much smaller footprint and will have a less abstract interface (less "magic"). It will also have equal security and cross-platform support to popular alternatives.</w:t>
      </w:r>
    </w:p>
    <w:p w:rsidR="00000000" w:rsidDel="00000000" w:rsidP="00000000" w:rsidRDefault="00000000" w:rsidRPr="00000000" w14:paraId="000000B4">
      <w:pPr>
        <w:spacing w:after="0" w:before="0" w:lineRule="auto"/>
        <w:ind w:left="0" w:firstLine="0"/>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There are various features other libraries include which we are unlikely to ever implement, as they would prevent us from providing a lightweight layer.</w:t>
      </w:r>
    </w:p>
    <w:p w:rsidR="00000000" w:rsidDel="00000000" w:rsidP="00000000" w:rsidRDefault="00000000" w:rsidRPr="00000000" w14:paraId="000000B6">
      <w:pPr>
        <w:spacing w:after="0" w:before="0" w:lineRule="auto"/>
        <w:ind w:left="0" w:firstLine="0"/>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For example, if you'd like write scripts rather than individual commands, and prefer to use templating, we'd definitely recommend </w:t>
      </w:r>
      <w:hyperlink r:id="rId7">
        <w:r w:rsidDel="00000000" w:rsidR="00000000" w:rsidRPr="00000000">
          <w:rPr>
            <w:color w:val="1155cc"/>
            <w:u w:val="single"/>
            <w:rtl w:val="0"/>
          </w:rPr>
          <w:t xml:space="preserve">zx</w:t>
        </w:r>
      </w:hyperlink>
      <w:r w:rsidDel="00000000" w:rsidR="00000000" w:rsidRPr="00000000">
        <w:rPr>
          <w:rtl w:val="0"/>
        </w:rPr>
        <w:t xml:space="preserve">. zx is a much higher level library which does some of the same work </w:t>
      </w:r>
      <w:r w:rsidDel="00000000" w:rsidR="00000000" w:rsidRPr="00000000">
        <w:rPr>
          <w:rFonts w:ascii="Roboto Mono" w:cs="Roboto Mono" w:eastAsia="Roboto Mono" w:hAnsi="Roboto Mono"/>
          <w:color w:val="188038"/>
          <w:rtl w:val="0"/>
        </w:rPr>
        <w:t xml:space="preserve">tinyexec</w:t>
      </w:r>
      <w:r w:rsidDel="00000000" w:rsidR="00000000" w:rsidRPr="00000000">
        <w:rPr>
          <w:rtl w:val="0"/>
        </w:rPr>
        <w:t xml:space="preserve"> does but behind a template string interface.</w:t>
      </w:r>
    </w:p>
    <w:p w:rsidR="00000000" w:rsidDel="00000000" w:rsidP="00000000" w:rsidRDefault="00000000" w:rsidRPr="00000000" w14:paraId="000000B8">
      <w:pPr>
        <w:spacing w:after="0" w:before="0" w:lineRule="auto"/>
        <w:ind w:left="0" w:firstLine="0"/>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Similarly, libraries like </w:t>
      </w:r>
      <w:r w:rsidDel="00000000" w:rsidR="00000000" w:rsidRPr="00000000">
        <w:rPr>
          <w:rFonts w:ascii="Roboto Mono" w:cs="Roboto Mono" w:eastAsia="Roboto Mono" w:hAnsi="Roboto Mono"/>
          <w:color w:val="188038"/>
          <w:rtl w:val="0"/>
        </w:rPr>
        <w:t xml:space="preserve">execa</w:t>
      </w:r>
      <w:r w:rsidDel="00000000" w:rsidR="00000000" w:rsidRPr="00000000">
        <w:rPr>
          <w:rtl w:val="0"/>
        </w:rPr>
        <w:t xml:space="preserve"> will provide helpers for various things like passing files as input to processes. We opt not to support features like this since many of them are easy to do yourself (using Node's own APIs).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TrySound/args-tokenizer" TargetMode="External"/><Relationship Id="rId7" Type="http://schemas.openxmlformats.org/officeDocument/2006/relationships/hyperlink" Target="https://github.com/google/z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