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jy8pqt7zfr6" w:id="0"/>
      <w:bookmarkEnd w:id="0"/>
      <w:r w:rsidDel="00000000" w:rsidR="00000000" w:rsidRPr="00000000">
        <w:rPr>
          <w:rtl w:val="0"/>
        </w:rPr>
        <w:t xml:space="preserve">tinyrainbow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Output your colorful messages in the terminal or browser console that support ANSI colors (Chrome engines).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small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 6 kB</w:t>
      </w:r>
      <w:r w:rsidDel="00000000" w:rsidR="00000000" w:rsidRPr="00000000">
        <w:rPr>
          <w:rtl w:val="0"/>
        </w:rPr>
        <w:t xml:space="preserve"> unpacked) fork of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picocolors</w:t>
        </w:r>
      </w:hyperlink>
      <w:r w:rsidDel="00000000" w:rsidR="00000000" w:rsidRPr="00000000">
        <w:rPr>
          <w:rtl w:val="0"/>
        </w:rPr>
        <w:t xml:space="preserve"> with support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Supports only ESM.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62scbo4vloo" w:id="1"/>
      <w:bookmarkEnd w:id="1"/>
      <w:r w:rsidDel="00000000" w:rsidR="00000000" w:rsidRPr="00000000">
        <w:rPr>
          <w:rtl w:val="0"/>
        </w:rPr>
        <w:t xml:space="preserve">Installing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with npm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 npm install -D tinyrainbow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with pnpm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$ pnpm add -D tinyrainbow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with yarn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 yarn add -D tinyrainbow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gh2xr5atu6jn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c from 'tinyrainbow'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console.log(c.red(c.bold('Hello World!')))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pmjs.com/package/picocolo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