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d86y4sv8v75" w:id="0"/>
      <w:bookmarkEnd w:id="0"/>
      <w:r w:rsidDel="00000000" w:rsidR="00000000" w:rsidRPr="00000000">
        <w:rPr>
          <w:rtl w:val="0"/>
        </w:rPr>
        <w:t xml:space="preserve">totalist </w:t>
      </w: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2" name="image2.png"/>
              <a:graphic>
                <a:graphicData uri="http://schemas.openxmlformats.org/drawingml/2006/picture">
                  <pic:pic>
                    <pic:nvPicPr>
                      <pic:cNvPr descr="build status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decov" id="1" name="image1.png"/>
              <a:graphic>
                <a:graphicData uri="http://schemas.openxmlformats.org/drawingml/2006/picture">
                  <pic:pic>
                    <pic:nvPicPr>
                      <pic:cNvPr descr="codecov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tiny (195B to 224B) utility to recursively list all (total) files in a directory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Traverse a directory recursively, running a function for </w:t>
      </w:r>
      <w:r w:rsidDel="00000000" w:rsidR="00000000" w:rsidRPr="00000000">
        <w:rPr>
          <w:b w:val="1"/>
          <w:bCs w:val="1"/>
          <w:rtl w:val="0"/>
        </w:rPr>
        <w:t xml:space="preserve">every file</w:t>
      </w:r>
      <w:r w:rsidDel="00000000" w:rsidR="00000000" w:rsidRPr="00000000">
        <w:rPr>
          <w:rtl w:val="0"/>
        </w:rPr>
        <w:t xml:space="preserve"> found.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 this module, you easily apply custom logic to decide which file(s) to process without worrying about accidentally accessing a directory or making repeat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fs.Stats</w:t>
      </w:r>
      <w:r w:rsidDel="00000000" w:rsidR="00000000" w:rsidRPr="00000000">
        <w:rPr>
          <w:rtl w:val="0"/>
        </w:rPr>
        <w:t xml:space="preserve"> requests.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tju6tjra9wt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$ npm install --save totalist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d5hbdrjtrt8" w:id="2"/>
      <w:bookmarkEnd w:id="2"/>
      <w:r w:rsidDel="00000000" w:rsidR="00000000" w:rsidRPr="00000000">
        <w:rPr>
          <w:rtl w:val="0"/>
        </w:rPr>
        <w:t xml:space="preserve">Modes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There are two "versions"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totalist</w:t>
      </w:r>
      <w:r w:rsidDel="00000000" w:rsidR="00000000" w:rsidRPr="00000000">
        <w:rPr>
          <w:rtl w:val="0"/>
        </w:rPr>
        <w:t xml:space="preserve"> available: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uk7o6ry5eq0v" w:id="3"/>
      <w:bookmarkEnd w:id="3"/>
      <w:r w:rsidDel="00000000" w:rsidR="00000000" w:rsidRPr="00000000">
        <w:rPr>
          <w:rtl w:val="0"/>
        </w:rPr>
        <w:t xml:space="preserve">"async"</w:t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Node.js:</w:t>
      </w:r>
      <w:r w:rsidDel="00000000" w:rsidR="00000000" w:rsidRPr="00000000">
        <w:rPr>
          <w:rtl w:val="0"/>
        </w:rPr>
        <w:t xml:space="preserve"> &gt;= 8.x</w:t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Size (gzip):</w:t>
      </w:r>
      <w:r w:rsidDel="00000000" w:rsidR="00000000" w:rsidRPr="00000000">
        <w:rPr>
          <w:rtl w:val="0"/>
        </w:rPr>
        <w:t xml:space="preserve"> 220 bytes</w:t>
      </w:r>
    </w:p>
    <w:p w:rsidR="00000000" w:rsidDel="00000000" w:rsidP="00000000" w:rsidRDefault="00000000" w:rsidRPr="00000000" w14:paraId="0000000E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CommonJS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ES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is the primary/default mode. It makes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and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util.promisify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x73o5xg7sro8" w:id="4"/>
      <w:bookmarkEnd w:id="4"/>
      <w:r w:rsidDel="00000000" w:rsidR="00000000" w:rsidRPr="00000000">
        <w:rPr>
          <w:rtl w:val="0"/>
        </w:rPr>
        <w:t xml:space="preserve">"sync"</w:t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Node.js:</w:t>
      </w:r>
      <w:r w:rsidDel="00000000" w:rsidR="00000000" w:rsidRPr="00000000">
        <w:rPr>
          <w:rtl w:val="0"/>
        </w:rPr>
        <w:t xml:space="preserve"> &gt;= 6.x</w:t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Size (gzip):</w:t>
      </w:r>
      <w:r w:rsidDel="00000000" w:rsidR="00000000" w:rsidRPr="00000000">
        <w:rPr>
          <w:rtl w:val="0"/>
        </w:rPr>
        <w:t xml:space="preserve"> 195 bytes</w:t>
      </w:r>
    </w:p>
    <w:p w:rsidR="00000000" w:rsidDel="00000000" w:rsidP="00000000" w:rsidRDefault="00000000" w:rsidRPr="00000000" w14:paraId="00000015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CommonJS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ES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is the opt-in mode, ideal for scenarios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usage cannot be supported.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puczrhc2ai6r" w:id="5"/>
      <w:bookmarkEnd w:id="5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Selecting a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import via npm module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{ totalist } from 'totalist';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{ totalist } from 'totalist/sync';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{ totalist } from 'totalist/sync';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 styles = new Set();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const scripts = new Set();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totalist('src', (name, abs, stats) =&gt; {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if (/\.js$/.test(name)) {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scripts.add(abs);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(stats.size &gt;= 100e3) {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console.warn(`[WARN] "${name}" might cause performance issues (${stats.size})`);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 else if (/\.css$/.test(name)) {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styles.add(abs);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console.log([...scripts]);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//=&gt; [..., '/Users/lukeed/.../src/path/to/example.css', ...]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fhny7zh3b82i" w:id="6"/>
      <w:bookmarkEnd w:id="6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n62ql9hphbw" w:id="7"/>
      <w:bookmarkEnd w:id="7"/>
      <w:r w:rsidDel="00000000" w:rsidR="00000000" w:rsidRPr="00000000">
        <w:rPr>
          <w:rtl w:val="0"/>
        </w:rPr>
        <w:t xml:space="preserve">totalist(dir, callback)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 "async" usage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ed or included within a Promise chain.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f2ti9sxgikfo" w:id="8"/>
      <w:bookmarkEnd w:id="8"/>
      <w:r w:rsidDel="00000000" w:rsidR="00000000" w:rsidRPr="00000000">
        <w:rPr>
          <w:rtl w:val="0"/>
        </w:rPr>
        <w:t xml:space="preserve">dir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directory to traverse.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This may be a relative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an absolute path.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Node.js will assume a relative path is meant to be resolved from the current location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process.cwd()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yevwfvql0zq4" w:id="9"/>
      <w:bookmarkEnd w:id="9"/>
      <w:r w:rsidDel="00000000" w:rsidR="00000000" w:rsidRPr="00000000">
        <w:rPr>
          <w:rtl w:val="0"/>
        </w:rPr>
        <w:t xml:space="preserve">callback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callback function to run for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function receives three parameters:</w:t>
      </w:r>
    </w:p>
    <w:p w:rsidR="00000000" w:rsidDel="00000000" w:rsidP="00000000" w:rsidRDefault="00000000" w:rsidRPr="00000000" w14:paraId="00000058">
      <w:pPr>
        <w:pStyle w:val="Heading5"/>
        <w:rPr/>
      </w:pPr>
      <w:bookmarkStart w:colFirst="0" w:colLast="0" w:name="_i466cjb1nrd0" w:id="10"/>
      <w:bookmarkEnd w:id="10"/>
      <w:r w:rsidDel="00000000" w:rsidR="00000000" w:rsidRPr="00000000">
        <w:rPr>
          <w:rtl w:val="0"/>
        </w:rPr>
        <w:t xml:space="preserve">relPath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The path </w:t>
      </w:r>
      <w:r w:rsidDel="00000000" w:rsidR="00000000" w:rsidRPr="00000000">
        <w:rPr>
          <w:i w:val="1"/>
          <w:iCs w:val="1"/>
          <w:rtl w:val="0"/>
        </w:rPr>
        <w:t xml:space="preserve">relative to</w:t>
      </w:r>
      <w:r w:rsidDel="00000000" w:rsidR="00000000" w:rsidRPr="00000000">
        <w:rPr>
          <w:rtl w:val="0"/>
        </w:rPr>
        <w:t xml:space="preserve"> the initial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  <w:t xml:space="preserve"> value you provided.</w:t>
      </w:r>
    </w:p>
    <w:p w:rsidR="00000000" w:rsidDel="00000000" w:rsidP="00000000" w:rsidRDefault="00000000" w:rsidRPr="00000000" w14:paraId="0000005C">
      <w:pPr>
        <w:pStyle w:val="Heading5"/>
        <w:rPr/>
      </w:pPr>
      <w:bookmarkStart w:colFirst="0" w:colLast="0" w:name="_2t9r77mvf8fj" w:id="11"/>
      <w:bookmarkEnd w:id="11"/>
      <w:r w:rsidDel="00000000" w:rsidR="00000000" w:rsidRPr="00000000">
        <w:rPr>
          <w:rtl w:val="0"/>
        </w:rPr>
        <w:t xml:space="preserve">absPath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The absolute path of the file.</w:t>
      </w:r>
    </w:p>
    <w:p w:rsidR="00000000" w:rsidDel="00000000" w:rsidP="00000000" w:rsidRDefault="00000000" w:rsidRPr="00000000" w14:paraId="00000060">
      <w:pPr>
        <w:pStyle w:val="Heading5"/>
        <w:rPr/>
      </w:pPr>
      <w:bookmarkStart w:colFirst="0" w:colLast="0" w:name="_svo6b85413ls" w:id="12"/>
      <w:bookmarkEnd w:id="12"/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The 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fs.Stats</w:t>
        </w:r>
      </w:hyperlink>
      <w:r w:rsidDel="00000000" w:rsidR="00000000" w:rsidRPr="00000000">
        <w:rPr>
          <w:rtl w:val="0"/>
        </w:rPr>
        <w:t xml:space="preserve"> object for the file.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4gaw2e8rdj7g" w:id="13"/>
      <w:bookmarkEnd w:id="13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MIT ©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Luke Edwards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odejs.org/api/util.html#util_util_promisify_original" TargetMode="External"/><Relationship Id="rId10" Type="http://schemas.openxmlformats.org/officeDocument/2006/relationships/hyperlink" Target="https://unpkg.com/totalist/dist/index.mjs" TargetMode="External"/><Relationship Id="rId13" Type="http://schemas.openxmlformats.org/officeDocument/2006/relationships/hyperlink" Target="https://unpkg.com/totalist/sync/index.mjs" TargetMode="External"/><Relationship Id="rId12" Type="http://schemas.openxmlformats.org/officeDocument/2006/relationships/hyperlink" Target="https://unpkg.com/totalist/sync/index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npkg.com/totalist/dist/index.js" TargetMode="External"/><Relationship Id="rId15" Type="http://schemas.openxmlformats.org/officeDocument/2006/relationships/hyperlink" Target="https://lukeed.com" TargetMode="External"/><Relationship Id="rId14" Type="http://schemas.openxmlformats.org/officeDocument/2006/relationships/hyperlink" Target="https://nodejs.org/api/fs.html#fs_class_fs_stat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lukeed/totalist/actions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codecov.io/gh/lukeed/total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