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9dptwpbsg6e" w:id="0"/>
      <w:bookmarkEnd w:id="0"/>
      <w:r w:rsidDel="00000000" w:rsidR="00000000" w:rsidRPr="00000000">
        <w:rPr>
          <w:rtl w:val="0"/>
        </w:rPr>
        <w:t xml:space="preserve">esbuild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the Windows 64-bit binary for esbuild, a JavaScript bundler and minifier.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https://github.com/evanw/esbuild</w:t>
        </w:r>
      </w:hyperlink>
      <w:r w:rsidDel="00000000" w:rsidR="00000000" w:rsidRPr="00000000">
        <w:rPr>
          <w:rtl w:val="0"/>
        </w:rPr>
        <w:t xml:space="preserve"> for details.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vanw/esbui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