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F7A5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Roadmap</w:t>
      </w:r>
    </w:p>
    <w:p w14:paraId="0D9465B6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Version: v0.x (Initial Release)</w:t>
      </w:r>
    </w:p>
    <w:p w14:paraId="110EB8D5" w14:textId="77777777" w:rsidR="00AA6168" w:rsidRPr="00AA6168" w:rsidRDefault="00AA6168" w:rsidP="00AA6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The AI Scraping Defense Stack is in its early stages, providing a containerized anti-scraping defense system with real-time filtering, </w:t>
      </w:r>
      <w:proofErr w:type="spellStart"/>
      <w:r w:rsidRPr="00AA6168">
        <w:rPr>
          <w:rFonts w:ascii="Times New Roman" w:eastAsia="Times New Roman" w:hAnsi="Times New Roman" w:cs="Times New Roman"/>
          <w:kern w:val="0"/>
          <w14:ligatures w14:val="none"/>
        </w:rPr>
        <w:t>tarpitting</w:t>
      </w:r>
      <w:proofErr w:type="spellEnd"/>
      <w:r w:rsidRPr="00AA6168">
        <w:rPr>
          <w:rFonts w:ascii="Times New Roman" w:eastAsia="Times New Roman" w:hAnsi="Times New Roman" w:cs="Times New Roman"/>
          <w:kern w:val="0"/>
          <w14:ligatures w14:val="none"/>
        </w:rPr>
        <w:t>, behavioral analysis, and AI-driven threat assessment.</w:t>
      </w:r>
    </w:p>
    <w:p w14:paraId="7CD58251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Short-Term Goals (Next 3-6 Months)</w:t>
      </w:r>
    </w:p>
    <w:p w14:paraId="25F54D72" w14:textId="77777777" w:rsidR="00AA6168" w:rsidRPr="00AA6168" w:rsidRDefault="00AA6168" w:rsidP="00AA6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kern w:val="0"/>
          <w14:ligatures w14:val="none"/>
        </w:rPr>
        <w:t>These features and enhancements are prioritized for near-term development:</w:t>
      </w:r>
    </w:p>
    <w:p w14:paraId="4EA8D72B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ML Heuristics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Improve the trained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model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bot detection accuracy.</w:t>
      </w:r>
    </w:p>
    <w:p w14:paraId="3E5374C6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Rate-Limiting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Implement dynamic rate limits based on historical request patterns.</w:t>
      </w:r>
    </w:p>
    <w:p w14:paraId="22B395D7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Admin UI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Expand dashboard analytics for better visibility into bot trends and blocked traffic.</w:t>
      </w:r>
    </w:p>
    <w:p w14:paraId="5E881EA3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IP Reputation Handling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Enhance integrations with public/community blocklists for real-time threat assessment.</w:t>
      </w:r>
    </w:p>
    <w:p w14:paraId="270C42A3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 Suite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Develop a suite of test cases to validate detection mechanisms and </w:t>
      </w:r>
      <w:proofErr w:type="spellStart"/>
      <w:r w:rsidRPr="00AA6168">
        <w:rPr>
          <w:rFonts w:ascii="Times New Roman" w:eastAsia="Times New Roman" w:hAnsi="Times New Roman" w:cs="Times New Roman"/>
          <w:kern w:val="0"/>
          <w14:ligatures w14:val="none"/>
        </w:rPr>
        <w:t>tarpitting</w:t>
      </w:r>
      <w:proofErr w:type="spellEnd"/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responses.</w:t>
      </w:r>
    </w:p>
    <w:p w14:paraId="1C651E84" w14:textId="77777777" w:rsidR="00AA6168" w:rsidRPr="00AA6168" w:rsidRDefault="00AA6168" w:rsidP="00AA6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Refined Markov Chain Tarpit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Optimize PostgreSQL-backed deterministic content generation for better bot engagement.</w:t>
      </w:r>
    </w:p>
    <w:p w14:paraId="6E506360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Mid-Term Goals (6-12 Months)</w:t>
      </w:r>
    </w:p>
    <w:p w14:paraId="1D014746" w14:textId="77777777" w:rsidR="00AA6168" w:rsidRPr="00AA6168" w:rsidRDefault="00AA6168" w:rsidP="00AA6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kern w:val="0"/>
          <w14:ligatures w14:val="none"/>
        </w:rPr>
        <w:t>Expanding feature sets and refining system efficiency:</w:t>
      </w:r>
    </w:p>
    <w:p w14:paraId="55180366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Support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Enable easier deployment for multiple websites and organizations.</w:t>
      </w:r>
    </w:p>
    <w:p w14:paraId="15473806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 Scaling Enhancements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Improve Helm charts and autoscaling options for large-scale deployments.</w:t>
      </w:r>
    </w:p>
    <w:p w14:paraId="683CFB18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Plugin API for Custom Rules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Allow user-defined filtering rules for specialized site protection needs.</w:t>
      </w:r>
    </w:p>
    <w:p w14:paraId="0679BB69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Honeypots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Introduce more deceptive mechanisms like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auto-generated bad API endpoints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77002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 via AI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Move beyond heuristics and integrate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 models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for more adaptive security.</w:t>
      </w:r>
    </w:p>
    <w:p w14:paraId="2930AD6F" w14:textId="77777777" w:rsidR="00AA6168" w:rsidRPr="00AA6168" w:rsidRDefault="00AA6168" w:rsidP="00AA6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Community Blocklist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Optional contributor-driven IP reputation database.</w:t>
      </w:r>
    </w:p>
    <w:p w14:paraId="4B7A3159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Long-Term Vision (Beyond 12 Months)</w:t>
      </w:r>
    </w:p>
    <w:p w14:paraId="29C3FBC0" w14:textId="77777777" w:rsidR="00AA6168" w:rsidRPr="00AA6168" w:rsidRDefault="00AA6168" w:rsidP="00AA6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kern w:val="0"/>
          <w14:ligatures w14:val="none"/>
        </w:rPr>
        <w:t>Larger-scale improvements and broader adoption:</w:t>
      </w:r>
    </w:p>
    <w:p w14:paraId="5E9DB51D" w14:textId="77777777" w:rsidR="00AA6168" w:rsidRPr="00AA6168" w:rsidRDefault="00AA6168" w:rsidP="00AA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Federated Model for Threat Intelligence Sharing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Establish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peer-to-peer collaboration between deployments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to exchange bot intelligence.</w:t>
      </w:r>
    </w:p>
    <w:p w14:paraId="6339F47F" w14:textId="77777777" w:rsidR="00AA6168" w:rsidRPr="00AA6168" w:rsidRDefault="00AA6168" w:rsidP="00AA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Management Dashboard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hosted real-time monitoring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for multiple installations.</w:t>
      </w:r>
    </w:p>
    <w:p w14:paraId="4165999B" w14:textId="77777777" w:rsidR="00AA6168" w:rsidRPr="00AA6168" w:rsidRDefault="00AA6168" w:rsidP="00AA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Partnerships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Integrate with cybersecurity initiatives and FOSS security groups for wider adoption.</w:t>
      </w:r>
    </w:p>
    <w:p w14:paraId="71C2B79B" w14:textId="77777777" w:rsidR="00AA6168" w:rsidRPr="00AA6168" w:rsidRDefault="00AA6168" w:rsidP="00AA6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Configuration Recommendations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– AI-driven suggestions for optimal firewall/tarpit settings based on incoming traffic patterns.</w:t>
      </w:r>
    </w:p>
    <w:p w14:paraId="560AAF84" w14:textId="77777777" w:rsidR="00AA6168" w:rsidRPr="00AA6168" w:rsidRDefault="00AA6168" w:rsidP="00AA6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61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Contribute</w:t>
      </w:r>
    </w:p>
    <w:p w14:paraId="72FC3EAE" w14:textId="77777777" w:rsidR="00AA6168" w:rsidRPr="00AA6168" w:rsidRDefault="00AA6168" w:rsidP="00AA6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If you're interested in contributing to one of these features, check out the open </w:t>
      </w:r>
      <w:r w:rsidRPr="00AA61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 xml:space="preserve"> on GitHub and follow the guidelines in </w:t>
      </w:r>
      <w:r w:rsidRPr="00AA61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CONTRIBUTING.md</w:t>
      </w:r>
      <w:r w:rsidRPr="00AA61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71D1D5" w14:textId="77777777" w:rsidR="00FA76FC" w:rsidRDefault="00FA76FC"/>
    <w:sectPr w:rsidR="00FA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113A4"/>
    <w:multiLevelType w:val="multilevel"/>
    <w:tmpl w:val="6A7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825A8"/>
    <w:multiLevelType w:val="multilevel"/>
    <w:tmpl w:val="B62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61ECA"/>
    <w:multiLevelType w:val="multilevel"/>
    <w:tmpl w:val="ABD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352334">
    <w:abstractNumId w:val="1"/>
  </w:num>
  <w:num w:numId="2" w16cid:durableId="1903522662">
    <w:abstractNumId w:val="0"/>
  </w:num>
  <w:num w:numId="3" w16cid:durableId="210233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8"/>
    <w:rsid w:val="0063653A"/>
    <w:rsid w:val="00AA6168"/>
    <w:rsid w:val="00C149E9"/>
    <w:rsid w:val="00E10CEF"/>
    <w:rsid w:val="00FA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062C"/>
  <w15:chartTrackingRefBased/>
  <w15:docId w15:val="{4DAD8E6D-D2AB-4C94-B8A5-12F90EA6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Hamilton</dc:creator>
  <cp:keywords/>
  <dc:description/>
  <cp:lastModifiedBy>Rich Hamilton</cp:lastModifiedBy>
  <cp:revision>1</cp:revision>
  <dcterms:created xsi:type="dcterms:W3CDTF">2025-05-04T00:50:00Z</dcterms:created>
  <dcterms:modified xsi:type="dcterms:W3CDTF">2025-05-04T00:52:00Z</dcterms:modified>
</cp:coreProperties>
</file>