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5D6103" w14:textId="77777777" w:rsidR="00143D97" w:rsidRPr="009F4BD2" w:rsidRDefault="00143D97" w:rsidP="00143D97">
      <w:pPr>
        <w:rPr>
          <w:rFonts w:ascii="Tahoma" w:eastAsiaTheme="majorEastAsia" w:hAnsi="Tahoma" w:cs="Tahoma"/>
          <w:bCs/>
          <w:szCs w:val="24"/>
        </w:rPr>
      </w:pPr>
      <w:r w:rsidRPr="009F4BD2">
        <w:rPr>
          <w:rFonts w:ascii="Tahoma" w:eastAsiaTheme="majorEastAsia" w:hAnsi="Tahoma" w:cs="Tahoma"/>
          <w:bCs/>
          <w:szCs w:val="24"/>
          <w:lang w:val="en"/>
        </w:rPr>
        <w:t>Develop code for classes to read and analyze binary data.</w:t>
      </w:r>
      <w:r w:rsidRPr="009F4BD2">
        <w:rPr>
          <w:rFonts w:ascii="Tahoma" w:eastAsiaTheme="majorEastAsia" w:hAnsi="Tahoma" w:cs="Tahoma"/>
          <w:bCs/>
          <w:szCs w:val="24"/>
        </w:rPr>
        <w:t> </w:t>
      </w:r>
    </w:p>
    <w:p w14:paraId="6C5FA2CD" w14:textId="77777777" w:rsidR="00143D97" w:rsidRPr="009F4BD2" w:rsidRDefault="00143D97" w:rsidP="00143D97">
      <w:pPr>
        <w:rPr>
          <w:rFonts w:ascii="Tahoma" w:eastAsiaTheme="majorEastAsia" w:hAnsi="Tahoma" w:cs="Tahoma"/>
          <w:bCs/>
          <w:szCs w:val="24"/>
        </w:rPr>
      </w:pPr>
      <w:r w:rsidRPr="009F4BD2">
        <w:rPr>
          <w:rFonts w:ascii="Tahoma" w:eastAsiaTheme="majorEastAsia" w:hAnsi="Tahoma" w:cs="Tahoma"/>
          <w:bCs/>
          <w:szCs w:val="24"/>
          <w:lang w:val="en"/>
        </w:rPr>
        <w:t xml:space="preserve">Write a function named </w:t>
      </w:r>
      <w:proofErr w:type="spellStart"/>
      <w:r w:rsidRPr="009F4BD2">
        <w:rPr>
          <w:rFonts w:ascii="Tahoma" w:eastAsiaTheme="majorEastAsia" w:hAnsi="Tahoma" w:cs="Tahoma"/>
          <w:bCs/>
          <w:szCs w:val="24"/>
          <w:lang w:val="en"/>
        </w:rPr>
        <w:t>selection_</w:t>
      </w:r>
      <w:proofErr w:type="gramStart"/>
      <w:r w:rsidRPr="009F4BD2">
        <w:rPr>
          <w:rFonts w:ascii="Tahoma" w:eastAsiaTheme="majorEastAsia" w:hAnsi="Tahoma" w:cs="Tahoma"/>
          <w:bCs/>
          <w:szCs w:val="24"/>
          <w:lang w:val="en"/>
        </w:rPr>
        <w:t>sort</w:t>
      </w:r>
      <w:proofErr w:type="spellEnd"/>
      <w:r w:rsidRPr="009F4BD2">
        <w:rPr>
          <w:rFonts w:ascii="Tahoma" w:eastAsiaTheme="majorEastAsia" w:hAnsi="Tahoma" w:cs="Tahoma"/>
          <w:bCs/>
          <w:szCs w:val="24"/>
          <w:lang w:val="en"/>
        </w:rPr>
        <w:t>(</w:t>
      </w:r>
      <w:proofErr w:type="gramEnd"/>
      <w:r w:rsidRPr="009F4BD2">
        <w:rPr>
          <w:rFonts w:ascii="Tahoma" w:eastAsiaTheme="majorEastAsia" w:hAnsi="Tahoma" w:cs="Tahoma"/>
          <w:bCs/>
          <w:szCs w:val="24"/>
          <w:lang w:val="en"/>
        </w:rPr>
        <w:t xml:space="preserve">) which takes two parameters, </w:t>
      </w:r>
      <w:proofErr w:type="gramStart"/>
      <w:r w:rsidRPr="009F4BD2">
        <w:rPr>
          <w:rFonts w:ascii="Tahoma" w:eastAsiaTheme="majorEastAsia" w:hAnsi="Tahoma" w:cs="Tahoma"/>
          <w:bCs/>
          <w:szCs w:val="24"/>
          <w:lang w:val="en"/>
        </w:rPr>
        <w:t>a</w:t>
      </w:r>
      <w:proofErr w:type="gramEnd"/>
      <w:r w:rsidRPr="009F4BD2">
        <w:rPr>
          <w:rFonts w:ascii="Tahoma" w:eastAsiaTheme="majorEastAsia" w:hAnsi="Tahoma" w:cs="Tahoma"/>
          <w:bCs/>
          <w:szCs w:val="24"/>
          <w:lang w:val="en"/>
        </w:rPr>
        <w:t xml:space="preserve"> integer pointer and an integer size.  Add code to implement a selection sort algorithm.  Add any needed functions to support the selection sort.</w:t>
      </w:r>
      <w:r w:rsidRPr="009F4BD2">
        <w:rPr>
          <w:rFonts w:ascii="Tahoma" w:eastAsiaTheme="majorEastAsia" w:hAnsi="Tahoma" w:cs="Tahoma"/>
          <w:bCs/>
          <w:szCs w:val="24"/>
        </w:rPr>
        <w:t> </w:t>
      </w:r>
    </w:p>
    <w:p w14:paraId="2BF59646" w14:textId="77777777" w:rsidR="00143D97" w:rsidRPr="009F4BD2" w:rsidRDefault="00143D97" w:rsidP="00143D97">
      <w:pPr>
        <w:rPr>
          <w:rFonts w:ascii="Tahoma" w:eastAsiaTheme="majorEastAsia" w:hAnsi="Tahoma" w:cs="Tahoma"/>
          <w:bCs/>
          <w:szCs w:val="24"/>
        </w:rPr>
      </w:pPr>
      <w:r w:rsidRPr="009F4BD2">
        <w:rPr>
          <w:rFonts w:ascii="Tahoma" w:eastAsiaTheme="majorEastAsia" w:hAnsi="Tahoma" w:cs="Tahoma"/>
          <w:bCs/>
          <w:szCs w:val="24"/>
          <w:lang w:val="en"/>
        </w:rPr>
        <w:t xml:space="preserve">Write a helper function named </w:t>
      </w:r>
      <w:proofErr w:type="spellStart"/>
      <w:r w:rsidRPr="009F4BD2">
        <w:rPr>
          <w:rFonts w:ascii="Tahoma" w:eastAsiaTheme="majorEastAsia" w:hAnsi="Tahoma" w:cs="Tahoma"/>
          <w:bCs/>
          <w:szCs w:val="24"/>
          <w:lang w:val="en"/>
        </w:rPr>
        <w:t>binary_search</w:t>
      </w:r>
      <w:proofErr w:type="spellEnd"/>
      <w:r w:rsidRPr="009F4BD2">
        <w:rPr>
          <w:rFonts w:ascii="Tahoma" w:eastAsiaTheme="majorEastAsia" w:hAnsi="Tahoma" w:cs="Tahoma"/>
          <w:bCs/>
          <w:szCs w:val="24"/>
          <w:lang w:val="en"/>
        </w:rPr>
        <w:t xml:space="preserve"> that takes three parameters, the first is an integer array, the second is the searched for value, and the third is the array size.  This function calls the recursive function and passes the array, the search value, the starting index, and the last index.</w:t>
      </w:r>
      <w:r w:rsidRPr="009F4BD2">
        <w:rPr>
          <w:rFonts w:ascii="Tahoma" w:eastAsiaTheme="majorEastAsia" w:hAnsi="Tahoma" w:cs="Tahoma"/>
          <w:bCs/>
          <w:szCs w:val="24"/>
        </w:rPr>
        <w:t> </w:t>
      </w:r>
    </w:p>
    <w:p w14:paraId="0792C264" w14:textId="77777777" w:rsidR="00143D97" w:rsidRPr="009F4BD2" w:rsidRDefault="00143D97" w:rsidP="00143D97">
      <w:pPr>
        <w:rPr>
          <w:rFonts w:ascii="Tahoma" w:eastAsiaTheme="majorEastAsia" w:hAnsi="Tahoma" w:cs="Tahoma"/>
          <w:bCs/>
          <w:szCs w:val="24"/>
        </w:rPr>
      </w:pPr>
      <w:r w:rsidRPr="009F4BD2">
        <w:rPr>
          <w:rFonts w:ascii="Tahoma" w:eastAsiaTheme="majorEastAsia" w:hAnsi="Tahoma" w:cs="Tahoma"/>
          <w:bCs/>
          <w:szCs w:val="24"/>
          <w:lang w:val="en"/>
        </w:rPr>
        <w:t xml:space="preserve">Write a recursive function named </w:t>
      </w:r>
      <w:proofErr w:type="spellStart"/>
      <w:r w:rsidRPr="009F4BD2">
        <w:rPr>
          <w:rFonts w:ascii="Tahoma" w:eastAsiaTheme="majorEastAsia" w:hAnsi="Tahoma" w:cs="Tahoma"/>
          <w:bCs/>
          <w:szCs w:val="24"/>
          <w:lang w:val="en"/>
        </w:rPr>
        <w:t>binary_search_</w:t>
      </w:r>
      <w:proofErr w:type="gramStart"/>
      <w:r w:rsidRPr="009F4BD2">
        <w:rPr>
          <w:rFonts w:ascii="Tahoma" w:eastAsiaTheme="majorEastAsia" w:hAnsi="Tahoma" w:cs="Tahoma"/>
          <w:bCs/>
          <w:szCs w:val="24"/>
          <w:lang w:val="en"/>
        </w:rPr>
        <w:t>recursive</w:t>
      </w:r>
      <w:proofErr w:type="spellEnd"/>
      <w:r w:rsidRPr="009F4BD2">
        <w:rPr>
          <w:rFonts w:ascii="Tahoma" w:eastAsiaTheme="majorEastAsia" w:hAnsi="Tahoma" w:cs="Tahoma"/>
          <w:bCs/>
          <w:szCs w:val="24"/>
          <w:lang w:val="en"/>
        </w:rPr>
        <w:t>(</w:t>
      </w:r>
      <w:proofErr w:type="gramEnd"/>
      <w:r w:rsidRPr="009F4BD2">
        <w:rPr>
          <w:rFonts w:ascii="Tahoma" w:eastAsiaTheme="majorEastAsia" w:hAnsi="Tahoma" w:cs="Tahoma"/>
          <w:bCs/>
          <w:szCs w:val="24"/>
          <w:lang w:val="en"/>
        </w:rPr>
        <w:t>) which takes four parameters passed from the helper function.  The first is an integer pointer representing the array of values, the second is an integer representing the value to be searched for, the third is an integer for the starting index, and the fourth is an integer for the ending index.</w:t>
      </w:r>
      <w:r w:rsidRPr="009F4BD2">
        <w:rPr>
          <w:rFonts w:ascii="Tahoma" w:eastAsiaTheme="majorEastAsia" w:hAnsi="Tahoma" w:cs="Tahoma"/>
          <w:bCs/>
          <w:szCs w:val="24"/>
        </w:rPr>
        <w:t> </w:t>
      </w:r>
    </w:p>
    <w:p w14:paraId="24382A55" w14:textId="77777777" w:rsidR="00143D97" w:rsidRPr="009F4BD2" w:rsidRDefault="00143D97" w:rsidP="00143D97">
      <w:pPr>
        <w:rPr>
          <w:rFonts w:ascii="Tahoma" w:eastAsiaTheme="majorEastAsia" w:hAnsi="Tahoma" w:cs="Tahoma"/>
          <w:bCs/>
          <w:szCs w:val="24"/>
        </w:rPr>
      </w:pPr>
      <w:r w:rsidRPr="009F4BD2">
        <w:rPr>
          <w:rFonts w:ascii="Tahoma" w:eastAsiaTheme="majorEastAsia" w:hAnsi="Tahoma" w:cs="Tahoma"/>
          <w:bCs/>
          <w:szCs w:val="24"/>
          <w:lang w:val="en"/>
        </w:rPr>
        <w:t xml:space="preserve">Add a new class named </w:t>
      </w:r>
      <w:proofErr w:type="spellStart"/>
      <w:r w:rsidRPr="009F4BD2">
        <w:rPr>
          <w:rFonts w:ascii="Tahoma" w:eastAsiaTheme="majorEastAsia" w:hAnsi="Tahoma" w:cs="Tahoma"/>
          <w:bCs/>
          <w:szCs w:val="24"/>
          <w:lang w:val="en"/>
        </w:rPr>
        <w:t>SearchAnalyzer</w:t>
      </w:r>
      <w:proofErr w:type="spellEnd"/>
      <w:r w:rsidRPr="009F4BD2">
        <w:rPr>
          <w:rFonts w:ascii="Tahoma" w:eastAsiaTheme="majorEastAsia" w:hAnsi="Tahoma" w:cs="Tahoma"/>
          <w:bCs/>
          <w:szCs w:val="24"/>
          <w:lang w:val="en"/>
        </w:rPr>
        <w:t xml:space="preserve"> which subclasses Analyzer and implements the </w:t>
      </w:r>
      <w:proofErr w:type="gramStart"/>
      <w:r w:rsidRPr="009F4BD2">
        <w:rPr>
          <w:rFonts w:ascii="Tahoma" w:eastAsiaTheme="majorEastAsia" w:hAnsi="Tahoma" w:cs="Tahoma"/>
          <w:bCs/>
          <w:szCs w:val="24"/>
          <w:lang w:val="en"/>
        </w:rPr>
        <w:t>analyze(</w:t>
      </w:r>
      <w:proofErr w:type="gramEnd"/>
      <w:r w:rsidRPr="009F4BD2">
        <w:rPr>
          <w:rFonts w:ascii="Tahoma" w:eastAsiaTheme="majorEastAsia" w:hAnsi="Tahoma" w:cs="Tahoma"/>
          <w:bCs/>
          <w:szCs w:val="24"/>
          <w:lang w:val="en"/>
        </w:rPr>
        <w:t xml:space="preserve">) method.  Use the override keyword appropriately.  The constructor should first call the </w:t>
      </w:r>
      <w:proofErr w:type="spellStart"/>
      <w:r w:rsidRPr="009F4BD2">
        <w:rPr>
          <w:rFonts w:ascii="Tahoma" w:eastAsiaTheme="majorEastAsia" w:hAnsi="Tahoma" w:cs="Tahoma"/>
          <w:bCs/>
          <w:szCs w:val="24"/>
          <w:lang w:val="en"/>
        </w:rPr>
        <w:t>selection_</w:t>
      </w:r>
      <w:proofErr w:type="gramStart"/>
      <w:r w:rsidRPr="009F4BD2">
        <w:rPr>
          <w:rFonts w:ascii="Tahoma" w:eastAsiaTheme="majorEastAsia" w:hAnsi="Tahoma" w:cs="Tahoma"/>
          <w:bCs/>
          <w:szCs w:val="24"/>
          <w:lang w:val="en"/>
        </w:rPr>
        <w:t>sort</w:t>
      </w:r>
      <w:proofErr w:type="spellEnd"/>
      <w:r w:rsidRPr="009F4BD2">
        <w:rPr>
          <w:rFonts w:ascii="Tahoma" w:eastAsiaTheme="majorEastAsia" w:hAnsi="Tahoma" w:cs="Tahoma"/>
          <w:bCs/>
          <w:szCs w:val="24"/>
          <w:lang w:val="en"/>
        </w:rPr>
        <w:t>(</w:t>
      </w:r>
      <w:proofErr w:type="gramEnd"/>
      <w:r w:rsidRPr="009F4BD2">
        <w:rPr>
          <w:rFonts w:ascii="Tahoma" w:eastAsiaTheme="majorEastAsia" w:hAnsi="Tahoma" w:cs="Tahoma"/>
          <w:bCs/>
          <w:szCs w:val="24"/>
          <w:lang w:val="en"/>
        </w:rPr>
        <w:t xml:space="preserve">) function, passing the integer array and the size.  In the </w:t>
      </w:r>
      <w:proofErr w:type="gramStart"/>
      <w:r w:rsidRPr="009F4BD2">
        <w:rPr>
          <w:rFonts w:ascii="Tahoma" w:eastAsiaTheme="majorEastAsia" w:hAnsi="Tahoma" w:cs="Tahoma"/>
          <w:bCs/>
          <w:szCs w:val="24"/>
          <w:lang w:val="en"/>
        </w:rPr>
        <w:t>analyze(</w:t>
      </w:r>
      <w:proofErr w:type="gramEnd"/>
      <w:r w:rsidRPr="009F4BD2">
        <w:rPr>
          <w:rFonts w:ascii="Tahoma" w:eastAsiaTheme="majorEastAsia" w:hAnsi="Tahoma" w:cs="Tahoma"/>
          <w:bCs/>
          <w:szCs w:val="24"/>
          <w:lang w:val="en"/>
        </w:rPr>
        <w:t xml:space="preserve">) method, generate 100 random integer values in the range of 0 to 999 and use the </w:t>
      </w:r>
      <w:proofErr w:type="spellStart"/>
      <w:r w:rsidRPr="009F4BD2">
        <w:rPr>
          <w:rFonts w:ascii="Tahoma" w:eastAsiaTheme="majorEastAsia" w:hAnsi="Tahoma" w:cs="Tahoma"/>
          <w:bCs/>
          <w:szCs w:val="24"/>
          <w:lang w:val="en"/>
        </w:rPr>
        <w:t>binary_</w:t>
      </w:r>
      <w:proofErr w:type="gramStart"/>
      <w:r w:rsidRPr="009F4BD2">
        <w:rPr>
          <w:rFonts w:ascii="Tahoma" w:eastAsiaTheme="majorEastAsia" w:hAnsi="Tahoma" w:cs="Tahoma"/>
          <w:bCs/>
          <w:szCs w:val="24"/>
          <w:lang w:val="en"/>
        </w:rPr>
        <w:t>search</w:t>
      </w:r>
      <w:proofErr w:type="spellEnd"/>
      <w:r w:rsidRPr="009F4BD2">
        <w:rPr>
          <w:rFonts w:ascii="Tahoma" w:eastAsiaTheme="majorEastAsia" w:hAnsi="Tahoma" w:cs="Tahoma"/>
          <w:bCs/>
          <w:szCs w:val="24"/>
          <w:lang w:val="en"/>
        </w:rPr>
        <w:t>(</w:t>
      </w:r>
      <w:proofErr w:type="gramEnd"/>
      <w:r w:rsidRPr="009F4BD2">
        <w:rPr>
          <w:rFonts w:ascii="Tahoma" w:eastAsiaTheme="majorEastAsia" w:hAnsi="Tahoma" w:cs="Tahoma"/>
          <w:bCs/>
          <w:szCs w:val="24"/>
          <w:lang w:val="en"/>
        </w:rPr>
        <w:t xml:space="preserve">) function to see if that value exists in the data.  Count the number of found values and return the count in a </w:t>
      </w:r>
      <w:proofErr w:type="gramStart"/>
      <w:r w:rsidRPr="009F4BD2">
        <w:rPr>
          <w:rFonts w:ascii="Tahoma" w:eastAsiaTheme="majorEastAsia" w:hAnsi="Tahoma" w:cs="Tahoma"/>
          <w:bCs/>
          <w:szCs w:val="24"/>
          <w:lang w:val="en"/>
        </w:rPr>
        <w:t>std::</w:t>
      </w:r>
      <w:proofErr w:type="gramEnd"/>
      <w:r w:rsidRPr="009F4BD2">
        <w:rPr>
          <w:rFonts w:ascii="Tahoma" w:eastAsiaTheme="majorEastAsia" w:hAnsi="Tahoma" w:cs="Tahoma"/>
          <w:bCs/>
          <w:szCs w:val="24"/>
          <w:lang w:val="en"/>
        </w:rPr>
        <w:t>string.</w:t>
      </w:r>
      <w:r w:rsidRPr="009F4BD2">
        <w:rPr>
          <w:rFonts w:ascii="Tahoma" w:eastAsiaTheme="majorEastAsia" w:hAnsi="Tahoma" w:cs="Tahoma"/>
          <w:bCs/>
          <w:szCs w:val="24"/>
        </w:rPr>
        <w:t> </w:t>
      </w:r>
    </w:p>
    <w:p w14:paraId="19BCB49B" w14:textId="77777777" w:rsidR="00143D97" w:rsidRPr="009F4BD2" w:rsidRDefault="00143D97" w:rsidP="00143D97">
      <w:pPr>
        <w:rPr>
          <w:rFonts w:ascii="Tahoma" w:eastAsiaTheme="majorEastAsia" w:hAnsi="Tahoma" w:cs="Tahoma"/>
          <w:bCs/>
          <w:szCs w:val="24"/>
        </w:rPr>
      </w:pPr>
      <w:r w:rsidRPr="009F4BD2">
        <w:rPr>
          <w:rFonts w:ascii="Tahoma" w:eastAsiaTheme="majorEastAsia" w:hAnsi="Tahoma" w:cs="Tahoma"/>
          <w:bCs/>
          <w:szCs w:val="24"/>
          <w:lang w:val="en"/>
        </w:rPr>
        <w:t xml:space="preserve">Modify the </w:t>
      </w:r>
      <w:proofErr w:type="spellStart"/>
      <w:r w:rsidRPr="009F4BD2">
        <w:rPr>
          <w:rFonts w:ascii="Tahoma" w:eastAsiaTheme="majorEastAsia" w:hAnsi="Tahoma" w:cs="Tahoma"/>
          <w:bCs/>
          <w:szCs w:val="24"/>
          <w:lang w:val="en"/>
        </w:rPr>
        <w:t>StatisticsAnalyzer</w:t>
      </w:r>
      <w:proofErr w:type="spellEnd"/>
      <w:r w:rsidRPr="009F4BD2">
        <w:rPr>
          <w:rFonts w:ascii="Tahoma" w:eastAsiaTheme="majorEastAsia" w:hAnsi="Tahoma" w:cs="Tahoma"/>
          <w:bCs/>
          <w:szCs w:val="24"/>
          <w:lang w:val="en"/>
        </w:rPr>
        <w:t xml:space="preserve"> </w:t>
      </w:r>
      <w:proofErr w:type="gramStart"/>
      <w:r w:rsidRPr="009F4BD2">
        <w:rPr>
          <w:rFonts w:ascii="Tahoma" w:eastAsiaTheme="majorEastAsia" w:hAnsi="Tahoma" w:cs="Tahoma"/>
          <w:bCs/>
          <w:szCs w:val="24"/>
          <w:lang w:val="en"/>
        </w:rPr>
        <w:t>analyze(</w:t>
      </w:r>
      <w:proofErr w:type="gramEnd"/>
      <w:r w:rsidRPr="009F4BD2">
        <w:rPr>
          <w:rFonts w:ascii="Tahoma" w:eastAsiaTheme="majorEastAsia" w:hAnsi="Tahoma" w:cs="Tahoma"/>
          <w:bCs/>
          <w:szCs w:val="24"/>
          <w:lang w:val="en"/>
        </w:rPr>
        <w:t xml:space="preserve">) method to call the </w:t>
      </w:r>
      <w:proofErr w:type="spellStart"/>
      <w:r w:rsidRPr="009F4BD2">
        <w:rPr>
          <w:rFonts w:ascii="Tahoma" w:eastAsiaTheme="majorEastAsia" w:hAnsi="Tahoma" w:cs="Tahoma"/>
          <w:bCs/>
          <w:szCs w:val="24"/>
          <w:lang w:val="en"/>
        </w:rPr>
        <w:t>selection_</w:t>
      </w:r>
      <w:proofErr w:type="gramStart"/>
      <w:r w:rsidRPr="009F4BD2">
        <w:rPr>
          <w:rFonts w:ascii="Tahoma" w:eastAsiaTheme="majorEastAsia" w:hAnsi="Tahoma" w:cs="Tahoma"/>
          <w:bCs/>
          <w:szCs w:val="24"/>
          <w:lang w:val="en"/>
        </w:rPr>
        <w:t>sort</w:t>
      </w:r>
      <w:proofErr w:type="spellEnd"/>
      <w:r w:rsidRPr="009F4BD2">
        <w:rPr>
          <w:rFonts w:ascii="Tahoma" w:eastAsiaTheme="majorEastAsia" w:hAnsi="Tahoma" w:cs="Tahoma"/>
          <w:bCs/>
          <w:szCs w:val="24"/>
          <w:lang w:val="en"/>
        </w:rPr>
        <w:t>(</w:t>
      </w:r>
      <w:proofErr w:type="gramEnd"/>
      <w:r w:rsidRPr="009F4BD2">
        <w:rPr>
          <w:rFonts w:ascii="Tahoma" w:eastAsiaTheme="majorEastAsia" w:hAnsi="Tahoma" w:cs="Tahoma"/>
          <w:bCs/>
          <w:szCs w:val="24"/>
          <w:lang w:val="en"/>
        </w:rPr>
        <w:t xml:space="preserve">) function.  Alter the computation of the minimum and maximum values considering that the array is sorted.  Add functionality to implement the median and mode averages using the sorted data.  The median is the exact middle value (if there are an odd number of elements) and the </w:t>
      </w:r>
      <w:proofErr w:type="gramStart"/>
      <w:r w:rsidRPr="009F4BD2">
        <w:rPr>
          <w:rFonts w:ascii="Tahoma" w:eastAsiaTheme="majorEastAsia" w:hAnsi="Tahoma" w:cs="Tahoma"/>
          <w:bCs/>
          <w:szCs w:val="24"/>
          <w:lang w:val="en"/>
        </w:rPr>
        <w:t>mean</w:t>
      </w:r>
      <w:proofErr w:type="gramEnd"/>
      <w:r w:rsidRPr="009F4BD2">
        <w:rPr>
          <w:rFonts w:ascii="Tahoma" w:eastAsiaTheme="majorEastAsia" w:hAnsi="Tahoma" w:cs="Tahoma"/>
          <w:bCs/>
          <w:szCs w:val="24"/>
          <w:lang w:val="en"/>
        </w:rPr>
        <w:t xml:space="preserve"> of the two middle values (if there are an even number of elements).  The mode is the most frequently occurring value; if more than one value occurs with this frequency, pick the first one.</w:t>
      </w:r>
      <w:r w:rsidRPr="009F4BD2">
        <w:rPr>
          <w:rFonts w:ascii="Tahoma" w:eastAsiaTheme="majorEastAsia" w:hAnsi="Tahoma" w:cs="Tahoma"/>
          <w:bCs/>
          <w:szCs w:val="24"/>
        </w:rPr>
        <w:t> </w:t>
      </w:r>
    </w:p>
    <w:p w14:paraId="77695AD9" w14:textId="77777777" w:rsidR="00143D97" w:rsidRDefault="00143D97" w:rsidP="00143D97">
      <w:pPr>
        <w:rPr>
          <w:rFonts w:ascii="Tahoma" w:eastAsiaTheme="majorEastAsia" w:hAnsi="Tahoma" w:cs="Tahoma"/>
          <w:bCs/>
          <w:szCs w:val="24"/>
        </w:rPr>
      </w:pPr>
      <w:r w:rsidRPr="009F4BD2">
        <w:rPr>
          <w:rFonts w:ascii="Tahoma" w:eastAsiaTheme="majorEastAsia" w:hAnsi="Tahoma" w:cs="Tahoma"/>
          <w:bCs/>
          <w:szCs w:val="24"/>
          <w:lang w:val="en"/>
        </w:rPr>
        <w:t xml:space="preserve">Write and debug the above parts ensuring that each part works, that it </w:t>
      </w:r>
      <w:proofErr w:type="spellStart"/>
      <w:r w:rsidRPr="009F4BD2">
        <w:rPr>
          <w:rFonts w:ascii="Tahoma" w:eastAsiaTheme="majorEastAsia" w:hAnsi="Tahoma" w:cs="Tahoma"/>
          <w:bCs/>
          <w:szCs w:val="24"/>
          <w:lang w:val="en"/>
        </w:rPr>
        <w:t>compiles</w:t>
      </w:r>
      <w:proofErr w:type="spellEnd"/>
      <w:r w:rsidRPr="009F4BD2">
        <w:rPr>
          <w:rFonts w:ascii="Tahoma" w:eastAsiaTheme="majorEastAsia" w:hAnsi="Tahoma" w:cs="Tahoma"/>
          <w:bCs/>
          <w:szCs w:val="24"/>
          <w:lang w:val="en"/>
        </w:rPr>
        <w:t xml:space="preserve"> with no errors or warnings, and that the results look like the Part4 output.  Note: your values will vary, although most of the results should be similar.</w:t>
      </w:r>
      <w:r w:rsidRPr="009F4BD2">
        <w:rPr>
          <w:rFonts w:ascii="Tahoma" w:eastAsiaTheme="majorEastAsia" w:hAnsi="Tahoma" w:cs="Tahoma"/>
          <w:bCs/>
          <w:szCs w:val="24"/>
        </w:rPr>
        <w:t> </w:t>
      </w:r>
    </w:p>
    <w:p w14:paraId="607026AD" w14:textId="77777777" w:rsidR="009F4BD2" w:rsidRDefault="009F4BD2" w:rsidP="00143D97">
      <w:pPr>
        <w:rPr>
          <w:rFonts w:ascii="Tahoma" w:eastAsiaTheme="majorEastAsia" w:hAnsi="Tahoma" w:cs="Tahoma"/>
          <w:bCs/>
          <w:szCs w:val="24"/>
        </w:rPr>
      </w:pPr>
    </w:p>
    <w:p w14:paraId="1C350224" w14:textId="77777777" w:rsidR="009F4BD2" w:rsidRDefault="009F4BD2" w:rsidP="00143D97">
      <w:pPr>
        <w:rPr>
          <w:rFonts w:ascii="Tahoma" w:eastAsiaTheme="majorEastAsia" w:hAnsi="Tahoma" w:cs="Tahoma"/>
          <w:bCs/>
          <w:szCs w:val="24"/>
        </w:rPr>
      </w:pPr>
    </w:p>
    <w:p w14:paraId="67B653BD" w14:textId="77777777" w:rsidR="009F4BD2" w:rsidRDefault="009F4BD2" w:rsidP="00143D97">
      <w:pPr>
        <w:rPr>
          <w:rFonts w:ascii="Tahoma" w:eastAsiaTheme="majorEastAsia" w:hAnsi="Tahoma" w:cs="Tahoma"/>
          <w:bCs/>
          <w:szCs w:val="24"/>
        </w:rPr>
      </w:pPr>
    </w:p>
    <w:p w14:paraId="0C9AE0B6" w14:textId="77777777" w:rsidR="009F4BD2" w:rsidRDefault="009F4BD2" w:rsidP="00143D97">
      <w:pPr>
        <w:rPr>
          <w:rFonts w:ascii="Tahoma" w:eastAsiaTheme="majorEastAsia" w:hAnsi="Tahoma" w:cs="Tahoma"/>
          <w:bCs/>
          <w:szCs w:val="24"/>
        </w:rPr>
      </w:pPr>
    </w:p>
    <w:p w14:paraId="4265873D" w14:textId="77777777" w:rsidR="009F4BD2" w:rsidRPr="009F4BD2" w:rsidRDefault="009F4BD2" w:rsidP="00143D97">
      <w:pPr>
        <w:rPr>
          <w:rFonts w:ascii="Tahoma" w:eastAsiaTheme="majorEastAsia" w:hAnsi="Tahoma" w:cs="Tahoma"/>
          <w:bCs/>
          <w:szCs w:val="24"/>
        </w:rPr>
      </w:pPr>
    </w:p>
    <w:p w14:paraId="1FCF2E0C" w14:textId="77777777" w:rsidR="00143D97" w:rsidRPr="009F4BD2" w:rsidRDefault="00143D97" w:rsidP="00143D97">
      <w:pPr>
        <w:rPr>
          <w:rFonts w:ascii="Tahoma" w:eastAsiaTheme="majorEastAsia" w:hAnsi="Tahoma" w:cs="Tahoma"/>
          <w:bCs/>
          <w:szCs w:val="24"/>
        </w:rPr>
      </w:pPr>
      <w:r w:rsidRPr="009F4BD2">
        <w:rPr>
          <w:rFonts w:ascii="Tahoma" w:eastAsiaTheme="majorEastAsia" w:hAnsi="Tahoma" w:cs="Tahoma"/>
          <w:b/>
          <w:bCs/>
          <w:szCs w:val="24"/>
          <w:lang w:val="en"/>
        </w:rPr>
        <w:lastRenderedPageBreak/>
        <w:t xml:space="preserve">Use </w:t>
      </w:r>
      <w:proofErr w:type="gramStart"/>
      <w:r w:rsidRPr="009F4BD2">
        <w:rPr>
          <w:rFonts w:ascii="Tahoma" w:eastAsiaTheme="majorEastAsia" w:hAnsi="Tahoma" w:cs="Tahoma"/>
          <w:b/>
          <w:bCs/>
          <w:szCs w:val="24"/>
          <w:lang w:val="en"/>
        </w:rPr>
        <w:t>these function</w:t>
      </w:r>
      <w:proofErr w:type="gramEnd"/>
      <w:r w:rsidRPr="009F4BD2">
        <w:rPr>
          <w:rFonts w:ascii="Tahoma" w:eastAsiaTheme="majorEastAsia" w:hAnsi="Tahoma" w:cs="Tahoma"/>
          <w:b/>
          <w:bCs/>
          <w:szCs w:val="24"/>
          <w:lang w:val="en"/>
        </w:rPr>
        <w:t xml:space="preserve"> and class headers:</w:t>
      </w:r>
      <w:r w:rsidRPr="009F4BD2">
        <w:rPr>
          <w:rFonts w:ascii="Tahoma" w:eastAsiaTheme="majorEastAsia" w:hAnsi="Tahoma" w:cs="Tahoma"/>
          <w:b/>
          <w:bCs/>
          <w:szCs w:val="24"/>
        </w:rPr>
        <w:t> </w:t>
      </w:r>
    </w:p>
    <w:p w14:paraId="03242857" w14:textId="4E846115" w:rsidR="00143D97" w:rsidRPr="009F4BD2" w:rsidRDefault="00143D97" w:rsidP="00143D97">
      <w:pPr>
        <w:rPr>
          <w:rFonts w:ascii="Tahoma" w:eastAsiaTheme="majorEastAsia" w:hAnsi="Tahoma" w:cs="Tahoma"/>
          <w:bCs/>
          <w:szCs w:val="24"/>
        </w:rPr>
      </w:pPr>
      <w:r w:rsidRPr="009F4BD2">
        <w:rPr>
          <w:noProof/>
          <w:szCs w:val="24"/>
          <w14:ligatures w14:val="standardContextual"/>
        </w:rPr>
        <w:drawing>
          <wp:inline distT="0" distB="0" distL="0" distR="0" wp14:anchorId="478D3A7B" wp14:editId="10096CBC">
            <wp:extent cx="4247619" cy="6980952"/>
            <wp:effectExtent l="0" t="0" r="635" b="0"/>
            <wp:docPr id="244202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202775" name=""/>
                    <pic:cNvPicPr/>
                  </pic:nvPicPr>
                  <pic:blipFill>
                    <a:blip r:embed="rId10"/>
                    <a:stretch>
                      <a:fillRect/>
                    </a:stretch>
                  </pic:blipFill>
                  <pic:spPr>
                    <a:xfrm>
                      <a:off x="0" y="0"/>
                      <a:ext cx="4247619" cy="6980952"/>
                    </a:xfrm>
                    <a:prstGeom prst="rect">
                      <a:avLst/>
                    </a:prstGeom>
                  </pic:spPr>
                </pic:pic>
              </a:graphicData>
            </a:graphic>
          </wp:inline>
        </w:drawing>
      </w:r>
    </w:p>
    <w:p w14:paraId="055F53D5" w14:textId="77777777" w:rsidR="009F4BD2" w:rsidRDefault="009F4BD2" w:rsidP="00143D97">
      <w:pPr>
        <w:rPr>
          <w:rFonts w:ascii="Tahoma" w:eastAsiaTheme="majorEastAsia" w:hAnsi="Tahoma" w:cs="Tahoma"/>
          <w:b/>
          <w:bCs/>
          <w:szCs w:val="24"/>
        </w:rPr>
      </w:pPr>
    </w:p>
    <w:p w14:paraId="1CCE4D10" w14:textId="77777777" w:rsidR="009F4BD2" w:rsidRDefault="009F4BD2" w:rsidP="00143D97">
      <w:pPr>
        <w:rPr>
          <w:rFonts w:ascii="Tahoma" w:eastAsiaTheme="majorEastAsia" w:hAnsi="Tahoma" w:cs="Tahoma"/>
          <w:b/>
          <w:bCs/>
          <w:szCs w:val="24"/>
        </w:rPr>
      </w:pPr>
    </w:p>
    <w:p w14:paraId="1D2C37F9" w14:textId="351FB778" w:rsidR="00143D97" w:rsidRPr="009F4BD2" w:rsidRDefault="00143D97" w:rsidP="00143D97">
      <w:pPr>
        <w:rPr>
          <w:rFonts w:ascii="Tahoma" w:eastAsiaTheme="majorEastAsia" w:hAnsi="Tahoma" w:cs="Tahoma"/>
          <w:bCs/>
          <w:szCs w:val="24"/>
        </w:rPr>
      </w:pPr>
      <w:r w:rsidRPr="009F4BD2">
        <w:rPr>
          <w:rFonts w:ascii="Tahoma" w:eastAsiaTheme="majorEastAsia" w:hAnsi="Tahoma" w:cs="Tahoma"/>
          <w:b/>
          <w:bCs/>
          <w:szCs w:val="24"/>
        </w:rPr>
        <w:lastRenderedPageBreak/>
        <w:t>Grading</w:t>
      </w:r>
    </w:p>
    <w:p w14:paraId="446BFEEF" w14:textId="77777777" w:rsidR="00143D97" w:rsidRPr="009F4BD2" w:rsidRDefault="00143D97" w:rsidP="00143D97">
      <w:pPr>
        <w:rPr>
          <w:rFonts w:ascii="Tahoma" w:eastAsiaTheme="majorEastAsia" w:hAnsi="Tahoma" w:cs="Tahoma"/>
          <w:bCs/>
          <w:szCs w:val="24"/>
        </w:rPr>
      </w:pPr>
      <w:r w:rsidRPr="009F4BD2">
        <w:rPr>
          <w:rFonts w:ascii="Tahoma" w:eastAsiaTheme="majorEastAsia" w:hAnsi="Tahoma" w:cs="Tahoma"/>
          <w:bCs/>
          <w:szCs w:val="24"/>
        </w:rPr>
        <w:t xml:space="preserve">Your completed assignment is worth 200 points and is due Saturday </w:t>
      </w:r>
      <w:proofErr w:type="gramStart"/>
      <w:r w:rsidRPr="009F4BD2">
        <w:rPr>
          <w:rFonts w:ascii="Tahoma" w:eastAsiaTheme="majorEastAsia" w:hAnsi="Tahoma" w:cs="Tahoma"/>
          <w:bCs/>
          <w:szCs w:val="24"/>
        </w:rPr>
        <w:t>by</w:t>
      </w:r>
      <w:proofErr w:type="gramEnd"/>
      <w:r w:rsidRPr="009F4BD2">
        <w:rPr>
          <w:rFonts w:ascii="Tahoma" w:eastAsiaTheme="majorEastAsia" w:hAnsi="Tahoma" w:cs="Tahoma"/>
          <w:bCs/>
          <w:szCs w:val="24"/>
        </w:rPr>
        <w:t xml:space="preserve"> 11:59 PM PST. </w:t>
      </w:r>
    </w:p>
    <w:p w14:paraId="7E1FFF7F" w14:textId="77777777" w:rsidR="00143D97" w:rsidRPr="009F4BD2" w:rsidRDefault="00143D97" w:rsidP="00143D97">
      <w:pPr>
        <w:numPr>
          <w:ilvl w:val="0"/>
          <w:numId w:val="3"/>
        </w:numPr>
        <w:rPr>
          <w:rFonts w:ascii="Tahoma" w:eastAsiaTheme="majorEastAsia" w:hAnsi="Tahoma" w:cs="Tahoma"/>
          <w:bCs/>
          <w:szCs w:val="24"/>
        </w:rPr>
      </w:pPr>
      <w:r w:rsidRPr="009F4BD2">
        <w:rPr>
          <w:rFonts w:ascii="Tahoma" w:eastAsiaTheme="majorEastAsia" w:hAnsi="Tahoma" w:cs="Tahoma"/>
          <w:bCs/>
          <w:szCs w:val="24"/>
        </w:rPr>
        <w:t xml:space="preserve">Each team member must submit the group project separately and list the name of other members in the submission file. Create a single zip file containing your Visual Studio project folder and pseudocode document. Name the zip file using the following convention – </w:t>
      </w:r>
      <w:proofErr w:type="spellStart"/>
      <w:r w:rsidRPr="009F4BD2">
        <w:rPr>
          <w:rFonts w:ascii="Tahoma" w:eastAsiaTheme="majorEastAsia" w:hAnsi="Tahoma" w:cs="Tahoma"/>
          <w:bCs/>
          <w:szCs w:val="24"/>
        </w:rPr>
        <w:t>FirstNameAssignmentNumber</w:t>
      </w:r>
      <w:proofErr w:type="spellEnd"/>
      <w:r w:rsidRPr="009F4BD2">
        <w:rPr>
          <w:rFonts w:ascii="Tahoma" w:eastAsiaTheme="majorEastAsia" w:hAnsi="Tahoma" w:cs="Tahoma"/>
          <w:bCs/>
          <w:szCs w:val="24"/>
        </w:rPr>
        <w:t>.  Example: SmithJohnAssignment5 </w:t>
      </w:r>
    </w:p>
    <w:p w14:paraId="2C99A1D3" w14:textId="77777777" w:rsidR="00143D97" w:rsidRPr="009F4BD2" w:rsidRDefault="00143D97" w:rsidP="00143D97">
      <w:pPr>
        <w:numPr>
          <w:ilvl w:val="0"/>
          <w:numId w:val="3"/>
        </w:numPr>
        <w:rPr>
          <w:rFonts w:ascii="Tahoma" w:eastAsiaTheme="majorEastAsia" w:hAnsi="Tahoma" w:cs="Tahoma"/>
          <w:bCs/>
          <w:szCs w:val="24"/>
        </w:rPr>
      </w:pPr>
      <w:r w:rsidRPr="009F4BD2">
        <w:rPr>
          <w:rFonts w:ascii="Tahoma" w:eastAsiaTheme="majorEastAsia" w:hAnsi="Tahoma" w:cs="Tahoma"/>
          <w:bCs/>
          <w:szCs w:val="24"/>
        </w:rPr>
        <w:t>Each team member must submit the completed peer evaluation form. </w:t>
      </w:r>
    </w:p>
    <w:p w14:paraId="65DFCCF3" w14:textId="77777777" w:rsidR="001C4026" w:rsidRPr="009F4BD2" w:rsidRDefault="001C4026" w:rsidP="00143D97">
      <w:pPr>
        <w:rPr>
          <w:szCs w:val="24"/>
        </w:rPr>
      </w:pPr>
    </w:p>
    <w:sectPr w:rsidR="001C4026" w:rsidRPr="009F4BD2" w:rsidSect="005E3D16">
      <w:headerReference w:type="default" r:id="rId11"/>
      <w:footerReference w:type="default" r:id="rId12"/>
      <w:pgSz w:w="12240" w:h="15840"/>
      <w:pgMar w:top="1440" w:right="1440" w:bottom="1440" w:left="1440" w:header="9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0EE525" w14:textId="77777777" w:rsidR="00FF6C26" w:rsidRDefault="00FF6C26" w:rsidP="005E3D16">
      <w:pPr>
        <w:spacing w:after="0" w:line="240" w:lineRule="auto"/>
      </w:pPr>
      <w:r>
        <w:separator/>
      </w:r>
    </w:p>
  </w:endnote>
  <w:endnote w:type="continuationSeparator" w:id="0">
    <w:p w14:paraId="1A4785A8" w14:textId="77777777" w:rsidR="00FF6C26" w:rsidRDefault="00FF6C26" w:rsidP="005E3D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8803FB" w14:textId="77777777" w:rsidR="009F4BD2" w:rsidRPr="00143D97" w:rsidRDefault="009F4BD2" w:rsidP="009F4BD2">
    <w:r w:rsidRPr="009F4BD2">
      <w:t>https://navigate.nu.edu/d2l/le/lessons/288562/topics/2257924</w:t>
    </w:r>
  </w:p>
  <w:p w14:paraId="4C90C045" w14:textId="77777777" w:rsidR="009F4BD2" w:rsidRDefault="009F4BD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D39365" w14:textId="77777777" w:rsidR="00FF6C26" w:rsidRDefault="00FF6C26" w:rsidP="005E3D16">
      <w:pPr>
        <w:spacing w:after="0" w:line="240" w:lineRule="auto"/>
      </w:pPr>
      <w:r>
        <w:separator/>
      </w:r>
    </w:p>
  </w:footnote>
  <w:footnote w:type="continuationSeparator" w:id="0">
    <w:p w14:paraId="50E62F40" w14:textId="77777777" w:rsidR="00FF6C26" w:rsidRDefault="00FF6C26" w:rsidP="005E3D1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4F8CD3" w14:textId="797BC14B" w:rsidR="005E3D16" w:rsidRDefault="005E3D16">
    <w:pPr>
      <w:pStyle w:val="Header"/>
    </w:pPr>
    <w:r>
      <w:rPr>
        <w:noProof/>
        <w:color w:val="000000"/>
      </w:rPr>
      <w:drawing>
        <wp:inline distT="0" distB="0" distL="0" distR="0" wp14:anchorId="1BB346F8" wp14:editId="47B66126">
          <wp:extent cx="2743200" cy="1104900"/>
          <wp:effectExtent l="0" t="0" r="0" b="0"/>
          <wp:docPr id="330070718" name="Picture 330070718" descr="Tex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224517" name="Picture 1" descr="Text&#10;&#10;Description automatically generated with low confidence"/>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2743200" cy="110490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D1E3E"/>
    <w:multiLevelType w:val="hybridMultilevel"/>
    <w:tmpl w:val="C1FEC016"/>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F5B3DE4"/>
    <w:multiLevelType w:val="hybridMultilevel"/>
    <w:tmpl w:val="4BAA1F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0BB517F"/>
    <w:multiLevelType w:val="multilevel"/>
    <w:tmpl w:val="5AF6E8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67951674">
    <w:abstractNumId w:val="0"/>
  </w:num>
  <w:num w:numId="2" w16cid:durableId="73012179">
    <w:abstractNumId w:val="1"/>
  </w:num>
  <w:num w:numId="3" w16cid:durableId="77444189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jO2NLW0NDE2NjGyNDBQ0lEKTi0uzszPAykwqwUARlLRXCwAAAA="/>
  </w:docVars>
  <w:rsids>
    <w:rsidRoot w:val="009F1F8F"/>
    <w:rsid w:val="000043B4"/>
    <w:rsid w:val="00004D4F"/>
    <w:rsid w:val="00020EF3"/>
    <w:rsid w:val="000454CC"/>
    <w:rsid w:val="0006352C"/>
    <w:rsid w:val="000976F8"/>
    <w:rsid w:val="00097E28"/>
    <w:rsid w:val="000C0F10"/>
    <w:rsid w:val="000C7398"/>
    <w:rsid w:val="000D4FB0"/>
    <w:rsid w:val="000E3217"/>
    <w:rsid w:val="000F23FC"/>
    <w:rsid w:val="001240B3"/>
    <w:rsid w:val="00133537"/>
    <w:rsid w:val="00143D97"/>
    <w:rsid w:val="00150694"/>
    <w:rsid w:val="00150B91"/>
    <w:rsid w:val="00153E28"/>
    <w:rsid w:val="001747C9"/>
    <w:rsid w:val="001A23E5"/>
    <w:rsid w:val="001B51E1"/>
    <w:rsid w:val="001C4026"/>
    <w:rsid w:val="001C53C6"/>
    <w:rsid w:val="001D3DE5"/>
    <w:rsid w:val="001D3E52"/>
    <w:rsid w:val="001E4305"/>
    <w:rsid w:val="001F4691"/>
    <w:rsid w:val="001F775C"/>
    <w:rsid w:val="00237470"/>
    <w:rsid w:val="00253DE7"/>
    <w:rsid w:val="0027393F"/>
    <w:rsid w:val="0028755B"/>
    <w:rsid w:val="00291F64"/>
    <w:rsid w:val="002B10DC"/>
    <w:rsid w:val="002C08E2"/>
    <w:rsid w:val="002E25CF"/>
    <w:rsid w:val="002E4DB2"/>
    <w:rsid w:val="003232DC"/>
    <w:rsid w:val="00330AAA"/>
    <w:rsid w:val="00350177"/>
    <w:rsid w:val="0038429C"/>
    <w:rsid w:val="003A5BAF"/>
    <w:rsid w:val="003B2298"/>
    <w:rsid w:val="003B6D32"/>
    <w:rsid w:val="003D3FDC"/>
    <w:rsid w:val="003E7080"/>
    <w:rsid w:val="00415082"/>
    <w:rsid w:val="00434551"/>
    <w:rsid w:val="00441BFB"/>
    <w:rsid w:val="00460534"/>
    <w:rsid w:val="004877C4"/>
    <w:rsid w:val="00490BFD"/>
    <w:rsid w:val="00490F64"/>
    <w:rsid w:val="00495214"/>
    <w:rsid w:val="004B7F33"/>
    <w:rsid w:val="004D0555"/>
    <w:rsid w:val="004E1804"/>
    <w:rsid w:val="00501868"/>
    <w:rsid w:val="005023EE"/>
    <w:rsid w:val="00506C9F"/>
    <w:rsid w:val="00524BAF"/>
    <w:rsid w:val="0052777D"/>
    <w:rsid w:val="005426BB"/>
    <w:rsid w:val="00542FDE"/>
    <w:rsid w:val="00546934"/>
    <w:rsid w:val="00547BDC"/>
    <w:rsid w:val="0058225D"/>
    <w:rsid w:val="00585307"/>
    <w:rsid w:val="00593206"/>
    <w:rsid w:val="005C7838"/>
    <w:rsid w:val="005E3D16"/>
    <w:rsid w:val="00600309"/>
    <w:rsid w:val="00602C51"/>
    <w:rsid w:val="006232A8"/>
    <w:rsid w:val="00630F8A"/>
    <w:rsid w:val="00632601"/>
    <w:rsid w:val="00632F88"/>
    <w:rsid w:val="006336F7"/>
    <w:rsid w:val="006369E6"/>
    <w:rsid w:val="00663388"/>
    <w:rsid w:val="00664C39"/>
    <w:rsid w:val="006733CB"/>
    <w:rsid w:val="006774AE"/>
    <w:rsid w:val="006B4579"/>
    <w:rsid w:val="006B7A0B"/>
    <w:rsid w:val="006D27C4"/>
    <w:rsid w:val="006D2E45"/>
    <w:rsid w:val="006D57BB"/>
    <w:rsid w:val="006E4F43"/>
    <w:rsid w:val="006E56EE"/>
    <w:rsid w:val="006F5B16"/>
    <w:rsid w:val="0070425A"/>
    <w:rsid w:val="00706EC5"/>
    <w:rsid w:val="00711F0C"/>
    <w:rsid w:val="00730A51"/>
    <w:rsid w:val="00736122"/>
    <w:rsid w:val="00786224"/>
    <w:rsid w:val="007C5398"/>
    <w:rsid w:val="007C6319"/>
    <w:rsid w:val="007C6C2D"/>
    <w:rsid w:val="007D551E"/>
    <w:rsid w:val="007E133E"/>
    <w:rsid w:val="007E39F4"/>
    <w:rsid w:val="007F0BFC"/>
    <w:rsid w:val="007F169F"/>
    <w:rsid w:val="00820500"/>
    <w:rsid w:val="00823443"/>
    <w:rsid w:val="00846003"/>
    <w:rsid w:val="00857738"/>
    <w:rsid w:val="008A5036"/>
    <w:rsid w:val="008B0393"/>
    <w:rsid w:val="008D001B"/>
    <w:rsid w:val="008F0AC9"/>
    <w:rsid w:val="009274EF"/>
    <w:rsid w:val="00943695"/>
    <w:rsid w:val="00961328"/>
    <w:rsid w:val="0098119B"/>
    <w:rsid w:val="00985E8E"/>
    <w:rsid w:val="009912B5"/>
    <w:rsid w:val="009A6B41"/>
    <w:rsid w:val="009B2268"/>
    <w:rsid w:val="009B3DA3"/>
    <w:rsid w:val="009C18A8"/>
    <w:rsid w:val="009D10E2"/>
    <w:rsid w:val="009D3FC3"/>
    <w:rsid w:val="009E6602"/>
    <w:rsid w:val="009F1F8F"/>
    <w:rsid w:val="009F4BD2"/>
    <w:rsid w:val="00A06F4E"/>
    <w:rsid w:val="00A1455F"/>
    <w:rsid w:val="00A20B8A"/>
    <w:rsid w:val="00A355B0"/>
    <w:rsid w:val="00A63D24"/>
    <w:rsid w:val="00A6735B"/>
    <w:rsid w:val="00A716DC"/>
    <w:rsid w:val="00A71F3C"/>
    <w:rsid w:val="00A7531C"/>
    <w:rsid w:val="00A91C81"/>
    <w:rsid w:val="00A92A75"/>
    <w:rsid w:val="00AE738A"/>
    <w:rsid w:val="00B07E74"/>
    <w:rsid w:val="00B27E5A"/>
    <w:rsid w:val="00B34507"/>
    <w:rsid w:val="00B40C02"/>
    <w:rsid w:val="00B4518C"/>
    <w:rsid w:val="00B63107"/>
    <w:rsid w:val="00B763F5"/>
    <w:rsid w:val="00B77CA6"/>
    <w:rsid w:val="00B8590A"/>
    <w:rsid w:val="00BA14D2"/>
    <w:rsid w:val="00BA64A1"/>
    <w:rsid w:val="00BB32EF"/>
    <w:rsid w:val="00BF44FD"/>
    <w:rsid w:val="00C06945"/>
    <w:rsid w:val="00C13AF3"/>
    <w:rsid w:val="00C17302"/>
    <w:rsid w:val="00C2561B"/>
    <w:rsid w:val="00C25865"/>
    <w:rsid w:val="00C35C16"/>
    <w:rsid w:val="00C42FB0"/>
    <w:rsid w:val="00C81214"/>
    <w:rsid w:val="00C81D4B"/>
    <w:rsid w:val="00C8202D"/>
    <w:rsid w:val="00CA4C51"/>
    <w:rsid w:val="00CF00FB"/>
    <w:rsid w:val="00CF3DA6"/>
    <w:rsid w:val="00D22174"/>
    <w:rsid w:val="00D358ED"/>
    <w:rsid w:val="00D41981"/>
    <w:rsid w:val="00D55D24"/>
    <w:rsid w:val="00D724C8"/>
    <w:rsid w:val="00DA1959"/>
    <w:rsid w:val="00DC044C"/>
    <w:rsid w:val="00DF7C92"/>
    <w:rsid w:val="00E01993"/>
    <w:rsid w:val="00E30650"/>
    <w:rsid w:val="00E36629"/>
    <w:rsid w:val="00E43323"/>
    <w:rsid w:val="00E52221"/>
    <w:rsid w:val="00E67513"/>
    <w:rsid w:val="00E91992"/>
    <w:rsid w:val="00EB38B9"/>
    <w:rsid w:val="00EC2405"/>
    <w:rsid w:val="00F2497D"/>
    <w:rsid w:val="00F73899"/>
    <w:rsid w:val="00F7715F"/>
    <w:rsid w:val="00F800D5"/>
    <w:rsid w:val="00F94155"/>
    <w:rsid w:val="00FB70F7"/>
    <w:rsid w:val="00FC7126"/>
    <w:rsid w:val="00FD260F"/>
    <w:rsid w:val="00FD668B"/>
    <w:rsid w:val="00FF6C26"/>
    <w:rsid w:val="00FF7A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D358AD"/>
  <w15:chartTrackingRefBased/>
  <w15:docId w15:val="{D66594CE-8911-4011-8703-C0FA5F9A35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4026"/>
    <w:rPr>
      <w:kern w:val="0"/>
      <w:sz w:val="24"/>
      <w14:ligatures w14:val="none"/>
    </w:rPr>
  </w:style>
  <w:style w:type="paragraph" w:styleId="Heading1">
    <w:name w:val="heading 1"/>
    <w:basedOn w:val="Normal"/>
    <w:next w:val="Normal"/>
    <w:link w:val="Heading1Char"/>
    <w:uiPriority w:val="9"/>
    <w:qFormat/>
    <w:rsid w:val="003B6D32"/>
    <w:pPr>
      <w:keepNext/>
      <w:keepLines/>
      <w:spacing w:before="240" w:after="0"/>
      <w:outlineLvl w:val="0"/>
    </w:pPr>
    <w:rPr>
      <w:rFonts w:asciiTheme="majorHAnsi" w:eastAsiaTheme="majorEastAsia" w:hAnsiTheme="majorHAnsi" w:cstheme="majorBidi"/>
      <w:b/>
      <w:color w:val="C00000"/>
      <w:sz w:val="40"/>
      <w:szCs w:val="32"/>
    </w:rPr>
  </w:style>
  <w:style w:type="paragraph" w:styleId="Heading2">
    <w:name w:val="heading 2"/>
    <w:basedOn w:val="Normal"/>
    <w:next w:val="Normal"/>
    <w:link w:val="Heading2Char"/>
    <w:uiPriority w:val="9"/>
    <w:unhideWhenUsed/>
    <w:qFormat/>
    <w:rsid w:val="005E3D1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6D32"/>
    <w:rPr>
      <w:rFonts w:asciiTheme="majorHAnsi" w:eastAsiaTheme="majorEastAsia" w:hAnsiTheme="majorHAnsi" w:cstheme="majorBidi"/>
      <w:b/>
      <w:color w:val="C00000"/>
      <w:kern w:val="0"/>
      <w:sz w:val="40"/>
      <w:szCs w:val="32"/>
      <w14:ligatures w14:val="none"/>
    </w:rPr>
  </w:style>
  <w:style w:type="paragraph" w:styleId="ListParagraph">
    <w:name w:val="List Paragraph"/>
    <w:basedOn w:val="Normal"/>
    <w:uiPriority w:val="34"/>
    <w:qFormat/>
    <w:rsid w:val="003B6D32"/>
    <w:pPr>
      <w:ind w:left="720"/>
      <w:contextualSpacing/>
    </w:pPr>
  </w:style>
  <w:style w:type="table" w:styleId="GridTable4-Accent2">
    <w:name w:val="Grid Table 4 Accent 2"/>
    <w:basedOn w:val="TableNormal"/>
    <w:uiPriority w:val="49"/>
    <w:rsid w:val="003B6D32"/>
    <w:pPr>
      <w:spacing w:after="0" w:line="240" w:lineRule="auto"/>
    </w:pPr>
    <w:rPr>
      <w:kern w:val="0"/>
      <w14:ligatures w14:val="none"/>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4-Accent6">
    <w:name w:val="Grid Table 4 Accent 6"/>
    <w:basedOn w:val="TableNormal"/>
    <w:uiPriority w:val="49"/>
    <w:rsid w:val="003B6D32"/>
    <w:pPr>
      <w:spacing w:after="0" w:line="240" w:lineRule="auto"/>
    </w:pPr>
    <w:rPr>
      <w:kern w:val="0"/>
      <w14:ligatures w14:val="none"/>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character" w:styleId="PlaceholderText">
    <w:name w:val="Placeholder Text"/>
    <w:basedOn w:val="DefaultParagraphFont"/>
    <w:uiPriority w:val="99"/>
    <w:semiHidden/>
    <w:rsid w:val="006E4F43"/>
    <w:rPr>
      <w:color w:val="808080"/>
    </w:rPr>
  </w:style>
  <w:style w:type="paragraph" w:styleId="Title">
    <w:name w:val="Title"/>
    <w:basedOn w:val="Normal"/>
    <w:next w:val="Normal"/>
    <w:link w:val="TitleChar"/>
    <w:uiPriority w:val="10"/>
    <w:qFormat/>
    <w:rsid w:val="005E3D1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3D16"/>
    <w:rPr>
      <w:rFonts w:asciiTheme="majorHAnsi" w:eastAsiaTheme="majorEastAsia" w:hAnsiTheme="majorHAnsi" w:cstheme="majorBidi"/>
      <w:spacing w:val="-10"/>
      <w:kern w:val="28"/>
      <w:sz w:val="56"/>
      <w:szCs w:val="56"/>
      <w14:ligatures w14:val="none"/>
    </w:rPr>
  </w:style>
  <w:style w:type="paragraph" w:styleId="Header">
    <w:name w:val="header"/>
    <w:basedOn w:val="Normal"/>
    <w:link w:val="HeaderChar"/>
    <w:uiPriority w:val="99"/>
    <w:unhideWhenUsed/>
    <w:rsid w:val="005E3D16"/>
    <w:pPr>
      <w:tabs>
        <w:tab w:val="center" w:pos="4680"/>
        <w:tab w:val="right" w:pos="9360"/>
      </w:tabs>
      <w:spacing w:after="0" w:line="240" w:lineRule="auto"/>
    </w:pPr>
  </w:style>
  <w:style w:type="character" w:customStyle="1" w:styleId="HeaderChar">
    <w:name w:val="Header Char"/>
    <w:basedOn w:val="DefaultParagraphFont"/>
    <w:link w:val="Header"/>
    <w:uiPriority w:val="99"/>
    <w:rsid w:val="005E3D16"/>
    <w:rPr>
      <w:kern w:val="0"/>
      <w:sz w:val="24"/>
      <w14:ligatures w14:val="none"/>
    </w:rPr>
  </w:style>
  <w:style w:type="paragraph" w:styleId="Footer">
    <w:name w:val="footer"/>
    <w:basedOn w:val="Normal"/>
    <w:link w:val="FooterChar"/>
    <w:uiPriority w:val="99"/>
    <w:unhideWhenUsed/>
    <w:rsid w:val="005E3D16"/>
    <w:pPr>
      <w:tabs>
        <w:tab w:val="center" w:pos="4680"/>
        <w:tab w:val="right" w:pos="9360"/>
      </w:tabs>
      <w:spacing w:after="0" w:line="240" w:lineRule="auto"/>
    </w:pPr>
  </w:style>
  <w:style w:type="character" w:customStyle="1" w:styleId="FooterChar">
    <w:name w:val="Footer Char"/>
    <w:basedOn w:val="DefaultParagraphFont"/>
    <w:link w:val="Footer"/>
    <w:uiPriority w:val="99"/>
    <w:rsid w:val="005E3D16"/>
    <w:rPr>
      <w:kern w:val="0"/>
      <w:sz w:val="24"/>
      <w14:ligatures w14:val="none"/>
    </w:rPr>
  </w:style>
  <w:style w:type="character" w:customStyle="1" w:styleId="Heading2Char">
    <w:name w:val="Heading 2 Char"/>
    <w:basedOn w:val="DefaultParagraphFont"/>
    <w:link w:val="Heading2"/>
    <w:uiPriority w:val="9"/>
    <w:rsid w:val="005E3D16"/>
    <w:rPr>
      <w:rFonts w:asciiTheme="majorHAnsi" w:eastAsiaTheme="majorEastAsia" w:hAnsiTheme="majorHAnsi" w:cstheme="majorBidi"/>
      <w:color w:val="2F5496" w:themeColor="accent1" w:themeShade="BF"/>
      <w:kern w:val="0"/>
      <w:sz w:val="26"/>
      <w:szCs w:val="26"/>
      <w14:ligatures w14:val="none"/>
    </w:rPr>
  </w:style>
  <w:style w:type="character" w:styleId="Hyperlink">
    <w:name w:val="Hyperlink"/>
    <w:basedOn w:val="DefaultParagraphFont"/>
    <w:uiPriority w:val="99"/>
    <w:unhideWhenUsed/>
    <w:rsid w:val="00143D97"/>
    <w:rPr>
      <w:color w:val="0563C1" w:themeColor="hyperlink"/>
      <w:u w:val="single"/>
    </w:rPr>
  </w:style>
  <w:style w:type="character" w:styleId="UnresolvedMention">
    <w:name w:val="Unresolved Mention"/>
    <w:basedOn w:val="DefaultParagraphFont"/>
    <w:uiPriority w:val="99"/>
    <w:semiHidden/>
    <w:unhideWhenUsed/>
    <w:rsid w:val="00143D9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cid:5e3c5ad8-019e-47d2-acdd-c7463d6cddcf" TargetMode="External"/><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E949A9C6FD8D247986E44D18F9043A8" ma:contentTypeVersion="13" ma:contentTypeDescription="Create a new document." ma:contentTypeScope="" ma:versionID="24aeb7aa052c9c72b05c39b3b534e549">
  <xsd:schema xmlns:xsd="http://www.w3.org/2001/XMLSchema" xmlns:xs="http://www.w3.org/2001/XMLSchema" xmlns:p="http://schemas.microsoft.com/office/2006/metadata/properties" xmlns:ns2="9ca22a68-f39f-4842-a4ed-9dc833ec7f32" xmlns:ns3="627de419-b2ed-4dfe-a76c-d442e32820cd" targetNamespace="http://schemas.microsoft.com/office/2006/metadata/properties" ma:root="true" ma:fieldsID="012ca3bc4b6c0a546252e48f26938299" ns2:_="" ns3:_="">
    <xsd:import namespace="9ca22a68-f39f-4842-a4ed-9dc833ec7f32"/>
    <xsd:import namespace="627de419-b2ed-4dfe-a76c-d442e32820cd"/>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LengthInSeconds"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ca22a68-f39f-4842-a4ed-9dc833ec7f3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c7c5eaa6-3f01-49d1-9736-050921629c09" ma:termSetId="09814cd3-568e-fe90-9814-8d621ff8fb84" ma:anchorId="fba54fb3-c3e1-fe81-a776-ca4b69148c4d" ma:open="true" ma:isKeyword="false">
      <xsd:complexType>
        <xsd:sequence>
          <xsd:element ref="pc:Terms" minOccurs="0" maxOccurs="1"/>
        </xsd:sequence>
      </xsd:complex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27de419-b2ed-4dfe-a76c-d442e32820cd"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34f18c99-b1a6-4cab-a2c7-1eed1178ad0f}" ma:internalName="TaxCatchAll" ma:showField="CatchAllData" ma:web="627de419-b2ed-4dfe-a76c-d442e32820c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627de419-b2ed-4dfe-a76c-d442e32820cd" xsi:nil="true"/>
    <lcf76f155ced4ddcb4097134ff3c332f xmlns="9ca22a68-f39f-4842-a4ed-9dc833ec7f3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225FAAE-8CE1-44FE-80FE-A0DF15645AF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ca22a68-f39f-4842-a4ed-9dc833ec7f32"/>
    <ds:schemaRef ds:uri="627de419-b2ed-4dfe-a76c-d442e32820c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3A39A1A-4853-477B-A1A4-EB28296D4F3A}">
  <ds:schemaRefs>
    <ds:schemaRef ds:uri="http://schemas.microsoft.com/sharepoint/v3/contenttype/forms"/>
  </ds:schemaRefs>
</ds:datastoreItem>
</file>

<file path=customXml/itemProps3.xml><?xml version="1.0" encoding="utf-8"?>
<ds:datastoreItem xmlns:ds="http://schemas.openxmlformats.org/officeDocument/2006/customXml" ds:itemID="{DA371CC4-9CA0-4A33-88C1-B70F847641B4}">
  <ds:schemaRefs>
    <ds:schemaRef ds:uri="http://schemas.microsoft.com/office/2006/metadata/properties"/>
    <ds:schemaRef ds:uri="http://schemas.microsoft.com/office/infopath/2007/PartnerControls"/>
    <ds:schemaRef ds:uri="627de419-b2ed-4dfe-a76c-d442e32820cd"/>
    <ds:schemaRef ds:uri="9ca22a68-f39f-4842-a4ed-9dc833ec7f32"/>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Pages>
  <Words>407</Words>
  <Characters>2320</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 Yonts</dc:creator>
  <cp:keywords/>
  <dc:description/>
  <cp:lastModifiedBy>Melanie Harris</cp:lastModifiedBy>
  <cp:revision>3</cp:revision>
  <dcterms:created xsi:type="dcterms:W3CDTF">2026-10-04T17:30:00Z</dcterms:created>
  <dcterms:modified xsi:type="dcterms:W3CDTF">2026-10-04T17:32:00Z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0x0101005E949A9C6FD8D247986E44D18F9043A8</vt:lpwstr>
  </property>
</Properties>
</file>