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0"/>
      </w:pPr>
      <w:r>
        <w:rPr>
          <w:rFonts w:ascii="Arial" w:cs="Arial" w:eastAsia="Arial" w:hAnsi="Arial"/>
          <w:b/>
          <w:bCs/>
          <w:color w:val="6B7280"/>
          <w:sz w:val="18"/>
          <w:szCs w:val="18"/>
        </w:rPr>
        <w:t xml:space="preserve">FOOTPRINTS v2.0</w:t>
      </w:r>
    </w:p>
    <w:p>
      <w:pPr>
        <w:pBdr>
          <w:bottom w:val="single" w:color="1F6FEB" w:sz="8" w:space="6"/>
        </w:pBdr>
        <w:spacing w:before="160" w:after="80"/>
      </w:pPr>
      <w:r>
        <w:rPr>
          <w:rFonts w:ascii="Arial" w:cs="Arial" w:eastAsia="Arial" w:hAnsi="Arial"/>
          <w:b/>
          <w:bCs/>
          <w:color w:val="111827"/>
          <w:sz w:val="48"/>
          <w:szCs w:val="48"/>
        </w:rPr>
        <w:t xml:space="preserve">Installation Guide</w:t>
      </w:r>
    </w:p>
    <w:p>
      <w:pPr>
        <w:spacing w:before="120" w:after="0"/>
      </w:pPr>
      <w:r>
        <w:rPr>
          <w:rFonts w:ascii="Arial" w:cs="Arial" w:eastAsia="Arial" w:hAnsi="Arial"/>
          <w:color w:val="6B7280"/>
          <w:sz w:val="26"/>
          <w:szCs w:val="26"/>
        </w:rPr>
        <w:t xml:space="preserve">Docker &amp; docker-compose</w:t>
      </w:r>
    </w:p>
    <w:p>
      <w:pPr>
        <w:spacing w:before="80" w:after="0"/>
      </w:pPr>
      <w:r>
        <w:rPr>
          <w:rFonts w:ascii="Arial" w:cs="Arial" w:eastAsia="Arial" w:hAnsi="Arial"/>
          <w:color w:val="6B7280"/>
          <w:sz w:val="18"/>
          <w:szCs w:val="18"/>
        </w:rPr>
        <w:t xml:space="preserve">README 3 of 4</w:t>
      </w:r>
    </w:p>
    <w:p>
      <w:pPr>
        <w:spacing w:before="1200" w:after="0"/>
      </w:pPr>
      <w:r>
        <w:rPr>
          <w:rFonts w:ascii="Courier New" w:cs="Courier New" w:eastAsia="Courier New" w:hAnsi="Courier New"/>
          <w:color w:val="1F6FEB"/>
          <w:sz w:val="20"/>
          <w:szCs w:val="20"/>
        </w:rPr>
        <w:t xml:space="preserve">footprints.local</w:t>
      </w:r>
    </w:p>
    <w:p>
      <w:pPr>
        <w:pageBreakBefore/>
      </w:pPr>
      <w:r>
        <w:t xml:space="preserve"/>
      </w:r>
    </w:p>
    <w:p>
      <w:pPr>
        <w:pStyle w:val="Heading1"/>
        <w:pBdr>
          <w:bottom w:val="single" w:color="1F6FEB" w:sz="6" w:space="4"/>
        </w:pBdr>
        <w:spacing w:before="320" w:after="120"/>
      </w:pPr>
      <w:r>
        <w:rPr>
          <w:rFonts w:ascii="Arial" w:cs="Arial" w:eastAsia="Arial" w:hAnsi="Arial"/>
          <w:b/>
          <w:bCs/>
          <w:color w:val="111827"/>
          <w:sz w:val="32"/>
          <w:szCs w:val="32"/>
        </w:rPr>
        <w:t xml:space="preserve">Overview</w:t>
      </w:r>
    </w:p>
    <w:p>
      <w:pPr>
        <w:spacing w:after="100"/>
      </w:pPr>
      <w:r>
        <w:rPr>
          <w:rFonts w:ascii="Arial" w:cs="Arial" w:eastAsia="Arial" w:hAnsi="Arial"/>
          <w:b w:val="false"/>
          <w:bCs w:val="false"/>
          <w:color w:val="374151"/>
          <w:sz w:val="20"/>
          <w:szCs w:val="20"/>
        </w:rPr>
        <w:t xml:space="preserve">This guide explains how to run Footprints inside Docker. Docker is a tool that packages the application and all its dependencies into a sealed container — meaning it works identically on any computer regardless of what else is installed on it. You do not need to install Python or any packages manually.</w:t>
      </w:r>
    </w:p>
    <w:p>
      <w:pPr>
        <w:spacing w:before="80" w:after="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
        <w:gridCol w:w="8800"/>
      </w:tblGrid>
      <w:tr>
        <w:tc>
          <w:tcPr>
            <w:tcW w:type="dxa" w:w="200"/>
            <w:tcBorders>
              <w:top w:val="none" w:color="FFFFFF" w:sz="0"/>
              <w:left w:val="none" w:color="FFFFFF" w:sz="0"/>
              <w:bottom w:val="none" w:color="FFFFFF" w:sz="0"/>
              <w:right w:val="none" w:color="FFFFFF" w:sz="0"/>
            </w:tcBorders>
            <w:shd w:fill="1F6FEB" w:val="clear"/>
          </w:tcPr>
          <w:p>
            <w:r>
              <w:t xml:space="preserve"/>
            </w:r>
          </w:p>
        </w:tc>
        <w:tc>
          <w:tcPr>
            <w:tcW w:type="dxa" w:w="8800"/>
            <w:tcBorders>
              <w:top w:val="none" w:color="FFFFFF" w:sz="0"/>
              <w:left w:val="none" w:color="FFFFFF" w:sz="0"/>
              <w:bottom w:val="none" w:color="FFFFFF" w:sz="0"/>
              <w:right w:val="none" w:color="FFFFFF" w:sz="0"/>
            </w:tcBorders>
            <w:shd w:fill="EBF4FF" w:val="clear"/>
            <w:tcMar>
              <w:top w:type="dxa" w:w="80"/>
              <w:left w:type="dxa" w:w="140"/>
              <w:bottom w:type="dxa" w:w="80"/>
              <w:right w:type="dxa" w:w="120"/>
            </w:tcMar>
          </w:tcPr>
          <w:p>
            <w:pPr>
              <w:spacing w:after="0"/>
            </w:pPr>
            <w:r>
              <w:rPr>
                <w:rFonts w:ascii="Arial" w:cs="Arial" w:eastAsia="Arial" w:hAnsi="Arial"/>
                <w:color w:val="1E3A5F"/>
                <w:sz w:val="19"/>
                <w:szCs w:val="19"/>
              </w:rPr>
              <w:t xml:space="preserve">Estimated time: 20–40 minutes (longer on first run while Docker downloads the base image). Requires internet access.</w:t>
            </w:r>
          </w:p>
        </w:tc>
      </w:tr>
    </w:tbl>
    <w:p>
      <w:pPr>
        <w:spacing w:before="80" w:after="0"/>
      </w:pPr>
      <w:r>
        <w:t xml:space="preserve"/>
      </w:r>
    </w:p>
    <w:p>
      <w:pPr>
        <w:pStyle w:val="Heading2"/>
        <w:spacing w:before="240" w:after="80"/>
      </w:pPr>
      <w:r>
        <w:rPr>
          <w:rFonts w:ascii="Arial" w:cs="Arial" w:eastAsia="Arial" w:hAnsi="Arial"/>
          <w:b/>
          <w:bCs/>
          <w:color w:val="1F6FEB"/>
          <w:sz w:val="26"/>
          <w:szCs w:val="26"/>
        </w:rPr>
        <w:t xml:space="preserve">Folder layout assumed by this guide</w:t>
      </w:r>
    </w:p>
    <w:p>
      <w:pPr>
        <w:spacing w:after="100"/>
      </w:pPr>
      <w:r>
        <w:rPr>
          <w:rFonts w:ascii="Arial" w:cs="Arial" w:eastAsia="Arial" w:hAnsi="Arial"/>
          <w:b w:val="false"/>
          <w:bCs w:val="false"/>
          <w:color w:val="374151"/>
          <w:sz w:val="20"/>
          <w:szCs w:val="20"/>
        </w:rPr>
        <w:t xml:space="preserve">This guide assumes the following folder structure on your machine: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none" w:color="FFFFFF" w:sz="0"/>
              <w:bottom w:val="none" w:color="FFFFFF" w:sz="0"/>
              <w:right w:val="none" w:color="FFFFFF" w:sz="0"/>
            </w:tcBorders>
            <w:shd w:fill="1E293B" w:val="clear"/>
            <w:tcMar>
              <w:top w:type="dxa" w:w="120"/>
              <w:left w:type="dxa" w:w="160"/>
              <w:bottom w:type="dxa" w:w="120"/>
              <w:right w:type="dxa" w:w="160"/>
            </w:tcMar>
          </w:tcPr>
          <w:p>
            <w:pPr>
              <w:spacing w:after="0"/>
            </w:pPr>
            <w:r>
              <w:rPr>
                <w:rFonts w:ascii="Courier New" w:cs="Courier New" w:eastAsia="Courier New" w:hAnsi="Courier New"/>
                <w:color w:val="E2E8F0"/>
                <w:sz w:val="18"/>
                <w:szCs w:val="18"/>
              </w:rPr>
              <w:t xml:space="preserve">/containers/</w:t>
            </w:r>
          </w:p>
          <w:p>
            <w:pPr>
              <w:spacing w:after="0"/>
            </w:pPr>
            <w:r>
              <w:rPr>
                <w:rFonts w:ascii="Courier New" w:cs="Courier New" w:eastAsia="Courier New" w:hAnsi="Courier New"/>
                <w:color w:val="E2E8F0"/>
                <w:sz w:val="18"/>
                <w:szCs w:val="18"/>
              </w:rPr>
              <w:t xml:space="preserve">  footprints/</w:t>
            </w:r>
          </w:p>
          <w:p>
            <w:pPr>
              <w:spacing w:after="0"/>
            </w:pPr>
            <w:r>
              <w:rPr>
                <w:rFonts w:ascii="Courier New" w:cs="Courier New" w:eastAsia="Courier New" w:hAnsi="Courier New"/>
                <w:color w:val="E2E8F0"/>
                <w:sz w:val="18"/>
                <w:szCs w:val="18"/>
              </w:rPr>
              <w:t xml:space="preserve">    docker-compose.yml</w:t>
            </w:r>
          </w:p>
          <w:p>
            <w:pPr>
              <w:spacing w:after="0"/>
            </w:pPr>
            <w:r>
              <w:rPr>
                <w:rFonts w:ascii="Courier New" w:cs="Courier New" w:eastAsia="Courier New" w:hAnsi="Courier New"/>
                <w:color w:val="E2E8F0"/>
                <w:sz w:val="18"/>
                <w:szCs w:val="18"/>
              </w:rPr>
              <w:t xml:space="preserve">    config/</w:t>
            </w:r>
          </w:p>
          <w:p>
            <w:pPr>
              <w:spacing w:after="0"/>
            </w:pPr>
            <w:r>
              <w:rPr>
                <w:rFonts w:ascii="Courier New" w:cs="Courier New" w:eastAsia="Courier New" w:hAnsi="Courier New"/>
                <w:color w:val="E2E8F0"/>
                <w:sz w:val="18"/>
                <w:szCs w:val="18"/>
              </w:rPr>
              <w:t xml:space="preserve">      footprints.db          ← your database (created on first run)</w:t>
            </w:r>
          </w:p>
          <w:p>
            <w:pPr>
              <w:spacing w:after="0"/>
            </w:pPr>
            <w:r>
              <w:rPr>
                <w:rFonts w:ascii="Courier New" w:cs="Courier New" w:eastAsia="Courier New" w:hAnsi="Courier New"/>
                <w:color w:val="E2E8F0"/>
                <w:sz w:val="18"/>
                <w:szCs w:val="18"/>
              </w:rPr>
              <w:t xml:space="preserve">    app/</w:t>
            </w:r>
          </w:p>
          <w:p>
            <w:pPr>
              <w:spacing w:after="0"/>
            </w:pPr>
            <w:r>
              <w:rPr>
                <w:rFonts w:ascii="Courier New" w:cs="Courier New" w:eastAsia="Courier New" w:hAnsi="Courier New"/>
                <w:color w:val="E2E8F0"/>
                <w:sz w:val="18"/>
                <w:szCs w:val="18"/>
              </w:rPr>
              <w:t xml:space="preserve">      server.py</w:t>
            </w:r>
          </w:p>
          <w:p>
            <w:pPr>
              <w:spacing w:after="0"/>
            </w:pPr>
            <w:r>
              <w:rPr>
                <w:rFonts w:ascii="Courier New" w:cs="Courier New" w:eastAsia="Courier New" w:hAnsi="Courier New"/>
                <w:color w:val="E2E8F0"/>
                <w:sz w:val="18"/>
                <w:szCs w:val="18"/>
              </w:rPr>
              <w:t xml:space="preserve">      config.py</w:t>
            </w:r>
          </w:p>
          <w:p>
            <w:pPr>
              <w:spacing w:after="0"/>
            </w:pPr>
            <w:r>
              <w:rPr>
                <w:rFonts w:ascii="Courier New" w:cs="Courier New" w:eastAsia="Courier New" w:hAnsi="Courier New"/>
                <w:color w:val="E2E8F0"/>
                <w:sz w:val="18"/>
                <w:szCs w:val="18"/>
              </w:rPr>
              <w:t xml:space="preserve">      db.py</w:t>
            </w:r>
          </w:p>
          <w:p>
            <w:pPr>
              <w:spacing w:after="0"/>
            </w:pPr>
            <w:r>
              <w:rPr>
                <w:rFonts w:ascii="Courier New" w:cs="Courier New" w:eastAsia="Courier New" w:hAnsi="Courier New"/>
                <w:color w:val="E2E8F0"/>
                <w:sz w:val="18"/>
                <w:szCs w:val="18"/>
              </w:rPr>
              <w:t xml:space="preserve">      engine.py</w:t>
            </w:r>
          </w:p>
          <w:p>
            <w:pPr>
              <w:spacing w:after="0"/>
            </w:pPr>
            <w:r>
              <w:rPr>
                <w:rFonts w:ascii="Courier New" w:cs="Courier New" w:eastAsia="Courier New" w:hAnsi="Courier New"/>
                <w:color w:val="E2E8F0"/>
                <w:sz w:val="18"/>
                <w:szCs w:val="18"/>
              </w:rPr>
              <w:t xml:space="preserve">      templates/</w:t>
            </w:r>
          </w:p>
        </w:tc>
      </w:tr>
    </w:tbl>
    <w:p>
      <w:pPr>
        <w:spacing w:before="80" w:after="0"/>
      </w:pPr>
      <w:r>
        <w:t xml:space="preserve"/>
      </w:r>
    </w:p>
    <w:p>
      <w:pPr>
        <w:spacing w:after="100"/>
      </w:pPr>
      <w:r>
        <w:rPr>
          <w:rFonts w:ascii="Arial" w:cs="Arial" w:eastAsia="Arial" w:hAnsi="Arial"/>
          <w:b w:val="false"/>
          <w:bCs w:val="false"/>
          <w:color w:val="374151"/>
          <w:sz w:val="20"/>
          <w:szCs w:val="20"/>
        </w:rPr>
        <w:t xml:space="preserve">The  config/  folder is a persistent volume — everything inside it survives when Docker is restarted, including your database.</w:t>
      </w:r>
    </w:p>
    <w:p>
      <w:pPr>
        <w:spacing w:before="80" w:after="0"/>
      </w:pPr>
      <w:r>
        <w:t xml:space="preserve"/>
      </w:r>
    </w:p>
    <w:p>
      <w:pPr>
        <w:pStyle w:val="Heading1"/>
        <w:pBdr>
          <w:bottom w:val="single" w:color="1F6FEB" w:sz="6" w:space="4"/>
        </w:pBdr>
        <w:spacing w:before="320" w:after="120"/>
      </w:pPr>
      <w:r>
        <w:rPr>
          <w:rFonts w:ascii="Arial" w:cs="Arial" w:eastAsia="Arial" w:hAnsi="Arial"/>
          <w:b/>
          <w:bCs/>
          <w:color w:val="111827"/>
          <w:sz w:val="32"/>
          <w:szCs w:val="32"/>
        </w:rPr>
        <w:t xml:space="preserve">Part 1 — Install Docker Desktop</w:t>
      </w:r>
    </w:p>
    <w:p>
      <w:pPr>
        <w:pStyle w:val="Heading2"/>
        <w:spacing w:before="240" w:after="80"/>
      </w:pPr>
      <w:r>
        <w:rPr>
          <w:rFonts w:ascii="Arial" w:cs="Arial" w:eastAsia="Arial" w:hAnsi="Arial"/>
          <w:b/>
          <w:bCs/>
          <w:color w:val="1F6FEB"/>
          <w:sz w:val="26"/>
          <w:szCs w:val="26"/>
        </w:rPr>
        <w:t xml:space="preserve">Step 1 — Download Docker Desktop</w:t>
      </w:r>
    </w:p>
    <w:p>
      <w:pPr>
        <w:pStyle w:val="ListParagraph"/>
        <w:numPr>
          <w:ilvl w:val="0"/>
          <w:numId w:val="2"/>
        </w:numPr>
        <w:spacing w:after="80"/>
      </w:pPr>
      <w:r>
        <w:rPr>
          <w:rFonts w:ascii="Arial" w:cs="Arial" w:eastAsia="Arial" w:hAnsi="Arial"/>
          <w:color w:val="374151"/>
          <w:sz w:val="20"/>
          <w:szCs w:val="20"/>
        </w:rPr>
        <w:t xml:space="preserve">Open your browser and go to:  https://www.docker.com/products/docker-desktop/</w:t>
      </w:r>
    </w:p>
    <w:p>
      <w:pPr>
        <w:pStyle w:val="ListParagraph"/>
        <w:numPr>
          <w:ilvl w:val="0"/>
          <w:numId w:val="2"/>
        </w:numPr>
        <w:spacing w:after="80"/>
      </w:pPr>
      <w:r>
        <w:rPr>
          <w:rFonts w:ascii="Arial" w:cs="Arial" w:eastAsia="Arial" w:hAnsi="Arial"/>
          <w:color w:val="374151"/>
          <w:sz w:val="20"/>
          <w:szCs w:val="20"/>
        </w:rPr>
        <w:t xml:space="preserve">Click the download button for your operating system (Mac or Windows).</w:t>
      </w:r>
    </w:p>
    <w:p>
      <w:pPr>
        <w:pStyle w:val="ListParagraph"/>
        <w:numPr>
          <w:ilvl w:val="0"/>
          <w:numId w:val="2"/>
        </w:numPr>
        <w:spacing w:after="80"/>
      </w:pPr>
      <w:r>
        <w:rPr>
          <w:rFonts w:ascii="Arial" w:cs="Arial" w:eastAsia="Arial" w:hAnsi="Arial"/>
          <w:color w:val="374151"/>
          <w:sz w:val="20"/>
          <w:szCs w:val="20"/>
        </w:rPr>
        <w:t xml:space="preserve">Run the installer and follow the prompts. Accept all defaults.</w:t>
      </w:r>
    </w:p>
    <w:p>
      <w:pPr>
        <w:pStyle w:val="ListParagraph"/>
        <w:numPr>
          <w:ilvl w:val="0"/>
          <w:numId w:val="2"/>
        </w:numPr>
        <w:spacing w:after="80"/>
      </w:pPr>
      <w:r>
        <w:rPr>
          <w:rFonts w:ascii="Arial" w:cs="Arial" w:eastAsia="Arial" w:hAnsi="Arial"/>
          <w:color w:val="374151"/>
          <w:sz w:val="20"/>
          <w:szCs w:val="20"/>
        </w:rPr>
        <w:t xml:space="preserve">When prompted, restart your computer.</w:t>
      </w:r>
    </w:p>
    <w:p>
      <w:pPr>
        <w:spacing w:before="80" w:after="0"/>
      </w:pPr>
      <w:r>
        <w:t xml:space="preserve"/>
      </w:r>
    </w:p>
    <w:p>
      <w:pPr>
        <w:pStyle w:val="Heading2"/>
        <w:spacing w:before="240" w:after="80"/>
      </w:pPr>
      <w:r>
        <w:rPr>
          <w:rFonts w:ascii="Arial" w:cs="Arial" w:eastAsia="Arial" w:hAnsi="Arial"/>
          <w:b/>
          <w:bCs/>
          <w:color w:val="1F6FEB"/>
          <w:sz w:val="26"/>
          <w:szCs w:val="26"/>
        </w:rPr>
        <w:t xml:space="preserve">Step 2 — Start Docker Desktop</w:t>
      </w:r>
    </w:p>
    <w:p>
      <w:pPr>
        <w:pStyle w:val="ListParagraph"/>
        <w:numPr>
          <w:ilvl w:val="0"/>
          <w:numId w:val="2"/>
        </w:numPr>
        <w:spacing w:after="80"/>
      </w:pPr>
      <w:r>
        <w:rPr>
          <w:rFonts w:ascii="Arial" w:cs="Arial" w:eastAsia="Arial" w:hAnsi="Arial"/>
          <w:color w:val="374151"/>
          <w:sz w:val="20"/>
          <w:szCs w:val="20"/>
        </w:rPr>
        <w:t xml:space="preserve">After restarting, open Docker Desktop from your Applications folder (Mac) or Start Menu (Windows).</w:t>
      </w:r>
    </w:p>
    <w:p>
      <w:pPr>
        <w:pStyle w:val="ListParagraph"/>
        <w:numPr>
          <w:ilvl w:val="0"/>
          <w:numId w:val="2"/>
        </w:numPr>
        <w:spacing w:after="80"/>
      </w:pPr>
      <w:r>
        <w:rPr>
          <w:rFonts w:ascii="Arial" w:cs="Arial" w:eastAsia="Arial" w:hAnsi="Arial"/>
          <w:color w:val="374151"/>
          <w:sz w:val="20"/>
          <w:szCs w:val="20"/>
        </w:rPr>
        <w:t xml:space="preserve">Wait until you see the Docker whale icon in your menu bar (Mac) or system tray (Windows) turn solid — this means Docker is running.</w:t>
      </w:r>
    </w:p>
    <w:p>
      <w:pPr>
        <w:pStyle w:val="ListParagraph"/>
        <w:numPr>
          <w:ilvl w:val="0"/>
          <w:numId w:val="2"/>
        </w:numPr>
        <w:spacing w:after="80"/>
      </w:pPr>
      <w:r>
        <w:rPr>
          <w:rFonts w:ascii="Arial" w:cs="Arial" w:eastAsia="Arial" w:hAnsi="Arial"/>
          <w:color w:val="374151"/>
          <w:sz w:val="20"/>
          <w:szCs w:val="20"/>
        </w:rPr>
        <w:t xml:space="preserve">You can close the Docker Desktop window — the engine continues running in the background.</w:t>
      </w:r>
    </w:p>
    <w:p>
      <w:pPr>
        <w:spacing w:before="80" w:after="0"/>
      </w:pPr>
      <w:r>
        <w:t xml:space="preserve"/>
      </w:r>
    </w:p>
    <w:p>
      <w:pPr>
        <w:pStyle w:val="Heading2"/>
        <w:spacing w:before="240" w:after="80"/>
      </w:pPr>
      <w:r>
        <w:rPr>
          <w:rFonts w:ascii="Arial" w:cs="Arial" w:eastAsia="Arial" w:hAnsi="Arial"/>
          <w:b/>
          <w:bCs/>
          <w:color w:val="1F6FEB"/>
          <w:sz w:val="26"/>
          <w:szCs w:val="26"/>
        </w:rPr>
        <w:t xml:space="preserve">Step 3 — Verify Docker is working</w:t>
      </w:r>
    </w:p>
    <w:p>
      <w:pPr>
        <w:spacing w:after="100"/>
      </w:pPr>
      <w:r>
        <w:rPr>
          <w:rFonts w:ascii="Arial" w:cs="Arial" w:eastAsia="Arial" w:hAnsi="Arial"/>
          <w:b w:val="false"/>
          <w:bCs w:val="false"/>
          <w:color w:val="374151"/>
          <w:sz w:val="20"/>
          <w:szCs w:val="20"/>
        </w:rPr>
        <w:t xml:space="preserve">Open Terminal (Mac) or Command Prompt (Windows) and type: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none" w:color="FFFFFF" w:sz="0"/>
              <w:bottom w:val="none" w:color="FFFFFF" w:sz="0"/>
              <w:right w:val="none" w:color="FFFFFF" w:sz="0"/>
            </w:tcBorders>
            <w:shd w:fill="1E293B" w:val="clear"/>
            <w:tcMar>
              <w:top w:type="dxa" w:w="120"/>
              <w:left w:type="dxa" w:w="160"/>
              <w:bottom w:type="dxa" w:w="120"/>
              <w:right w:type="dxa" w:w="160"/>
            </w:tcMar>
          </w:tcPr>
          <w:p>
            <w:pPr>
              <w:spacing w:after="0"/>
            </w:pPr>
            <w:r>
              <w:rPr>
                <w:rFonts w:ascii="Courier New" w:cs="Courier New" w:eastAsia="Courier New" w:hAnsi="Courier New"/>
                <w:color w:val="E2E8F0"/>
                <w:sz w:val="18"/>
                <w:szCs w:val="18"/>
              </w:rPr>
              <w:t xml:space="preserve">docker --version</w:t>
            </w:r>
          </w:p>
        </w:tc>
      </w:tr>
    </w:tbl>
    <w:p>
      <w:pPr>
        <w:spacing w:before="80" w:after="0"/>
      </w:pPr>
      <w:r>
        <w:t xml:space="preserve"/>
      </w:r>
    </w:p>
    <w:p>
      <w:pPr>
        <w:spacing w:after="100"/>
      </w:pPr>
      <w:r>
        <w:rPr>
          <w:rFonts w:ascii="Arial" w:cs="Arial" w:eastAsia="Arial" w:hAnsi="Arial"/>
          <w:b w:val="false"/>
          <w:bCs w:val="false"/>
          <w:color w:val="374151"/>
          <w:sz w:val="20"/>
          <w:szCs w:val="20"/>
        </w:rPr>
        <w:t xml:space="preserve">You should see something like  Docker version 25.x.x. If you see 'command not found', Docker Desktop did not install correctly — repeat Step 1.</w:t>
      </w:r>
    </w:p>
    <w:p>
      <w:pPr>
        <w:spacing w:before="80" w:after="0"/>
      </w:pPr>
      <w:r>
        <w:t xml:space="preserve"/>
      </w:r>
    </w:p>
    <w:p>
      <w:pPr>
        <w:pStyle w:val="Heading1"/>
        <w:pBdr>
          <w:bottom w:val="single" w:color="1F6FEB" w:sz="6" w:space="4"/>
        </w:pBdr>
        <w:spacing w:before="320" w:after="120"/>
      </w:pPr>
      <w:r>
        <w:rPr>
          <w:rFonts w:ascii="Arial" w:cs="Arial" w:eastAsia="Arial" w:hAnsi="Arial"/>
          <w:b/>
          <w:bCs/>
          <w:color w:val="111827"/>
          <w:sz w:val="32"/>
          <w:szCs w:val="32"/>
        </w:rPr>
        <w:t xml:space="preserve">Part 2 — Prepare the Project Files</w:t>
      </w:r>
    </w:p>
    <w:p>
      <w:pPr>
        <w:pStyle w:val="Heading2"/>
        <w:spacing w:before="240" w:after="80"/>
      </w:pPr>
      <w:r>
        <w:rPr>
          <w:rFonts w:ascii="Arial" w:cs="Arial" w:eastAsia="Arial" w:hAnsi="Arial"/>
          <w:b/>
          <w:bCs/>
          <w:color w:val="1F6FEB"/>
          <w:sz w:val="26"/>
          <w:szCs w:val="26"/>
        </w:rPr>
        <w:t xml:space="preserve">Step 4 — Create the folder structure</w:t>
      </w:r>
    </w:p>
    <w:p>
      <w:pPr>
        <w:spacing w:after="100"/>
      </w:pPr>
      <w:r>
        <w:rPr>
          <w:rFonts w:ascii="Arial" w:cs="Arial" w:eastAsia="Arial" w:hAnsi="Arial"/>
          <w:b w:val="false"/>
          <w:bCs w:val="false"/>
          <w:color w:val="374151"/>
          <w:sz w:val="20"/>
          <w:szCs w:val="20"/>
        </w:rPr>
        <w:t xml:space="preserve">On Mac or Windows, create these folders. You can do this in Finder/File Explorer by right-clicking and selecting New Folder, or in Terminal:</w:t>
      </w:r>
    </w:p>
    <w:p>
      <w:pPr>
        <w:spacing w:before="60" w:after="0"/>
      </w:pPr>
      <w:r>
        <w:t xml:space="preserve"/>
      </w:r>
    </w:p>
    <w:p>
      <w:pPr>
        <w:spacing w:after="100"/>
      </w:pPr>
      <w:r>
        <w:rPr>
          <w:rFonts w:ascii="Arial" w:cs="Arial" w:eastAsia="Arial" w:hAnsi="Arial"/>
          <w:b w:val="false"/>
          <w:bCs w:val="false"/>
          <w:color w:val="374151"/>
          <w:sz w:val="20"/>
          <w:szCs w:val="20"/>
        </w:rPr>
        <w:t xml:space="preserve">Mac/Linux:</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none" w:color="FFFFFF" w:sz="0"/>
              <w:bottom w:val="none" w:color="FFFFFF" w:sz="0"/>
              <w:right w:val="none" w:color="FFFFFF" w:sz="0"/>
            </w:tcBorders>
            <w:shd w:fill="1E293B" w:val="clear"/>
            <w:tcMar>
              <w:top w:type="dxa" w:w="120"/>
              <w:left w:type="dxa" w:w="160"/>
              <w:bottom w:type="dxa" w:w="120"/>
              <w:right w:type="dxa" w:w="160"/>
            </w:tcMar>
          </w:tcPr>
          <w:p>
            <w:pPr>
              <w:spacing w:after="0"/>
            </w:pPr>
            <w:r>
              <w:rPr>
                <w:rFonts w:ascii="Courier New" w:cs="Courier New" w:eastAsia="Courier New" w:hAnsi="Courier New"/>
                <w:color w:val="E2E8F0"/>
                <w:sz w:val="18"/>
                <w:szCs w:val="18"/>
              </w:rPr>
              <w:t xml:space="preserve">mkdir -p /containers/footprints/config</w:t>
            </w:r>
          </w:p>
          <w:p>
            <w:pPr>
              <w:spacing w:after="0"/>
            </w:pPr>
            <w:r>
              <w:rPr>
                <w:rFonts w:ascii="Courier New" w:cs="Courier New" w:eastAsia="Courier New" w:hAnsi="Courier New"/>
                <w:color w:val="E2E8F0"/>
                <w:sz w:val="18"/>
                <w:szCs w:val="18"/>
              </w:rPr>
              <w:t xml:space="preserve">mkdir -p /containers/footprints/app</w:t>
            </w:r>
          </w:p>
        </w:tc>
      </w:tr>
    </w:tbl>
    <w:p>
      <w:pPr>
        <w:spacing w:before="80" w:after="0"/>
      </w:pPr>
      <w:r>
        <w:t xml:space="preserve"/>
      </w:r>
    </w:p>
    <w:p>
      <w:pPr>
        <w:spacing w:after="100"/>
      </w:pPr>
      <w:r>
        <w:rPr>
          <w:rFonts w:ascii="Arial" w:cs="Arial" w:eastAsia="Arial" w:hAnsi="Arial"/>
          <w:b w:val="false"/>
          <w:bCs w:val="false"/>
          <w:color w:val="374151"/>
          <w:sz w:val="20"/>
          <w:szCs w:val="20"/>
        </w:rPr>
        <w:t xml:space="preserve">Windows (in Command Prompt):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none" w:color="FFFFFF" w:sz="0"/>
              <w:bottom w:val="none" w:color="FFFFFF" w:sz="0"/>
              <w:right w:val="none" w:color="FFFFFF" w:sz="0"/>
            </w:tcBorders>
            <w:shd w:fill="1E293B" w:val="clear"/>
            <w:tcMar>
              <w:top w:type="dxa" w:w="120"/>
              <w:left w:type="dxa" w:w="160"/>
              <w:bottom w:type="dxa" w:w="120"/>
              <w:right w:type="dxa" w:w="160"/>
            </w:tcMar>
          </w:tcPr>
          <w:p>
            <w:pPr>
              <w:spacing w:after="0"/>
            </w:pPr>
            <w:r>
              <w:rPr>
                <w:rFonts w:ascii="Courier New" w:cs="Courier New" w:eastAsia="Courier New" w:hAnsi="Courier New"/>
                <w:color w:val="E2E8F0"/>
                <w:sz w:val="18"/>
                <w:szCs w:val="18"/>
              </w:rPr>
              <w:t xml:space="preserve">mkdir C:\containers\footprints\config</w:t>
            </w:r>
          </w:p>
          <w:p>
            <w:pPr>
              <w:spacing w:after="0"/>
            </w:pPr>
            <w:r>
              <w:rPr>
                <w:rFonts w:ascii="Courier New" w:cs="Courier New" w:eastAsia="Courier New" w:hAnsi="Courier New"/>
                <w:color w:val="E2E8F0"/>
                <w:sz w:val="18"/>
                <w:szCs w:val="18"/>
              </w:rPr>
              <w:t xml:space="preserve">mkdir C:\containers\footprints\app</w:t>
            </w:r>
          </w:p>
        </w:tc>
      </w:tr>
    </w:tbl>
    <w:p>
      <w:pPr>
        <w:spacing w:before="80" w:after="0"/>
      </w:pPr>
      <w:r>
        <w:t xml:space="preserve"/>
      </w:r>
    </w:p>
    <w:p>
      <w:pPr>
        <w:pStyle w:val="Heading2"/>
        <w:spacing w:before="240" w:after="80"/>
      </w:pPr>
      <w:r>
        <w:rPr>
          <w:rFonts w:ascii="Arial" w:cs="Arial" w:eastAsia="Arial" w:hAnsi="Arial"/>
          <w:b/>
          <w:bCs/>
          <w:color w:val="1F6FEB"/>
          <w:sz w:val="26"/>
          <w:szCs w:val="26"/>
        </w:rPr>
        <w:t xml:space="preserve">Step 5 — Copy the app files into /containers/footprints/app/</w:t>
      </w:r>
    </w:p>
    <w:p>
      <w:pPr>
        <w:spacing w:after="100"/>
      </w:pPr>
      <w:r>
        <w:rPr>
          <w:rFonts w:ascii="Arial" w:cs="Arial" w:eastAsia="Arial" w:hAnsi="Arial"/>
          <w:b w:val="false"/>
          <w:bCs w:val="false"/>
          <w:color w:val="374151"/>
          <w:sz w:val="20"/>
          <w:szCs w:val="20"/>
        </w:rPr>
        <w:t xml:space="preserve">Copy all files from your footprints2 source folder into the  app  subfolder:  server.py, config.py, db.py, engine.py, and the  templates  folder.</w:t>
      </w:r>
    </w:p>
    <w:p>
      <w:pPr>
        <w:spacing w:before="80" w:after="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
        <w:gridCol w:w="8800"/>
      </w:tblGrid>
      <w:tr>
        <w:tc>
          <w:tcPr>
            <w:tcW w:type="dxa" w:w="200"/>
            <w:tcBorders>
              <w:top w:val="none" w:color="FFFFFF" w:sz="0"/>
              <w:left w:val="none" w:color="FFFFFF" w:sz="0"/>
              <w:bottom w:val="none" w:color="FFFFFF" w:sz="0"/>
              <w:right w:val="none" w:color="FFFFFF" w:sz="0"/>
            </w:tcBorders>
            <w:shd w:fill="B45309" w:val="clear"/>
          </w:tcPr>
          <w:p>
            <w:r>
              <w:t xml:space="preserve"/>
            </w:r>
          </w:p>
        </w:tc>
        <w:tc>
          <w:tcPr>
            <w:tcW w:type="dxa" w:w="8800"/>
            <w:tcBorders>
              <w:top w:val="none" w:color="FFFFFF" w:sz="0"/>
              <w:left w:val="none" w:color="FFFFFF" w:sz="0"/>
              <w:bottom w:val="none" w:color="FFFFFF" w:sz="0"/>
              <w:right w:val="none" w:color="FFFFFF" w:sz="0"/>
            </w:tcBorders>
            <w:shd w:fill="FFFBEB" w:val="clear"/>
            <w:tcMar>
              <w:top w:type="dxa" w:w="80"/>
              <w:left w:type="dxa" w:w="140"/>
              <w:bottom w:type="dxa" w:w="80"/>
              <w:right w:type="dxa" w:w="120"/>
            </w:tcMar>
          </w:tcPr>
          <w:p>
            <w:pPr>
              <w:spacing w:after="0"/>
            </w:pPr>
            <w:r>
              <w:rPr>
                <w:rFonts w:ascii="Arial" w:cs="Arial" w:eastAsia="Arial" w:hAnsi="Arial"/>
                <w:color w:val="1E3A5F"/>
                <w:sz w:val="19"/>
                <w:szCs w:val="19"/>
              </w:rPr>
              <w:t xml:space="preserve">Do NOT copy the venv folder if you have one — Docker provides its own environment.</w:t>
            </w:r>
          </w:p>
        </w:tc>
      </w:tr>
    </w:tbl>
    <w:p>
      <w:pPr>
        <w:spacing w:before="80" w:after="0"/>
      </w:pPr>
      <w:r>
        <w:t xml:space="preserve"/>
      </w:r>
    </w:p>
    <w:p>
      <w:pPr>
        <w:pStyle w:val="Heading2"/>
        <w:spacing w:before="240" w:after="80"/>
      </w:pPr>
      <w:r>
        <w:rPr>
          <w:rFonts w:ascii="Arial" w:cs="Arial" w:eastAsia="Arial" w:hAnsi="Arial"/>
          <w:b/>
          <w:bCs/>
          <w:color w:val="1F6FEB"/>
          <w:sz w:val="26"/>
          <w:szCs w:val="26"/>
        </w:rPr>
        <w:t xml:space="preserve">Step 6 — Create the Dockerfile</w:t>
      </w:r>
    </w:p>
    <w:p>
      <w:pPr>
        <w:spacing w:after="100"/>
      </w:pPr>
      <w:r>
        <w:rPr>
          <w:rFonts w:ascii="Arial" w:cs="Arial" w:eastAsia="Arial" w:hAnsi="Arial"/>
          <w:b w:val="false"/>
          <w:bCs w:val="false"/>
          <w:color w:val="374151"/>
          <w:sz w:val="20"/>
          <w:szCs w:val="20"/>
        </w:rPr>
        <w:t xml:space="preserve">Create a new file called  Dockerfile  (no extension) inside  /containers/footprints/app/  with exactly this content: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none" w:color="FFFFFF" w:sz="0"/>
              <w:bottom w:val="none" w:color="FFFFFF" w:sz="0"/>
              <w:right w:val="none" w:color="FFFFFF" w:sz="0"/>
            </w:tcBorders>
            <w:shd w:fill="1E293B" w:val="clear"/>
            <w:tcMar>
              <w:top w:type="dxa" w:w="120"/>
              <w:left w:type="dxa" w:w="160"/>
              <w:bottom w:type="dxa" w:w="120"/>
              <w:right w:type="dxa" w:w="160"/>
            </w:tcMar>
          </w:tcPr>
          <w:p>
            <w:pPr>
              <w:spacing w:after="0"/>
            </w:pPr>
            <w:r>
              <w:rPr>
                <w:rFonts w:ascii="Courier New" w:cs="Courier New" w:eastAsia="Courier New" w:hAnsi="Courier New"/>
                <w:color w:val="E2E8F0"/>
                <w:sz w:val="18"/>
                <w:szCs w:val="18"/>
              </w:rPr>
              <w:t xml:space="preserve">FROM python:3.12-slim</w:t>
            </w:r>
          </w:p>
          <w:p>
            <w:pPr>
              <w:spacing w:after="0"/>
            </w:pPr>
            <w:r>
              <w:rPr>
                <w:rFonts w:ascii="Courier New" w:cs="Courier New" w:eastAsia="Courier New" w:hAnsi="Courier New"/>
                <w:color w:val="E2E8F0"/>
                <w:sz w:val="18"/>
                <w:szCs w:val="18"/>
              </w:rPr>
              <w:t xml:space="preserve"/>
            </w:r>
          </w:p>
          <w:p>
            <w:pPr>
              <w:spacing w:after="0"/>
            </w:pPr>
            <w:r>
              <w:rPr>
                <w:rFonts w:ascii="Courier New" w:cs="Courier New" w:eastAsia="Courier New" w:hAnsi="Courier New"/>
                <w:color w:val="E2E8F0"/>
                <w:sz w:val="18"/>
                <w:szCs w:val="18"/>
              </w:rPr>
              <w:t xml:space="preserve">WORKDIR /app</w:t>
            </w:r>
          </w:p>
          <w:p>
            <w:pPr>
              <w:spacing w:after="0"/>
            </w:pPr>
            <w:r>
              <w:rPr>
                <w:rFonts w:ascii="Courier New" w:cs="Courier New" w:eastAsia="Courier New" w:hAnsi="Courier New"/>
                <w:color w:val="E2E8F0"/>
                <w:sz w:val="18"/>
                <w:szCs w:val="18"/>
              </w:rPr>
              <w:t xml:space="preserve"/>
            </w:r>
          </w:p>
          <w:p>
            <w:pPr>
              <w:spacing w:after="0"/>
            </w:pPr>
            <w:r>
              <w:rPr>
                <w:rFonts w:ascii="Courier New" w:cs="Courier New" w:eastAsia="Courier New" w:hAnsi="Courier New"/>
                <w:color w:val="E2E8F0"/>
                <w:sz w:val="18"/>
                <w:szCs w:val="18"/>
              </w:rPr>
              <w:t xml:space="preserve">COPY . .</w:t>
            </w:r>
          </w:p>
          <w:p>
            <w:pPr>
              <w:spacing w:after="0"/>
            </w:pPr>
            <w:r>
              <w:rPr>
                <w:rFonts w:ascii="Courier New" w:cs="Courier New" w:eastAsia="Courier New" w:hAnsi="Courier New"/>
                <w:color w:val="E2E8F0"/>
                <w:sz w:val="18"/>
                <w:szCs w:val="18"/>
              </w:rPr>
              <w:t xml:space="preserve"/>
            </w:r>
          </w:p>
          <w:p>
            <w:pPr>
              <w:spacing w:after="0"/>
            </w:pPr>
            <w:r>
              <w:rPr>
                <w:rFonts w:ascii="Courier New" w:cs="Courier New" w:eastAsia="Courier New" w:hAnsi="Courier New"/>
                <w:color w:val="E2E8F0"/>
                <w:sz w:val="18"/>
                <w:szCs w:val="18"/>
              </w:rPr>
              <w:t xml:space="preserve">RUN pip install --no-cache-dir flask openpyxl pandas numpy</w:t>
            </w:r>
          </w:p>
          <w:p>
            <w:pPr>
              <w:spacing w:after="0"/>
            </w:pPr>
            <w:r>
              <w:rPr>
                <w:rFonts w:ascii="Courier New" w:cs="Courier New" w:eastAsia="Courier New" w:hAnsi="Courier New"/>
                <w:color w:val="E2E8F0"/>
                <w:sz w:val="18"/>
                <w:szCs w:val="18"/>
              </w:rPr>
              <w:t xml:space="preserve"/>
            </w:r>
          </w:p>
          <w:p>
            <w:pPr>
              <w:spacing w:after="0"/>
            </w:pPr>
            <w:r>
              <w:rPr>
                <w:rFonts w:ascii="Courier New" w:cs="Courier New" w:eastAsia="Courier New" w:hAnsi="Courier New"/>
                <w:color w:val="E2E8F0"/>
                <w:sz w:val="18"/>
                <w:szCs w:val="18"/>
              </w:rPr>
              <w:t xml:space="preserve">EXPOSE 5000</w:t>
            </w:r>
          </w:p>
          <w:p>
            <w:pPr>
              <w:spacing w:after="0"/>
            </w:pPr>
            <w:r>
              <w:rPr>
                <w:rFonts w:ascii="Courier New" w:cs="Courier New" w:eastAsia="Courier New" w:hAnsi="Courier New"/>
                <w:color w:val="E2E8F0"/>
                <w:sz w:val="18"/>
                <w:szCs w:val="18"/>
              </w:rPr>
              <w:t xml:space="preserve"/>
            </w:r>
          </w:p>
          <w:p>
            <w:pPr>
              <w:spacing w:after="0"/>
            </w:pPr>
            <w:r>
              <w:rPr>
                <w:rFonts w:ascii="Courier New" w:cs="Courier New" w:eastAsia="Courier New" w:hAnsi="Courier New"/>
                <w:color w:val="E2E8F0"/>
                <w:sz w:val="18"/>
                <w:szCs w:val="18"/>
              </w:rPr>
              <w:t xml:space="preserve">CMD ["python", "server.py"]</w:t>
            </w:r>
          </w:p>
        </w:tc>
      </w:tr>
    </w:tbl>
    <w:p>
      <w:pPr>
        <w:spacing w:before="80" w:after="0"/>
      </w:pPr>
      <w:r>
        <w:t xml:space="preserve"/>
      </w:r>
    </w:p>
    <w:p>
      <w:pPr>
        <w:spacing w:after="100"/>
      </w:pPr>
      <w:r>
        <w:rPr>
          <w:rFonts w:ascii="Arial" w:cs="Arial" w:eastAsia="Arial" w:hAnsi="Arial"/>
          <w:b w:val="false"/>
          <w:bCs w:val="false"/>
          <w:color w:val="374151"/>
          <w:sz w:val="20"/>
          <w:szCs w:val="20"/>
        </w:rPr>
        <w:t xml:space="preserve">To create this file: open Notepad (Windows) or TextEdit (Mac, set to plain text mode), paste the content above, and save it as Dockerfile with no extension in the app folder.</w:t>
      </w:r>
    </w:p>
    <w:p>
      <w:pPr>
        <w:spacing w:before="80" w:after="0"/>
      </w:pPr>
      <w:r>
        <w:t xml:space="preserve"/>
      </w:r>
    </w:p>
    <w:p>
      <w:pPr>
        <w:pStyle w:val="Heading2"/>
        <w:spacing w:before="240" w:after="80"/>
      </w:pPr>
      <w:r>
        <w:rPr>
          <w:rFonts w:ascii="Arial" w:cs="Arial" w:eastAsia="Arial" w:hAnsi="Arial"/>
          <w:b/>
          <w:bCs/>
          <w:color w:val="1F6FEB"/>
          <w:sz w:val="26"/>
          <w:szCs w:val="26"/>
        </w:rPr>
        <w:t xml:space="preserve">Step 7 — Create the docker-compose.yml file</w:t>
      </w:r>
    </w:p>
    <w:p>
      <w:pPr>
        <w:spacing w:after="100"/>
      </w:pPr>
      <w:r>
        <w:rPr>
          <w:rFonts w:ascii="Arial" w:cs="Arial" w:eastAsia="Arial" w:hAnsi="Arial"/>
          <w:b w:val="false"/>
          <w:bCs w:val="false"/>
          <w:color w:val="374151"/>
          <w:sz w:val="20"/>
          <w:szCs w:val="20"/>
        </w:rPr>
        <w:t xml:space="preserve">Create a file called  docker-compose.yml  inside  /containers/footprints/  (one level above app/) with this content: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none" w:color="FFFFFF" w:sz="0"/>
              <w:bottom w:val="none" w:color="FFFFFF" w:sz="0"/>
              <w:right w:val="none" w:color="FFFFFF" w:sz="0"/>
            </w:tcBorders>
            <w:shd w:fill="1E293B" w:val="clear"/>
            <w:tcMar>
              <w:top w:type="dxa" w:w="120"/>
              <w:left w:type="dxa" w:w="160"/>
              <w:bottom w:type="dxa" w:w="120"/>
              <w:right w:type="dxa" w:w="160"/>
            </w:tcMar>
          </w:tcPr>
          <w:p>
            <w:pPr>
              <w:spacing w:after="0"/>
            </w:pPr>
            <w:r>
              <w:rPr>
                <w:rFonts w:ascii="Courier New" w:cs="Courier New" w:eastAsia="Courier New" w:hAnsi="Courier New"/>
                <w:color w:val="E2E8F0"/>
                <w:sz w:val="18"/>
                <w:szCs w:val="18"/>
              </w:rPr>
              <w:t xml:space="preserve">version: '3.9'</w:t>
            </w:r>
          </w:p>
          <w:p>
            <w:pPr>
              <w:spacing w:after="0"/>
            </w:pPr>
            <w:r>
              <w:rPr>
                <w:rFonts w:ascii="Courier New" w:cs="Courier New" w:eastAsia="Courier New" w:hAnsi="Courier New"/>
                <w:color w:val="E2E8F0"/>
                <w:sz w:val="18"/>
                <w:szCs w:val="18"/>
              </w:rPr>
              <w:t xml:space="preserve"/>
            </w:r>
          </w:p>
          <w:p>
            <w:pPr>
              <w:spacing w:after="0"/>
            </w:pPr>
            <w:r>
              <w:rPr>
                <w:rFonts w:ascii="Courier New" w:cs="Courier New" w:eastAsia="Courier New" w:hAnsi="Courier New"/>
                <w:color w:val="E2E8F0"/>
                <w:sz w:val="18"/>
                <w:szCs w:val="18"/>
              </w:rPr>
              <w:t xml:space="preserve">services:</w:t>
            </w:r>
          </w:p>
          <w:p>
            <w:pPr>
              <w:spacing w:after="0"/>
            </w:pPr>
            <w:r>
              <w:rPr>
                <w:rFonts w:ascii="Courier New" w:cs="Courier New" w:eastAsia="Courier New" w:hAnsi="Courier New"/>
                <w:color w:val="E2E8F0"/>
                <w:sz w:val="18"/>
                <w:szCs w:val="18"/>
              </w:rPr>
              <w:t xml:space="preserve">  footprints:</w:t>
            </w:r>
          </w:p>
          <w:p>
            <w:pPr>
              <w:spacing w:after="0"/>
            </w:pPr>
            <w:r>
              <w:rPr>
                <w:rFonts w:ascii="Courier New" w:cs="Courier New" w:eastAsia="Courier New" w:hAnsi="Courier New"/>
                <w:color w:val="E2E8F0"/>
                <w:sz w:val="18"/>
                <w:szCs w:val="18"/>
              </w:rPr>
              <w:t xml:space="preserve">    build: ./app</w:t>
            </w:r>
          </w:p>
          <w:p>
            <w:pPr>
              <w:spacing w:after="0"/>
            </w:pPr>
            <w:r>
              <w:rPr>
                <w:rFonts w:ascii="Courier New" w:cs="Courier New" w:eastAsia="Courier New" w:hAnsi="Courier New"/>
                <w:color w:val="E2E8F0"/>
                <w:sz w:val="18"/>
                <w:szCs w:val="18"/>
              </w:rPr>
              <w:t xml:space="preserve">    container_name: footprints</w:t>
            </w:r>
          </w:p>
          <w:p>
            <w:pPr>
              <w:spacing w:after="0"/>
            </w:pPr>
            <w:r>
              <w:rPr>
                <w:rFonts w:ascii="Courier New" w:cs="Courier New" w:eastAsia="Courier New" w:hAnsi="Courier New"/>
                <w:color w:val="E2E8F0"/>
                <w:sz w:val="18"/>
                <w:szCs w:val="18"/>
              </w:rPr>
              <w:t xml:space="preserve">    restart: unless-stopped</w:t>
            </w:r>
          </w:p>
          <w:p>
            <w:pPr>
              <w:spacing w:after="0"/>
            </w:pPr>
            <w:r>
              <w:rPr>
                <w:rFonts w:ascii="Courier New" w:cs="Courier New" w:eastAsia="Courier New" w:hAnsi="Courier New"/>
                <w:color w:val="E2E8F0"/>
                <w:sz w:val="18"/>
                <w:szCs w:val="18"/>
              </w:rPr>
              <w:t xml:space="preserve">    ports:</w:t>
            </w:r>
          </w:p>
          <w:p>
            <w:pPr>
              <w:spacing w:after="0"/>
            </w:pPr>
            <w:r>
              <w:rPr>
                <w:rFonts w:ascii="Courier New" w:cs="Courier New" w:eastAsia="Courier New" w:hAnsi="Courier New"/>
                <w:color w:val="E2E8F0"/>
                <w:sz w:val="18"/>
                <w:szCs w:val="18"/>
              </w:rPr>
              <w:t xml:space="preserve">      - '5000:5000'</w:t>
            </w:r>
          </w:p>
          <w:p>
            <w:pPr>
              <w:spacing w:after="0"/>
            </w:pPr>
            <w:r>
              <w:rPr>
                <w:rFonts w:ascii="Courier New" w:cs="Courier New" w:eastAsia="Courier New" w:hAnsi="Courier New"/>
                <w:color w:val="E2E8F0"/>
                <w:sz w:val="18"/>
                <w:szCs w:val="18"/>
              </w:rPr>
              <w:t xml:space="preserve">    volumes:</w:t>
            </w:r>
          </w:p>
          <w:p>
            <w:pPr>
              <w:spacing w:after="0"/>
            </w:pPr>
            <w:r>
              <w:rPr>
                <w:rFonts w:ascii="Courier New" w:cs="Courier New" w:eastAsia="Courier New" w:hAnsi="Courier New"/>
                <w:color w:val="E2E8F0"/>
                <w:sz w:val="18"/>
                <w:szCs w:val="18"/>
              </w:rPr>
              <w:t xml:space="preserve">      - ./config:/app/config</w:t>
            </w:r>
          </w:p>
          <w:p>
            <w:pPr>
              <w:spacing w:after="0"/>
            </w:pPr>
            <w:r>
              <w:rPr>
                <w:rFonts w:ascii="Courier New" w:cs="Courier New" w:eastAsia="Courier New" w:hAnsi="Courier New"/>
                <w:color w:val="E2E8F0"/>
                <w:sz w:val="18"/>
                <w:szCs w:val="18"/>
              </w:rPr>
              <w:t xml:space="preserve">    environment:</w:t>
            </w:r>
          </w:p>
          <w:p>
            <w:pPr>
              <w:spacing w:after="0"/>
            </w:pPr>
            <w:r>
              <w:rPr>
                <w:rFonts w:ascii="Courier New" w:cs="Courier New" w:eastAsia="Courier New" w:hAnsi="Courier New"/>
                <w:color w:val="E2E8F0"/>
                <w:sz w:val="18"/>
                <w:szCs w:val="18"/>
              </w:rPr>
              <w:t xml:space="preserve">      - FLASK_ENV=production</w:t>
            </w:r>
          </w:p>
          <w:p>
            <w:pPr>
              <w:spacing w:after="0"/>
            </w:pPr>
            <w:r>
              <w:rPr>
                <w:rFonts w:ascii="Courier New" w:cs="Courier New" w:eastAsia="Courier New" w:hAnsi="Courier New"/>
                <w:color w:val="E2E8F0"/>
                <w:sz w:val="18"/>
                <w:szCs w:val="18"/>
              </w:rPr>
              <w:t xml:space="preserve">      - PYTHONUNBUFFERED=1</w:t>
            </w:r>
          </w:p>
        </w:tc>
      </w:tr>
    </w:tbl>
    <w:p>
      <w:pPr>
        <w:spacing w:before="80" w:after="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
        <w:gridCol w:w="8800"/>
      </w:tblGrid>
      <w:tr>
        <w:tc>
          <w:tcPr>
            <w:tcW w:type="dxa" w:w="200"/>
            <w:tcBorders>
              <w:top w:val="none" w:color="FFFFFF" w:sz="0"/>
              <w:left w:val="none" w:color="FFFFFF" w:sz="0"/>
              <w:bottom w:val="none" w:color="FFFFFF" w:sz="0"/>
              <w:right w:val="none" w:color="FFFFFF" w:sz="0"/>
            </w:tcBorders>
            <w:shd w:fill="1F6FEB" w:val="clear"/>
          </w:tcPr>
          <w:p>
            <w:r>
              <w:t xml:space="preserve"/>
            </w:r>
          </w:p>
        </w:tc>
        <w:tc>
          <w:tcPr>
            <w:tcW w:type="dxa" w:w="8800"/>
            <w:tcBorders>
              <w:top w:val="none" w:color="FFFFFF" w:sz="0"/>
              <w:left w:val="none" w:color="FFFFFF" w:sz="0"/>
              <w:bottom w:val="none" w:color="FFFFFF" w:sz="0"/>
              <w:right w:val="none" w:color="FFFFFF" w:sz="0"/>
            </w:tcBorders>
            <w:shd w:fill="EBF4FF" w:val="clear"/>
            <w:tcMar>
              <w:top w:type="dxa" w:w="80"/>
              <w:left w:type="dxa" w:w="140"/>
              <w:bottom w:type="dxa" w:w="80"/>
              <w:right w:type="dxa" w:w="120"/>
            </w:tcMar>
          </w:tcPr>
          <w:p>
            <w:pPr>
              <w:spacing w:after="0"/>
            </w:pPr>
            <w:r>
              <w:rPr>
                <w:rFonts w:ascii="Arial" w:cs="Arial" w:eastAsia="Arial" w:hAnsi="Arial"/>
                <w:color w:val="1E3A5F"/>
                <w:sz w:val="19"/>
                <w:szCs w:val="19"/>
              </w:rPr>
              <w:t xml:space="preserve">The volumes line maps /containers/footprints/config on your machine to /app/config inside the container. Your database file is stored there and persists between restarts.</w:t>
            </w:r>
          </w:p>
        </w:tc>
      </w:tr>
    </w:tbl>
    <w:p>
      <w:pPr>
        <w:spacing w:before="80" w:after="0"/>
      </w:pPr>
      <w:r>
        <w:t xml:space="preserve"/>
      </w:r>
    </w:p>
    <w:p>
      <w:pPr>
        <w:pStyle w:val="Heading2"/>
        <w:spacing w:before="240" w:after="80"/>
      </w:pPr>
      <w:r>
        <w:rPr>
          <w:rFonts w:ascii="Arial" w:cs="Arial" w:eastAsia="Arial" w:hAnsi="Arial"/>
          <w:b/>
          <w:bCs/>
          <w:color w:val="1F6FEB"/>
          <w:sz w:val="26"/>
          <w:szCs w:val="26"/>
        </w:rPr>
        <w:t xml:space="preserve">Step 8 — Point the database to the config volume</w:t>
      </w:r>
    </w:p>
    <w:p>
      <w:pPr>
        <w:spacing w:after="100"/>
      </w:pPr>
      <w:r>
        <w:rPr>
          <w:rFonts w:ascii="Arial" w:cs="Arial" w:eastAsia="Arial" w:hAnsi="Arial"/>
          <w:b w:val="false"/>
          <w:bCs w:val="false"/>
          <w:color w:val="374151"/>
          <w:sz w:val="20"/>
          <w:szCs w:val="20"/>
        </w:rPr>
        <w:t xml:space="preserve">Open  /containers/footprints/app/config.py  in a text editor. Find the DB line (near the top) and change it to: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none" w:color="FFFFFF" w:sz="0"/>
              <w:bottom w:val="none" w:color="FFFFFF" w:sz="0"/>
              <w:right w:val="none" w:color="FFFFFF" w:sz="0"/>
            </w:tcBorders>
            <w:shd w:fill="1E293B" w:val="clear"/>
            <w:tcMar>
              <w:top w:type="dxa" w:w="120"/>
              <w:left w:type="dxa" w:w="160"/>
              <w:bottom w:type="dxa" w:w="120"/>
              <w:right w:type="dxa" w:w="160"/>
            </w:tcMar>
          </w:tcPr>
          <w:p>
            <w:pPr>
              <w:spacing w:after="0"/>
            </w:pPr>
            <w:r>
              <w:rPr>
                <w:rFonts w:ascii="Courier New" w:cs="Courier New" w:eastAsia="Courier New" w:hAnsi="Courier New"/>
                <w:color w:val="E2E8F0"/>
                <w:sz w:val="18"/>
                <w:szCs w:val="18"/>
              </w:rPr>
              <w:t xml:space="preserve">DB = '/app/config/footprints.db'</w:t>
            </w:r>
          </w:p>
        </w:tc>
      </w:tr>
    </w:tbl>
    <w:p>
      <w:pPr>
        <w:spacing w:before="80" w:after="0"/>
      </w:pPr>
      <w:r>
        <w:t xml:space="preserve"/>
      </w:r>
    </w:p>
    <w:p>
      <w:pPr>
        <w:spacing w:after="100"/>
      </w:pPr>
      <w:r>
        <w:rPr>
          <w:rFonts w:ascii="Arial" w:cs="Arial" w:eastAsia="Arial" w:hAnsi="Arial"/>
          <w:b w:val="false"/>
          <w:bCs w:val="false"/>
          <w:color w:val="374151"/>
          <w:sz w:val="20"/>
          <w:szCs w:val="20"/>
        </w:rPr>
        <w:t xml:space="preserve">Save the file. This tells Footprints to store its database in the persistent config volume rather than inside the container.</w:t>
      </w:r>
    </w:p>
    <w:p>
      <w:pPr>
        <w:spacing w:before="80" w:after="0"/>
      </w:pPr>
      <w:r>
        <w:t xml:space="preserve"/>
      </w:r>
    </w:p>
    <w:p>
      <w:pPr>
        <w:pStyle w:val="Heading1"/>
        <w:pBdr>
          <w:bottom w:val="single" w:color="1F6FEB" w:sz="6" w:space="4"/>
        </w:pBdr>
        <w:spacing w:before="320" w:after="120"/>
      </w:pPr>
      <w:r>
        <w:rPr>
          <w:rFonts w:ascii="Arial" w:cs="Arial" w:eastAsia="Arial" w:hAnsi="Arial"/>
          <w:b/>
          <w:bCs/>
          <w:color w:val="111827"/>
          <w:sz w:val="32"/>
          <w:szCs w:val="32"/>
        </w:rPr>
        <w:t xml:space="preserve">Part 3 — Build and Launch</w:t>
      </w:r>
    </w:p>
    <w:p>
      <w:pPr>
        <w:pStyle w:val="Heading2"/>
        <w:spacing w:before="240" w:after="80"/>
      </w:pPr>
      <w:r>
        <w:rPr>
          <w:rFonts w:ascii="Arial" w:cs="Arial" w:eastAsia="Arial" w:hAnsi="Arial"/>
          <w:b/>
          <w:bCs/>
          <w:color w:val="1F6FEB"/>
          <w:sz w:val="26"/>
          <w:szCs w:val="26"/>
        </w:rPr>
        <w:t xml:space="preserve">Step 9 — Navigate to the footprints folder</w:t>
      </w:r>
    </w:p>
    <w:p>
      <w:pPr>
        <w:spacing w:after="100"/>
      </w:pPr>
      <w:r>
        <w:rPr>
          <w:rFonts w:ascii="Arial" w:cs="Arial" w:eastAsia="Arial" w:hAnsi="Arial"/>
          <w:b w:val="false"/>
          <w:bCs w:val="false"/>
          <w:color w:val="374151"/>
          <w:sz w:val="20"/>
          <w:szCs w:val="20"/>
        </w:rPr>
        <w:t xml:space="preserve">Mac/Linux:</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none" w:color="FFFFFF" w:sz="0"/>
              <w:bottom w:val="none" w:color="FFFFFF" w:sz="0"/>
              <w:right w:val="none" w:color="FFFFFF" w:sz="0"/>
            </w:tcBorders>
            <w:shd w:fill="1E293B" w:val="clear"/>
            <w:tcMar>
              <w:top w:type="dxa" w:w="120"/>
              <w:left w:type="dxa" w:w="160"/>
              <w:bottom w:type="dxa" w:w="120"/>
              <w:right w:type="dxa" w:w="160"/>
            </w:tcMar>
          </w:tcPr>
          <w:p>
            <w:pPr>
              <w:spacing w:after="0"/>
            </w:pPr>
            <w:r>
              <w:rPr>
                <w:rFonts w:ascii="Courier New" w:cs="Courier New" w:eastAsia="Courier New" w:hAnsi="Courier New"/>
                <w:color w:val="E2E8F0"/>
                <w:sz w:val="18"/>
                <w:szCs w:val="18"/>
              </w:rPr>
              <w:t xml:space="preserve">cd /containers/footprints</w:t>
            </w:r>
          </w:p>
        </w:tc>
      </w:tr>
    </w:tbl>
    <w:p>
      <w:pPr>
        <w:spacing w:before="80" w:after="0"/>
      </w:pPr>
      <w:r>
        <w:t xml:space="preserve"/>
      </w:r>
    </w:p>
    <w:p>
      <w:pPr>
        <w:spacing w:after="100"/>
      </w:pPr>
      <w:r>
        <w:rPr>
          <w:rFonts w:ascii="Arial" w:cs="Arial" w:eastAsia="Arial" w:hAnsi="Arial"/>
          <w:b w:val="false"/>
          <w:bCs w:val="false"/>
          <w:color w:val="374151"/>
          <w:sz w:val="20"/>
          <w:szCs w:val="20"/>
        </w:rPr>
        <w:t xml:space="preserve">Windows: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none" w:color="FFFFFF" w:sz="0"/>
              <w:bottom w:val="none" w:color="FFFFFF" w:sz="0"/>
              <w:right w:val="none" w:color="FFFFFF" w:sz="0"/>
            </w:tcBorders>
            <w:shd w:fill="1E293B" w:val="clear"/>
            <w:tcMar>
              <w:top w:type="dxa" w:w="120"/>
              <w:left w:type="dxa" w:w="160"/>
              <w:bottom w:type="dxa" w:w="120"/>
              <w:right w:type="dxa" w:w="160"/>
            </w:tcMar>
          </w:tcPr>
          <w:p>
            <w:pPr>
              <w:spacing w:after="0"/>
            </w:pPr>
            <w:r>
              <w:rPr>
                <w:rFonts w:ascii="Courier New" w:cs="Courier New" w:eastAsia="Courier New" w:hAnsi="Courier New"/>
                <w:color w:val="E2E8F0"/>
                <w:sz w:val="18"/>
                <w:szCs w:val="18"/>
              </w:rPr>
              <w:t xml:space="preserve">cd C:\containers\footprints</w:t>
            </w:r>
          </w:p>
        </w:tc>
      </w:tr>
    </w:tbl>
    <w:p>
      <w:pPr>
        <w:spacing w:before="80" w:after="0"/>
      </w:pPr>
      <w:r>
        <w:t xml:space="preserve"/>
      </w:r>
    </w:p>
    <w:p>
      <w:pPr>
        <w:pStyle w:val="Heading2"/>
        <w:spacing w:before="240" w:after="80"/>
      </w:pPr>
      <w:r>
        <w:rPr>
          <w:rFonts w:ascii="Arial" w:cs="Arial" w:eastAsia="Arial" w:hAnsi="Arial"/>
          <w:b/>
          <w:bCs/>
          <w:color w:val="1F6FEB"/>
          <w:sz w:val="26"/>
          <w:szCs w:val="26"/>
        </w:rPr>
        <w:t xml:space="preserve">Step 10 — Build and start the container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none" w:color="FFFFFF" w:sz="0"/>
              <w:bottom w:val="none" w:color="FFFFFF" w:sz="0"/>
              <w:right w:val="none" w:color="FFFFFF" w:sz="0"/>
            </w:tcBorders>
            <w:shd w:fill="1E293B" w:val="clear"/>
            <w:tcMar>
              <w:top w:type="dxa" w:w="120"/>
              <w:left w:type="dxa" w:w="160"/>
              <w:bottom w:type="dxa" w:w="120"/>
              <w:right w:type="dxa" w:w="160"/>
            </w:tcMar>
          </w:tcPr>
          <w:p>
            <w:pPr>
              <w:spacing w:after="0"/>
            </w:pPr>
            <w:r>
              <w:rPr>
                <w:rFonts w:ascii="Courier New" w:cs="Courier New" w:eastAsia="Courier New" w:hAnsi="Courier New"/>
                <w:color w:val="E2E8F0"/>
                <w:sz w:val="18"/>
                <w:szCs w:val="18"/>
              </w:rPr>
              <w:t xml:space="preserve">docker-compose up --build</w:t>
            </w:r>
          </w:p>
        </w:tc>
      </w:tr>
    </w:tbl>
    <w:p>
      <w:pPr>
        <w:spacing w:before="80" w:after="0"/>
      </w:pPr>
      <w:r>
        <w:t xml:space="preserve"/>
      </w:r>
    </w:p>
    <w:p>
      <w:pPr>
        <w:spacing w:after="100"/>
      </w:pPr>
      <w:r>
        <w:rPr>
          <w:rFonts w:ascii="Arial" w:cs="Arial" w:eastAsia="Arial" w:hAnsi="Arial"/>
          <w:b w:val="false"/>
          <w:bCs w:val="false"/>
          <w:color w:val="374151"/>
          <w:sz w:val="20"/>
          <w:szCs w:val="20"/>
        </w:rPr>
        <w:t xml:space="preserve">The first time this runs, Docker downloads the Python base image and builds your container. This can take 5–15 minutes. You will see many lines of output. When it settles and shows: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none" w:color="FFFFFF" w:sz="0"/>
              <w:bottom w:val="none" w:color="FFFFFF" w:sz="0"/>
              <w:right w:val="none" w:color="FFFFFF" w:sz="0"/>
            </w:tcBorders>
            <w:shd w:fill="1E293B" w:val="clear"/>
            <w:tcMar>
              <w:top w:type="dxa" w:w="120"/>
              <w:left w:type="dxa" w:w="160"/>
              <w:bottom w:type="dxa" w:w="120"/>
              <w:right w:type="dxa" w:w="160"/>
            </w:tcMar>
          </w:tcPr>
          <w:p>
            <w:pPr>
              <w:spacing w:after="0"/>
            </w:pPr>
            <w:r>
              <w:rPr>
                <w:rFonts w:ascii="Courier New" w:cs="Courier New" w:eastAsia="Courier New" w:hAnsi="Courier New"/>
                <w:color w:val="E2E8F0"/>
                <w:sz w:val="18"/>
                <w:szCs w:val="18"/>
              </w:rPr>
              <w:t xml:space="preserve"> * Running on http://0.0.0.0:5000</w:t>
            </w:r>
          </w:p>
        </w:tc>
      </w:tr>
    </w:tbl>
    <w:p>
      <w:pPr>
        <w:spacing w:before="80" w:after="0"/>
      </w:pPr>
      <w:r>
        <w:t xml:space="preserve"/>
      </w:r>
    </w:p>
    <w:p>
      <w:pPr>
        <w:spacing w:after="100"/>
      </w:pPr>
      <w:r>
        <w:rPr>
          <w:rFonts w:ascii="Arial" w:cs="Arial" w:eastAsia="Arial" w:hAnsi="Arial"/>
          <w:b w:val="false"/>
          <w:bCs w:val="false"/>
          <w:color w:val="374151"/>
          <w:sz w:val="20"/>
          <w:szCs w:val="20"/>
        </w:rPr>
        <w:t xml:space="preserve">the app is running.</w:t>
      </w:r>
    </w:p>
    <w:p>
      <w:pPr>
        <w:spacing w:before="80" w:after="0"/>
      </w:pPr>
      <w:r>
        <w:t xml:space="preserve"/>
      </w:r>
    </w:p>
    <w:p>
      <w:pPr>
        <w:pStyle w:val="Heading2"/>
        <w:spacing w:before="240" w:after="80"/>
      </w:pPr>
      <w:r>
        <w:rPr>
          <w:rFonts w:ascii="Arial" w:cs="Arial" w:eastAsia="Arial" w:hAnsi="Arial"/>
          <w:b/>
          <w:bCs/>
          <w:color w:val="1F6FEB"/>
          <w:sz w:val="26"/>
          <w:szCs w:val="26"/>
        </w:rPr>
        <w:t xml:space="preserve">Step 11 — Open Footprints in your browser</w:t>
      </w:r>
    </w:p>
    <w:p>
      <w:pPr>
        <w:spacing w:after="100"/>
      </w:pPr>
      <w:r>
        <w:rPr>
          <w:rFonts w:ascii="Arial" w:cs="Arial" w:eastAsia="Arial" w:hAnsi="Arial"/>
          <w:b w:val="false"/>
          <w:bCs w:val="false"/>
          <w:color w:val="374151"/>
          <w:sz w:val="20"/>
          <w:szCs w:val="20"/>
        </w:rPr>
        <w:t xml:space="preserve">Open your browser and go to: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none" w:color="FFFFFF" w:sz="0"/>
              <w:bottom w:val="none" w:color="FFFFFF" w:sz="0"/>
              <w:right w:val="none" w:color="FFFFFF" w:sz="0"/>
            </w:tcBorders>
            <w:shd w:fill="1E293B" w:val="clear"/>
            <w:tcMar>
              <w:top w:type="dxa" w:w="120"/>
              <w:left w:type="dxa" w:w="160"/>
              <w:bottom w:type="dxa" w:w="120"/>
              <w:right w:type="dxa" w:w="160"/>
            </w:tcMar>
          </w:tcPr>
          <w:p>
            <w:pPr>
              <w:spacing w:after="0"/>
            </w:pPr>
            <w:r>
              <w:rPr>
                <w:rFonts w:ascii="Courier New" w:cs="Courier New" w:eastAsia="Courier New" w:hAnsi="Courier New"/>
                <w:color w:val="E2E8F0"/>
                <w:sz w:val="18"/>
                <w:szCs w:val="18"/>
              </w:rPr>
              <w:t xml:space="preserve">http://localhost:5000</w:t>
            </w:r>
          </w:p>
        </w:tc>
      </w:tr>
    </w:tbl>
    <w:p>
      <w:pPr>
        <w:spacing w:before="80" w:after="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
        <w:gridCol w:w="8800"/>
      </w:tblGrid>
      <w:tr>
        <w:tc>
          <w:tcPr>
            <w:tcW w:type="dxa" w:w="200"/>
            <w:tcBorders>
              <w:top w:val="none" w:color="FFFFFF" w:sz="0"/>
              <w:left w:val="none" w:color="FFFFFF" w:sz="0"/>
              <w:bottom w:val="none" w:color="FFFFFF" w:sz="0"/>
              <w:right w:val="none" w:color="FFFFFF" w:sz="0"/>
            </w:tcBorders>
            <w:shd w:fill="1F6FEB" w:val="clear"/>
          </w:tcPr>
          <w:p>
            <w:r>
              <w:t xml:space="preserve"/>
            </w:r>
          </w:p>
        </w:tc>
        <w:tc>
          <w:tcPr>
            <w:tcW w:type="dxa" w:w="8800"/>
            <w:tcBorders>
              <w:top w:val="none" w:color="FFFFFF" w:sz="0"/>
              <w:left w:val="none" w:color="FFFFFF" w:sz="0"/>
              <w:bottom w:val="none" w:color="FFFFFF" w:sz="0"/>
              <w:right w:val="none" w:color="FFFFFF" w:sz="0"/>
            </w:tcBorders>
            <w:shd w:fill="EBF4FF" w:val="clear"/>
            <w:tcMar>
              <w:top w:type="dxa" w:w="80"/>
              <w:left w:type="dxa" w:w="140"/>
              <w:bottom w:type="dxa" w:w="80"/>
              <w:right w:type="dxa" w:w="120"/>
            </w:tcMar>
          </w:tcPr>
          <w:p>
            <w:pPr>
              <w:spacing w:after="0"/>
            </w:pPr>
            <w:r>
              <w:rPr>
                <w:rFonts w:ascii="Arial" w:cs="Arial" w:eastAsia="Arial" w:hAnsi="Arial"/>
                <w:color w:val="1E3A5F"/>
                <w:sz w:val="19"/>
                <w:szCs w:val="19"/>
              </w:rPr>
              <w:t xml:space="preserve">The database file footprints.db will be created automatically in /containers/footprints/config/ on first launch. Back up this folder regularly.</w:t>
            </w:r>
          </w:p>
        </w:tc>
      </w:tr>
    </w:tbl>
    <w:p>
      <w:pPr>
        <w:spacing w:before="80" w:after="0"/>
      </w:pPr>
      <w:r>
        <w:t xml:space="preserve"/>
      </w:r>
    </w:p>
    <w:p>
      <w:pPr>
        <w:pStyle w:val="Heading1"/>
        <w:pBdr>
          <w:bottom w:val="single" w:color="1F6FEB" w:sz="6" w:space="4"/>
        </w:pBdr>
        <w:spacing w:before="320" w:after="120"/>
      </w:pPr>
      <w:r>
        <w:rPr>
          <w:rFonts w:ascii="Arial" w:cs="Arial" w:eastAsia="Arial" w:hAnsi="Arial"/>
          <w:b/>
          <w:bCs/>
          <w:color w:val="111827"/>
          <w:sz w:val="32"/>
          <w:szCs w:val="32"/>
        </w:rPr>
        <w:t xml:space="preserve">Part 4 — Daily Use</w:t>
      </w:r>
    </w:p>
    <w:p>
      <w:pPr>
        <w:pStyle w:val="Heading2"/>
        <w:spacing w:before="240" w:after="80"/>
      </w:pPr>
      <w:r>
        <w:rPr>
          <w:rFonts w:ascii="Arial" w:cs="Arial" w:eastAsia="Arial" w:hAnsi="Arial"/>
          <w:b/>
          <w:bCs/>
          <w:color w:val="1F6FEB"/>
          <w:sz w:val="26"/>
          <w:szCs w:val="26"/>
        </w:rPr>
        <w:t xml:space="preserve">Starting in the background (recommended)</w:t>
      </w:r>
    </w:p>
    <w:p>
      <w:pPr>
        <w:spacing w:after="100"/>
      </w:pPr>
      <w:r>
        <w:rPr>
          <w:rFonts w:ascii="Arial" w:cs="Arial" w:eastAsia="Arial" w:hAnsi="Arial"/>
          <w:b w:val="false"/>
          <w:bCs w:val="false"/>
          <w:color w:val="374151"/>
          <w:sz w:val="20"/>
          <w:szCs w:val="20"/>
        </w:rPr>
        <w:t xml:space="preserve">Instead of  up --build, use  -d  to run detached (no Terminal window needed):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none" w:color="FFFFFF" w:sz="0"/>
              <w:bottom w:val="none" w:color="FFFFFF" w:sz="0"/>
              <w:right w:val="none" w:color="FFFFFF" w:sz="0"/>
            </w:tcBorders>
            <w:shd w:fill="1E293B" w:val="clear"/>
            <w:tcMar>
              <w:top w:type="dxa" w:w="120"/>
              <w:left w:type="dxa" w:w="160"/>
              <w:bottom w:type="dxa" w:w="120"/>
              <w:right w:type="dxa" w:w="160"/>
            </w:tcMar>
          </w:tcPr>
          <w:p>
            <w:pPr>
              <w:spacing w:after="0"/>
            </w:pPr>
            <w:r>
              <w:rPr>
                <w:rFonts w:ascii="Courier New" w:cs="Courier New" w:eastAsia="Courier New" w:hAnsi="Courier New"/>
                <w:color w:val="E2E8F0"/>
                <w:sz w:val="18"/>
                <w:szCs w:val="18"/>
              </w:rPr>
              <w:t xml:space="preserve">docker-compose up -d</w:t>
            </w:r>
          </w:p>
        </w:tc>
      </w:tr>
    </w:tbl>
    <w:p>
      <w:pPr>
        <w:spacing w:before="80" w:after="0"/>
      </w:pPr>
      <w:r>
        <w:t xml:space="preserve"/>
      </w:r>
    </w:p>
    <w:p>
      <w:pPr>
        <w:pStyle w:val="Heading2"/>
        <w:spacing w:before="240" w:after="80"/>
      </w:pPr>
      <w:r>
        <w:rPr>
          <w:rFonts w:ascii="Arial" w:cs="Arial" w:eastAsia="Arial" w:hAnsi="Arial"/>
          <w:b/>
          <w:bCs/>
          <w:color w:val="1F6FEB"/>
          <w:sz w:val="26"/>
          <w:szCs w:val="26"/>
        </w:rPr>
        <w:t xml:space="preserve">Stopping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none" w:color="FFFFFF" w:sz="0"/>
              <w:bottom w:val="none" w:color="FFFFFF" w:sz="0"/>
              <w:right w:val="none" w:color="FFFFFF" w:sz="0"/>
            </w:tcBorders>
            <w:shd w:fill="1E293B" w:val="clear"/>
            <w:tcMar>
              <w:top w:type="dxa" w:w="120"/>
              <w:left w:type="dxa" w:w="160"/>
              <w:bottom w:type="dxa" w:w="120"/>
              <w:right w:type="dxa" w:w="160"/>
            </w:tcMar>
          </w:tcPr>
          <w:p>
            <w:pPr>
              <w:spacing w:after="0"/>
            </w:pPr>
            <w:r>
              <w:rPr>
                <w:rFonts w:ascii="Courier New" w:cs="Courier New" w:eastAsia="Courier New" w:hAnsi="Courier New"/>
                <w:color w:val="E2E8F0"/>
                <w:sz w:val="18"/>
                <w:szCs w:val="18"/>
              </w:rPr>
              <w:t xml:space="preserve">docker-compose down</w:t>
            </w:r>
          </w:p>
        </w:tc>
      </w:tr>
    </w:tbl>
    <w:p>
      <w:pPr>
        <w:spacing w:before="80" w:after="0"/>
      </w:pPr>
      <w:r>
        <w:t xml:space="preserve"/>
      </w:r>
    </w:p>
    <w:p>
      <w:pPr>
        <w:pStyle w:val="Heading2"/>
        <w:spacing w:before="240" w:after="80"/>
      </w:pPr>
      <w:r>
        <w:rPr>
          <w:rFonts w:ascii="Arial" w:cs="Arial" w:eastAsia="Arial" w:hAnsi="Arial"/>
          <w:b/>
          <w:bCs/>
          <w:color w:val="1F6FEB"/>
          <w:sz w:val="26"/>
          <w:szCs w:val="26"/>
        </w:rPr>
        <w:t xml:space="preserve">Viewing logs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none" w:color="FFFFFF" w:sz="0"/>
              <w:bottom w:val="none" w:color="FFFFFF" w:sz="0"/>
              <w:right w:val="none" w:color="FFFFFF" w:sz="0"/>
            </w:tcBorders>
            <w:shd w:fill="1E293B" w:val="clear"/>
            <w:tcMar>
              <w:top w:type="dxa" w:w="120"/>
              <w:left w:type="dxa" w:w="160"/>
              <w:bottom w:type="dxa" w:w="120"/>
              <w:right w:type="dxa" w:w="160"/>
            </w:tcMar>
          </w:tcPr>
          <w:p>
            <w:pPr>
              <w:spacing w:after="0"/>
            </w:pPr>
            <w:r>
              <w:rPr>
                <w:rFonts w:ascii="Courier New" w:cs="Courier New" w:eastAsia="Courier New" w:hAnsi="Courier New"/>
                <w:color w:val="E2E8F0"/>
                <w:sz w:val="18"/>
                <w:szCs w:val="18"/>
              </w:rPr>
              <w:t xml:space="preserve">docker-compose logs -f</w:t>
            </w:r>
          </w:p>
        </w:tc>
      </w:tr>
    </w:tbl>
    <w:p>
      <w:pPr>
        <w:spacing w:before="80" w:after="0"/>
      </w:pPr>
      <w:r>
        <w:t xml:space="preserve"/>
      </w:r>
    </w:p>
    <w:p>
      <w:pPr>
        <w:pStyle w:val="Heading2"/>
        <w:spacing w:before="240" w:after="80"/>
      </w:pPr>
      <w:r>
        <w:rPr>
          <w:rFonts w:ascii="Arial" w:cs="Arial" w:eastAsia="Arial" w:hAnsi="Arial"/>
          <w:b/>
          <w:bCs/>
          <w:color w:val="1F6FEB"/>
          <w:sz w:val="26"/>
          <w:szCs w:val="26"/>
        </w:rPr>
        <w:t xml:space="preserve">Rebuilding after code changes</w:t>
      </w:r>
    </w:p>
    <w:p>
      <w:pPr>
        <w:spacing w:after="100"/>
      </w:pPr>
      <w:r>
        <w:rPr>
          <w:rFonts w:ascii="Arial" w:cs="Arial" w:eastAsia="Arial" w:hAnsi="Arial"/>
          <w:b w:val="false"/>
          <w:bCs w:val="false"/>
          <w:color w:val="374151"/>
          <w:sz w:val="20"/>
          <w:szCs w:val="20"/>
        </w:rPr>
        <w:t xml:space="preserve">If you edit any .py files or templates: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none" w:color="FFFFFF" w:sz="0"/>
              <w:bottom w:val="none" w:color="FFFFFF" w:sz="0"/>
              <w:right w:val="none" w:color="FFFFFF" w:sz="0"/>
            </w:tcBorders>
            <w:shd w:fill="1E293B" w:val="clear"/>
            <w:tcMar>
              <w:top w:type="dxa" w:w="120"/>
              <w:left w:type="dxa" w:w="160"/>
              <w:bottom w:type="dxa" w:w="120"/>
              <w:right w:type="dxa" w:w="160"/>
            </w:tcMar>
          </w:tcPr>
          <w:p>
            <w:pPr>
              <w:spacing w:after="0"/>
            </w:pPr>
            <w:r>
              <w:rPr>
                <w:rFonts w:ascii="Courier New" w:cs="Courier New" w:eastAsia="Courier New" w:hAnsi="Courier New"/>
                <w:color w:val="E2E8F0"/>
                <w:sz w:val="18"/>
                <w:szCs w:val="18"/>
              </w:rPr>
              <w:t xml:space="preserve">docker-compose up --build -d</w:t>
            </w:r>
          </w:p>
        </w:tc>
      </w:tr>
    </w:tbl>
    <w:p>
      <w:pPr>
        <w:spacing w:before="80" w:after="0"/>
      </w:pPr>
      <w:r>
        <w:t xml:space="preserve"/>
      </w:r>
    </w:p>
    <w:p>
      <w:pPr>
        <w:pStyle w:val="Heading1"/>
        <w:pBdr>
          <w:bottom w:val="single" w:color="1F6FEB" w:sz="6" w:space="4"/>
        </w:pBdr>
        <w:spacing w:before="320" w:after="120"/>
      </w:pPr>
      <w:r>
        <w:rPr>
          <w:rFonts w:ascii="Arial" w:cs="Arial" w:eastAsia="Arial" w:hAnsi="Arial"/>
          <w:b/>
          <w:bCs/>
          <w:color w:val="111827"/>
          <w:sz w:val="32"/>
          <w:szCs w:val="32"/>
        </w:rPr>
        <w:t xml:space="preserve">Part 5 — Backing Up Your Data</w:t>
      </w:r>
    </w:p>
    <w:p>
      <w:pPr>
        <w:spacing w:after="100"/>
      </w:pPr>
      <w:r>
        <w:rPr>
          <w:rFonts w:ascii="Arial" w:cs="Arial" w:eastAsia="Arial" w:hAnsi="Arial"/>
          <w:b w:val="false"/>
          <w:bCs w:val="false"/>
          <w:color w:val="374151"/>
          <w:sz w:val="20"/>
          <w:szCs w:val="20"/>
        </w:rPr>
        <w:t xml:space="preserve">Your entire database lives in one file:  /containers/footprints/config/footprints.db</w:t>
      </w:r>
    </w:p>
    <w:p>
      <w:pPr>
        <w:spacing w:before="60" w:after="0"/>
      </w:pPr>
      <w:r>
        <w:t xml:space="preserve"/>
      </w:r>
    </w:p>
    <w:p>
      <w:pPr>
        <w:pStyle w:val="ListParagraph"/>
        <w:numPr>
          <w:ilvl w:val="0"/>
          <w:numId w:val="3"/>
        </w:numPr>
        <w:spacing w:after="60"/>
      </w:pPr>
      <w:r>
        <w:rPr>
          <w:rFonts w:ascii="Arial" w:cs="Arial" w:eastAsia="Arial" w:hAnsi="Arial"/>
          <w:color w:val="374151"/>
          <w:sz w:val="20"/>
          <w:szCs w:val="20"/>
        </w:rPr>
        <w:t xml:space="preserve">Copy this file to a USB drive or cloud storage weekly.</w:t>
      </w:r>
    </w:p>
    <w:p>
      <w:pPr>
        <w:pStyle w:val="ListParagraph"/>
        <w:numPr>
          <w:ilvl w:val="0"/>
          <w:numId w:val="3"/>
        </w:numPr>
        <w:spacing w:after="60"/>
      </w:pPr>
      <w:r>
        <w:rPr>
          <w:rFonts w:ascii="Arial" w:cs="Arial" w:eastAsia="Arial" w:hAnsi="Arial"/>
          <w:color w:val="374151"/>
          <w:sz w:val="20"/>
          <w:szCs w:val="20"/>
        </w:rPr>
        <w:t xml:space="preserve">To restore: stop the container, replace the file, and restart.</w:t>
      </w:r>
    </w:p>
    <w:p>
      <w:pPr>
        <w:pStyle w:val="ListParagraph"/>
        <w:numPr>
          <w:ilvl w:val="0"/>
          <w:numId w:val="3"/>
        </w:numPr>
        <w:spacing w:after="60"/>
      </w:pPr>
      <w:r>
        <w:rPr>
          <w:rFonts w:ascii="Arial" w:cs="Arial" w:eastAsia="Arial" w:hAnsi="Arial"/>
          <w:color w:val="374151"/>
          <w:sz w:val="20"/>
          <w:szCs w:val="20"/>
        </w:rPr>
        <w:t xml:space="preserve">Never modify the database file while the container is running.</w:t>
      </w:r>
    </w:p>
    <w:p>
      <w:pPr>
        <w:spacing w:before="80" w:after="0"/>
      </w:pPr>
      <w:r>
        <w:t xml:space="preserve"/>
      </w:r>
    </w:p>
    <w:p>
      <w:pPr>
        <w:pStyle w:val="Heading1"/>
        <w:pBdr>
          <w:bottom w:val="single" w:color="1F6FEB" w:sz="6" w:space="4"/>
        </w:pBdr>
        <w:spacing w:before="320" w:after="120"/>
      </w:pPr>
      <w:r>
        <w:rPr>
          <w:rFonts w:ascii="Arial" w:cs="Arial" w:eastAsia="Arial" w:hAnsi="Arial"/>
          <w:b/>
          <w:bCs/>
          <w:color w:val="111827"/>
          <w:sz w:val="32"/>
          <w:szCs w:val="32"/>
        </w:rPr>
        <w:t xml:space="preserve">Troubleshooting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600"/>
        <w:gridCol w:w="5400"/>
      </w:tblGrid>
      <w:tr>
        <w:tc>
          <w:tcPr>
            <w:tcW w:type="dxa" w:w="3600"/>
            <w:tcBorders>
              <w:top w:val="single" w:color="D1D5DB" w:sz="1"/>
              <w:left w:val="single" w:color="D1D5DB" w:sz="1"/>
              <w:bottom w:val="single" w:color="D1D5DB" w:sz="1"/>
              <w:right w:val="single" w:color="D1D5DB" w:sz="1"/>
            </w:tcBorders>
            <w:shd w:fill="1F6FEB" w:val="clear"/>
            <w:tcMar>
              <w:top w:type="dxa" w:w="80"/>
              <w:left w:type="dxa" w:w="120"/>
              <w:bottom w:type="dxa" w:w="80"/>
              <w:right w:type="dxa" w:w="120"/>
            </w:tcMar>
          </w:tcPr>
          <w:p>
            <w:r>
              <w:rPr>
                <w:rFonts w:ascii="Arial" w:cs="Arial" w:eastAsia="Arial" w:hAnsi="Arial"/>
                <w:b/>
                <w:bCs/>
                <w:color w:val="FFFFFF"/>
                <w:sz w:val="20"/>
                <w:szCs w:val="20"/>
              </w:rPr>
              <w:t xml:space="preserve">Problem</w:t>
            </w:r>
          </w:p>
        </w:tc>
        <w:tc>
          <w:tcPr>
            <w:tcW w:type="dxa" w:w="5400"/>
            <w:tcBorders>
              <w:top w:val="single" w:color="D1D5DB" w:sz="1"/>
              <w:left w:val="single" w:color="D1D5DB" w:sz="1"/>
              <w:bottom w:val="single" w:color="D1D5DB" w:sz="1"/>
              <w:right w:val="single" w:color="D1D5DB" w:sz="1"/>
            </w:tcBorders>
            <w:shd w:fill="1F6FEB" w:val="clear"/>
            <w:tcMar>
              <w:top w:type="dxa" w:w="80"/>
              <w:left w:type="dxa" w:w="120"/>
              <w:bottom w:type="dxa" w:w="80"/>
              <w:right w:type="dxa" w:w="120"/>
            </w:tcMar>
          </w:tcPr>
          <w:p>
            <w:r>
              <w:rPr>
                <w:rFonts w:ascii="Arial" w:cs="Arial" w:eastAsia="Arial" w:hAnsi="Arial"/>
                <w:b/>
                <w:bCs/>
                <w:color w:val="FFFFFF"/>
                <w:sz w:val="20"/>
                <w:szCs w:val="20"/>
              </w:rPr>
              <w:t xml:space="preserve">Solution</w:t>
            </w:r>
          </w:p>
        </w:tc>
      </w:tr>
      <w:tr>
        <w:tc>
          <w:tcPr>
            <w:tcW w:type="dxa" w:w="3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ourier New" w:cs="Courier New" w:eastAsia="Courier New" w:hAnsi="Courier New"/>
                <w:color w:val="111827"/>
                <w:sz w:val="18"/>
                <w:szCs w:val="18"/>
              </w:rPr>
              <w:t xml:space="preserve">Port 5000 already in use</w:t>
            </w:r>
          </w:p>
        </w:tc>
        <w:tc>
          <w:tcPr>
            <w:tcW w:type="dxa" w:w="5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19"/>
                <w:szCs w:val="19"/>
              </w:rPr>
              <w:t xml:space="preserve">Change the left port in docker-compose.yml to 5001:5000, then go to localhost:5001.</w:t>
            </w:r>
          </w:p>
        </w:tc>
      </w:tr>
      <w:tr>
        <w:tc>
          <w:tcPr>
            <w:tcW w:type="dxa" w:w="3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ourier New" w:cs="Courier New" w:eastAsia="Courier New" w:hAnsi="Courier New"/>
                <w:color w:val="111827"/>
                <w:sz w:val="18"/>
                <w:szCs w:val="18"/>
              </w:rPr>
              <w:t xml:space="preserve">Cannot connect to Docker daemon</w:t>
            </w:r>
          </w:p>
        </w:tc>
        <w:tc>
          <w:tcPr>
            <w:tcW w:type="dxa" w:w="5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19"/>
                <w:szCs w:val="19"/>
              </w:rPr>
              <w:t xml:space="preserve">Docker Desktop is not running. Open Docker Desktop and wait for the whale icon to be solid.</w:t>
            </w:r>
          </w:p>
        </w:tc>
      </w:tr>
      <w:tr>
        <w:tc>
          <w:tcPr>
            <w:tcW w:type="dxa" w:w="3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ourier New" w:cs="Courier New" w:eastAsia="Courier New" w:hAnsi="Courier New"/>
                <w:color w:val="111827"/>
                <w:sz w:val="18"/>
                <w:szCs w:val="18"/>
              </w:rPr>
              <w:t xml:space="preserve">Database not persisting</w:t>
            </w:r>
          </w:p>
        </w:tc>
        <w:tc>
          <w:tcPr>
            <w:tcW w:type="dxa" w:w="5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19"/>
                <w:szCs w:val="19"/>
              </w:rPr>
              <w:t xml:space="preserve">Ensure the DB path in config.py is set to /app/config/footprints.db and the volumes mapping is correct.</w:t>
            </w:r>
          </w:p>
        </w:tc>
      </w:tr>
      <w:tr>
        <w:tc>
          <w:tcPr>
            <w:tcW w:type="dxa" w:w="3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ourier New" w:cs="Courier New" w:eastAsia="Courier New" w:hAnsi="Courier New"/>
                <w:color w:val="111827"/>
                <w:sz w:val="18"/>
                <w:szCs w:val="18"/>
              </w:rPr>
              <w:t xml:space="preserve">Build fails (pip error)</w:t>
            </w:r>
          </w:p>
        </w:tc>
        <w:tc>
          <w:tcPr>
            <w:tcW w:type="dxa" w:w="5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19"/>
                <w:szCs w:val="19"/>
              </w:rPr>
              <w:t xml:space="preserve">Check your internet connection. Run docker-compose build --no-cache to force a clean build.</w:t>
            </w:r>
          </w:p>
        </w:tc>
      </w:tr>
      <w:tr>
        <w:tc>
          <w:tcPr>
            <w:tcW w:type="dxa" w:w="3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ourier New" w:cs="Courier New" w:eastAsia="Courier New" w:hAnsi="Courier New"/>
                <w:color w:val="111827"/>
                <w:sz w:val="18"/>
                <w:szCs w:val="18"/>
              </w:rPr>
              <w:t xml:space="preserve">Changes to .py files not appearing</w:t>
            </w:r>
          </w:p>
        </w:tc>
        <w:tc>
          <w:tcPr>
            <w:tcW w:type="dxa" w:w="5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19"/>
                <w:szCs w:val="19"/>
              </w:rPr>
              <w:t xml:space="preserve">Run docker-compose up --build to rebuild the image with your latest code.</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lvl w:ilvl="1" w15:tentative="1">
      <w:start w:val="1"/>
      <w:numFmt w:val="bullet"/>
      <w:lvlText w:val="◦"/>
      <w:lvlJc w:val="left"/>
      <w:pPr>
        <w:ind w:left="900" w:hanging="300"/>
      </w:pPr>
    </w:lvl>
  </w:abstractNum>
  <w:abstractNum w:abstractNumId="3" w15:restartNumberingAfterBreak="0">
    <w:multiLevelType w:val="hybridMultilevel"/>
    <w:lvl w:ilvl="0" w15:tentative="1">
      <w:start w:val="1"/>
      <w:numFmt w:val="decimal"/>
      <w:lvlText w:val="%1."/>
      <w:lvlJc w:val="left"/>
      <w:pPr>
        <w:ind w:left="600" w:hanging="360"/>
      </w:pPr>
    </w:lvl>
    <w:lvl w:ilvl="1" w15:tentative="1">
      <w:start w:val="1"/>
      <w:numFmt w:val="lowerLetter"/>
      <w:lvlText w:val="%2."/>
      <w:lvlJc w:val="left"/>
      <w:pPr>
        <w:ind w:left="96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2026-03-08T19:16:33.007Z</dcterms:created>
  <dcterms:modified xsi:type="dcterms:W3CDTF">2026-03-08T19:16:33.007Z</dcterms:modified>
</cp:coreProperties>
</file>

<file path=docProps/custom.xml><?xml version="1.0" encoding="utf-8"?>
<Properties xmlns="http://schemas.openxmlformats.org/officeDocument/2006/custom-properties" xmlns:vt="http://schemas.openxmlformats.org/officeDocument/2006/docPropsVTypes"/>
</file>