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D2C2C" w14:textId="606FEDAA" w:rsidR="00BB6AA4" w:rsidRPr="00A77A7B" w:rsidRDefault="00BB6AA4">
      <w:pPr>
        <w:rPr>
          <w:rFonts w:ascii="Times New Roman" w:hAnsi="Times New Roman" w:cs="Times New Roman"/>
        </w:rPr>
      </w:pPr>
      <w:r w:rsidRPr="00A77A7B">
        <w:rPr>
          <w:rFonts w:ascii="Times New Roman" w:hAnsi="Times New Roman" w:cs="Times New Roman"/>
        </w:rPr>
        <w:t>Christian Ruiz, Ryan Harding, D’Angelo Ortiz, Sebastian Read</w:t>
      </w:r>
    </w:p>
    <w:p w14:paraId="5A0D23C6" w14:textId="59975CC5" w:rsidR="00BB6AA4" w:rsidRPr="00A77A7B" w:rsidRDefault="00BB6AA4">
      <w:pPr>
        <w:rPr>
          <w:rFonts w:ascii="Times New Roman" w:hAnsi="Times New Roman" w:cs="Times New Roman"/>
        </w:rPr>
      </w:pPr>
      <w:r w:rsidRPr="00A77A7B">
        <w:rPr>
          <w:rFonts w:ascii="Times New Roman" w:hAnsi="Times New Roman" w:cs="Times New Roman"/>
        </w:rPr>
        <w:t>Professor Gossai</w:t>
      </w:r>
    </w:p>
    <w:p w14:paraId="6C2D24CB" w14:textId="15FABA66" w:rsidR="00A77A7B" w:rsidRPr="00A77A7B" w:rsidRDefault="00A77A7B">
      <w:pPr>
        <w:rPr>
          <w:rFonts w:ascii="Times New Roman" w:hAnsi="Times New Roman" w:cs="Times New Roman"/>
        </w:rPr>
      </w:pPr>
      <w:r w:rsidRPr="00A77A7B">
        <w:rPr>
          <w:rFonts w:ascii="Times New Roman" w:hAnsi="Times New Roman" w:cs="Times New Roman"/>
        </w:rPr>
        <w:t>CIS 2910C IT Capstone</w:t>
      </w:r>
    </w:p>
    <w:p w14:paraId="4099954B" w14:textId="2442FC68" w:rsidR="00A77A7B" w:rsidRPr="00A77A7B" w:rsidRDefault="00A77A7B">
      <w:pPr>
        <w:rPr>
          <w:rFonts w:ascii="Times New Roman" w:hAnsi="Times New Roman" w:cs="Times New Roman"/>
        </w:rPr>
      </w:pPr>
      <w:r w:rsidRPr="00A77A7B">
        <w:rPr>
          <w:rFonts w:ascii="Times New Roman" w:hAnsi="Times New Roman" w:cs="Times New Roman"/>
        </w:rPr>
        <w:t>5/26/2024</w:t>
      </w:r>
    </w:p>
    <w:p w14:paraId="1BDF0839" w14:textId="77777777" w:rsidR="00A77A7B" w:rsidRPr="00A77A7B" w:rsidRDefault="00A77A7B">
      <w:pPr>
        <w:rPr>
          <w:rFonts w:ascii="Times New Roman" w:hAnsi="Times New Roman" w:cs="Times New Roman"/>
        </w:rPr>
      </w:pPr>
    </w:p>
    <w:p w14:paraId="1E746EAF" w14:textId="7FEAC19B" w:rsidR="00A77A7B" w:rsidRPr="00A77A7B" w:rsidRDefault="00A77A7B" w:rsidP="00A77A7B">
      <w:pPr>
        <w:jc w:val="center"/>
        <w:rPr>
          <w:rFonts w:ascii="Times New Roman" w:hAnsi="Times New Roman" w:cs="Times New Roman"/>
        </w:rPr>
      </w:pPr>
      <w:r w:rsidRPr="00A77A7B">
        <w:rPr>
          <w:rFonts w:ascii="Times New Roman" w:hAnsi="Times New Roman" w:cs="Times New Roman"/>
        </w:rPr>
        <w:t>Group 3 – Milestones</w:t>
      </w:r>
    </w:p>
    <w:p w14:paraId="56509ADE" w14:textId="77777777" w:rsidR="00A77A7B" w:rsidRPr="00A77A7B" w:rsidRDefault="00A77A7B" w:rsidP="00A77A7B">
      <w:pPr>
        <w:jc w:val="center"/>
        <w:rPr>
          <w:rFonts w:ascii="Times New Roman" w:hAnsi="Times New Roman" w:cs="Times New Roman"/>
          <w:b/>
          <w:bCs/>
        </w:rPr>
      </w:pPr>
    </w:p>
    <w:p w14:paraId="15441EE5" w14:textId="755C3469" w:rsidR="00A77A7B" w:rsidRPr="00A77A7B" w:rsidRDefault="00A77A7B" w:rsidP="00A77A7B">
      <w:pPr>
        <w:rPr>
          <w:rFonts w:ascii="Times New Roman" w:hAnsi="Times New Roman" w:cs="Times New Roman"/>
          <w:b/>
          <w:bCs/>
        </w:rPr>
      </w:pPr>
      <w:r w:rsidRPr="00A77A7B">
        <w:rPr>
          <w:rFonts w:ascii="Times New Roman" w:hAnsi="Times New Roman" w:cs="Times New Roman"/>
          <w:b/>
          <w:bCs/>
        </w:rPr>
        <w:t>Milestones:</w:t>
      </w:r>
    </w:p>
    <w:p w14:paraId="4AC6F8B4" w14:textId="77777777" w:rsidR="00F97199" w:rsidRPr="00F97199" w:rsidRDefault="00F97199" w:rsidP="00F971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97199">
        <w:rPr>
          <w:rFonts w:ascii="Times New Roman" w:hAnsi="Times New Roman" w:cs="Times New Roman"/>
          <w:b/>
          <w:bCs/>
        </w:rPr>
        <w:t>Christian Ruiz:</w:t>
      </w:r>
    </w:p>
    <w:p w14:paraId="4E3FE370" w14:textId="586E1DDF" w:rsidR="00F97199" w:rsidRPr="00725753" w:rsidRDefault="00725753" w:rsidP="00725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5753">
        <w:rPr>
          <w:rFonts w:ascii="Times New Roman" w:hAnsi="Times New Roman" w:cs="Times New Roman"/>
        </w:rPr>
        <w:t>Maintain and update the Gantt chart to monitor the progress of group members throughout the project.</w:t>
      </w:r>
    </w:p>
    <w:p w14:paraId="0405158F" w14:textId="77777777" w:rsidR="00F97199" w:rsidRPr="00F97199" w:rsidRDefault="00F97199" w:rsidP="00F971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7199">
        <w:rPr>
          <w:rFonts w:ascii="Times New Roman" w:hAnsi="Times New Roman" w:cs="Times New Roman"/>
        </w:rPr>
        <w:t>Work on the CSS stylesheet, ensuring the website's design aligns precisely with the wireframe we created.</w:t>
      </w:r>
    </w:p>
    <w:p w14:paraId="5218C891" w14:textId="77777777" w:rsidR="00F97199" w:rsidRPr="00F97199" w:rsidRDefault="00F97199" w:rsidP="00F97199">
      <w:pPr>
        <w:rPr>
          <w:rFonts w:ascii="Times New Roman" w:hAnsi="Times New Roman" w:cs="Times New Roman"/>
        </w:rPr>
      </w:pPr>
      <w:r w:rsidRPr="00F97199">
        <w:rPr>
          <w:rFonts w:ascii="Times New Roman" w:hAnsi="Times New Roman" w:cs="Times New Roman"/>
          <w:b/>
          <w:bCs/>
        </w:rPr>
        <w:t>Ryan Harding:</w:t>
      </w:r>
    </w:p>
    <w:p w14:paraId="1BD356AB" w14:textId="77777777" w:rsidR="00F97199" w:rsidRPr="00F97199" w:rsidRDefault="00F97199" w:rsidP="00F971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7199">
        <w:rPr>
          <w:rFonts w:ascii="Times New Roman" w:hAnsi="Times New Roman" w:cs="Times New Roman"/>
        </w:rPr>
        <w:t>Design and set up the MySQL database.</w:t>
      </w:r>
    </w:p>
    <w:p w14:paraId="15B0987E" w14:textId="77777777" w:rsidR="00F97199" w:rsidRPr="00F97199" w:rsidRDefault="00F97199" w:rsidP="00F971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7199">
        <w:rPr>
          <w:rFonts w:ascii="Times New Roman" w:hAnsi="Times New Roman" w:cs="Times New Roman"/>
        </w:rPr>
        <w:t>Ensure the database schema supports all necessary functionalities and is optimized for performance.</w:t>
      </w:r>
    </w:p>
    <w:p w14:paraId="32D6E05B" w14:textId="77777777" w:rsidR="00F97199" w:rsidRPr="00F97199" w:rsidRDefault="00F97199" w:rsidP="00F97199">
      <w:pPr>
        <w:rPr>
          <w:rFonts w:ascii="Times New Roman" w:hAnsi="Times New Roman" w:cs="Times New Roman"/>
        </w:rPr>
      </w:pPr>
      <w:r w:rsidRPr="00F97199">
        <w:rPr>
          <w:rFonts w:ascii="Times New Roman" w:hAnsi="Times New Roman" w:cs="Times New Roman"/>
          <w:b/>
          <w:bCs/>
        </w:rPr>
        <w:t>D’Angelo Ortiz:</w:t>
      </w:r>
    </w:p>
    <w:p w14:paraId="7869E0F1" w14:textId="65BEE8DB" w:rsidR="00F97199" w:rsidRPr="00F97199" w:rsidRDefault="003C2FEF" w:rsidP="00F97199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</w:t>
      </w:r>
      <w:r w:rsidR="00966D5F">
        <w:rPr>
          <w:rFonts w:ascii="Times New Roman" w:hAnsi="Times New Roman" w:cs="Times New Roman"/>
        </w:rPr>
        <w:t xml:space="preserve"> d</w:t>
      </w:r>
      <w:r w:rsidR="00F97199" w:rsidRPr="00F97199">
        <w:rPr>
          <w:rFonts w:ascii="Times New Roman" w:hAnsi="Times New Roman" w:cs="Times New Roman"/>
        </w:rPr>
        <w:t>evelop</w:t>
      </w:r>
      <w:r w:rsidR="00966D5F">
        <w:rPr>
          <w:rFonts w:ascii="Times New Roman" w:hAnsi="Times New Roman" w:cs="Times New Roman"/>
        </w:rPr>
        <w:t>ing</w:t>
      </w:r>
      <w:r w:rsidR="00F97199" w:rsidRPr="00F97199">
        <w:rPr>
          <w:rFonts w:ascii="Times New Roman" w:hAnsi="Times New Roman" w:cs="Times New Roman"/>
        </w:rPr>
        <w:t xml:space="preserve"> the HTML files for the website.</w:t>
      </w:r>
    </w:p>
    <w:p w14:paraId="10E76E3F" w14:textId="77777777" w:rsidR="00F97199" w:rsidRPr="00F97199" w:rsidRDefault="00F97199" w:rsidP="00F971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97199">
        <w:rPr>
          <w:rFonts w:ascii="Times New Roman" w:hAnsi="Times New Roman" w:cs="Times New Roman"/>
        </w:rPr>
        <w:t>Handle the hosting of the website on 000Webhost, ensuring it is accessible and properly configured.</w:t>
      </w:r>
    </w:p>
    <w:p w14:paraId="197D218F" w14:textId="77777777" w:rsidR="00F97199" w:rsidRPr="00F97199" w:rsidRDefault="00F97199" w:rsidP="00F97199">
      <w:pPr>
        <w:rPr>
          <w:rFonts w:ascii="Times New Roman" w:hAnsi="Times New Roman" w:cs="Times New Roman"/>
        </w:rPr>
      </w:pPr>
      <w:r w:rsidRPr="00F97199">
        <w:rPr>
          <w:rFonts w:ascii="Times New Roman" w:hAnsi="Times New Roman" w:cs="Times New Roman"/>
          <w:b/>
          <w:bCs/>
        </w:rPr>
        <w:t>Sebastian Read:</w:t>
      </w:r>
    </w:p>
    <w:p w14:paraId="707D270A" w14:textId="77777777" w:rsidR="00F97199" w:rsidRPr="00F97199" w:rsidRDefault="00F97199" w:rsidP="00F971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97199">
        <w:rPr>
          <w:rFonts w:ascii="Times New Roman" w:hAnsi="Times New Roman" w:cs="Times New Roman"/>
        </w:rPr>
        <w:t>Implement JavaScript features to enhance the website's interactivity and creativity.</w:t>
      </w:r>
    </w:p>
    <w:p w14:paraId="0C4F9E67" w14:textId="77777777" w:rsidR="00F97199" w:rsidRPr="00F97199" w:rsidRDefault="00F97199" w:rsidP="00F971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97199">
        <w:rPr>
          <w:rFonts w:ascii="Times New Roman" w:hAnsi="Times New Roman" w:cs="Times New Roman"/>
        </w:rPr>
        <w:t>Ensure the integration of innovative and engaging functionalities to improve user experience.</w:t>
      </w:r>
    </w:p>
    <w:p w14:paraId="0C8B4BBF" w14:textId="657C7AF5" w:rsidR="00A77A7B" w:rsidRDefault="00A77A7B" w:rsidP="00A77A7B">
      <w:pPr>
        <w:rPr>
          <w:rFonts w:ascii="Times New Roman" w:hAnsi="Times New Roman" w:cs="Times New Roman"/>
        </w:rPr>
      </w:pPr>
    </w:p>
    <w:p w14:paraId="077B8F9F" w14:textId="77777777" w:rsidR="00EA3DDF" w:rsidRPr="00A77A7B" w:rsidRDefault="00EA3DDF" w:rsidP="00A77A7B">
      <w:pPr>
        <w:rPr>
          <w:rFonts w:ascii="Times New Roman" w:hAnsi="Times New Roman" w:cs="Times New Roman"/>
        </w:rPr>
      </w:pPr>
    </w:p>
    <w:sectPr w:rsidR="00EA3DDF" w:rsidRPr="00A7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811E2"/>
    <w:multiLevelType w:val="multilevel"/>
    <w:tmpl w:val="777E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3B45BA"/>
    <w:multiLevelType w:val="multilevel"/>
    <w:tmpl w:val="7D94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D974DA"/>
    <w:multiLevelType w:val="multilevel"/>
    <w:tmpl w:val="4F0C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6D4DAC"/>
    <w:multiLevelType w:val="multilevel"/>
    <w:tmpl w:val="E978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5712717">
    <w:abstractNumId w:val="0"/>
  </w:num>
  <w:num w:numId="2" w16cid:durableId="633144954">
    <w:abstractNumId w:val="1"/>
  </w:num>
  <w:num w:numId="3" w16cid:durableId="430786686">
    <w:abstractNumId w:val="2"/>
  </w:num>
  <w:num w:numId="4" w16cid:durableId="609971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A4"/>
    <w:rsid w:val="00330090"/>
    <w:rsid w:val="003C2FEF"/>
    <w:rsid w:val="004868A4"/>
    <w:rsid w:val="00725753"/>
    <w:rsid w:val="007363DE"/>
    <w:rsid w:val="00966D5F"/>
    <w:rsid w:val="00A77A7B"/>
    <w:rsid w:val="00BB6AA4"/>
    <w:rsid w:val="00CE38C3"/>
    <w:rsid w:val="00E874C0"/>
    <w:rsid w:val="00EA3DDF"/>
    <w:rsid w:val="00F9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D469"/>
  <w15:chartTrackingRefBased/>
  <w15:docId w15:val="{52A7F372-C115-4EF2-A431-572FD7F9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A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71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67cfb1-d3cf-4bbd-a2d7-731b962a1f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5BF87739E8A43A417479B5CA13D17" ma:contentTypeVersion="9" ma:contentTypeDescription="Create a new document." ma:contentTypeScope="" ma:versionID="c156b2d180e8786aa09da70fb0190173">
  <xsd:schema xmlns:xsd="http://www.w3.org/2001/XMLSchema" xmlns:xs="http://www.w3.org/2001/XMLSchema" xmlns:p="http://schemas.microsoft.com/office/2006/metadata/properties" xmlns:ns3="9867cfb1-d3cf-4bbd-a2d7-731b962a1f4a" xmlns:ns4="81245655-55ca-46e3-a98a-808ca33813f6" targetNamespace="http://schemas.microsoft.com/office/2006/metadata/properties" ma:root="true" ma:fieldsID="9a2684679162995546c2b09b262e47e4" ns3:_="" ns4:_="">
    <xsd:import namespace="9867cfb1-d3cf-4bbd-a2d7-731b962a1f4a"/>
    <xsd:import namespace="81245655-55ca-46e3-a98a-808ca33813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7cfb1-d3cf-4bbd-a2d7-731b962a1f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45655-55ca-46e3-a98a-808ca33813f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9557D9-C8E3-435D-84CD-B0883F96A34C}">
  <ds:schemaRefs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81245655-55ca-46e3-a98a-808ca33813f6"/>
    <ds:schemaRef ds:uri="9867cfb1-d3cf-4bbd-a2d7-731b962a1f4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62E6009-ACA2-4A5B-BCEB-CC5D21521D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CA47D-59D5-462E-A168-1D2298A83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67cfb1-d3cf-4bbd-a2d7-731b962a1f4a"/>
    <ds:schemaRef ds:uri="81245655-55ca-46e3-a98a-808ca33813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Ruiz</dc:creator>
  <cp:keywords/>
  <dc:description/>
  <cp:lastModifiedBy>Christian Ruiz</cp:lastModifiedBy>
  <cp:revision>2</cp:revision>
  <dcterms:created xsi:type="dcterms:W3CDTF">2024-05-29T14:26:00Z</dcterms:created>
  <dcterms:modified xsi:type="dcterms:W3CDTF">2024-05-29T14:26:00Z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0x0101008D25BF87739E8A43A417479B5CA13D17</vt:lpwstr>
  </property>
</Properties>
</file>